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ДК 021:2015 - 03410000-7 Деревина</w:t>
      </w:r>
    </w:p>
    <w:p w:rsidR="00950AB6" w:rsidRPr="00A95920" w:rsidRDefault="000259B5" w:rsidP="002F391C">
      <w:pPr>
        <w:jc w:val="center"/>
        <w:rPr>
          <w:b/>
          <w:sz w:val="28"/>
          <w:szCs w:val="28"/>
        </w:rPr>
      </w:pPr>
      <w:r w:rsidRPr="000259B5">
        <w:rPr>
          <w:b/>
          <w:sz w:val="28"/>
          <w:szCs w:val="28"/>
          <w:lang w:val="uk-UA"/>
        </w:rPr>
        <w:t>(Брус дерев`яний непросочений (обрізний) під стрілочні переводи залізниць широкої колії</w:t>
      </w:r>
    </w:p>
    <w:bookmarkStart w:id="0" w:name="_GoBack"/>
    <w:p w:rsidR="000259B5" w:rsidRDefault="001900A1" w:rsidP="002F391C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"http://prozorro.gov.ua/tender/UA-2021-01-28-003432-a/" </w:instrText>
      </w:r>
      <w:r>
        <w:fldChar w:fldCharType="separate"/>
      </w:r>
      <w:r w:rsidR="000259B5">
        <w:rPr>
          <w:rStyle w:val="a3"/>
        </w:rPr>
        <w:t>UA-2021-01-28-003432-a</w:t>
      </w:r>
      <w:r>
        <w:rPr>
          <w:rStyle w:val="a3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165"/>
        <w:gridCol w:w="4394"/>
      </w:tblGrid>
      <w:tr w:rsidR="000259B5" w:rsidTr="009718F3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9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718F3" w:rsidTr="009718F3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2F391C">
              <w:rPr>
                <w:sz w:val="22"/>
                <w:szCs w:val="22"/>
              </w:rPr>
              <w:t>При</w:t>
            </w:r>
            <w:proofErr w:type="gram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більшій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вологості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деревини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шпали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повинні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мати</w:t>
            </w:r>
            <w:proofErr w:type="spellEnd"/>
            <w:r w:rsidRPr="002F391C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2F391C">
              <w:rPr>
                <w:sz w:val="22"/>
                <w:szCs w:val="22"/>
              </w:rPr>
              <w:t>згідно</w:t>
            </w:r>
            <w:proofErr w:type="spellEnd"/>
            <w:r w:rsidRPr="002F391C">
              <w:rPr>
                <w:sz w:val="22"/>
                <w:szCs w:val="22"/>
              </w:rPr>
              <w:t xml:space="preserve"> з </w:t>
            </w:r>
            <w:proofErr w:type="spellStart"/>
            <w:r w:rsidRPr="002F391C">
              <w:rPr>
                <w:sz w:val="22"/>
                <w:szCs w:val="22"/>
              </w:rPr>
              <w:t>вимогами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ДСТУ</w:t>
            </w:r>
            <w:r w:rsidRPr="002F391C">
              <w:rPr>
                <w:sz w:val="22"/>
                <w:szCs w:val="22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4920:2008</w:t>
            </w:r>
            <w:r w:rsidRPr="002F391C">
              <w:rPr>
                <w:sz w:val="22"/>
                <w:szCs w:val="22"/>
              </w:rPr>
              <w:t xml:space="preserve"> «</w:t>
            </w:r>
            <w:proofErr w:type="spellStart"/>
            <w:r w:rsidRPr="002F391C">
              <w:rPr>
                <w:sz w:val="22"/>
                <w:szCs w:val="22"/>
              </w:rPr>
              <w:t>Пилопродукц</w:t>
            </w:r>
            <w:r w:rsidRPr="002F391C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2F391C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2F391C">
              <w:rPr>
                <w:sz w:val="22"/>
                <w:szCs w:val="22"/>
              </w:rPr>
              <w:t>».</w:t>
            </w:r>
          </w:p>
          <w:p w:rsidR="000259B5" w:rsidRPr="002F391C" w:rsidRDefault="000259B5" w:rsidP="000259B5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</w:pPr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        </w:t>
            </w:r>
            <w:proofErr w:type="spellStart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>Розміри</w:t>
            </w:r>
            <w:proofErr w:type="spellEnd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>перерізів</w:t>
            </w:r>
            <w:proofErr w:type="spellEnd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>брусі</w:t>
            </w:r>
            <w:proofErr w:type="gramStart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>в</w:t>
            </w:r>
            <w:proofErr w:type="spellEnd"/>
            <w:proofErr w:type="gramEnd"/>
            <w:r w:rsidRPr="002F391C">
              <w:rPr>
                <w:rFonts w:ascii="Times New Roman" w:hAnsi="Times New Roman"/>
                <w:i/>
                <w:iCs/>
                <w:sz w:val="22"/>
                <w:szCs w:val="22"/>
                <w:u w:val="single"/>
              </w:rPr>
              <w:t>:</w:t>
            </w:r>
          </w:p>
          <w:p w:rsidR="000259B5" w:rsidRPr="002F391C" w:rsidRDefault="000259B5" w:rsidP="000259B5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  <w:t>Табл.1</w:t>
            </w:r>
          </w:p>
          <w:tbl>
            <w:tblPr>
              <w:tblW w:w="103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2"/>
              <w:gridCol w:w="1147"/>
              <w:gridCol w:w="1438"/>
              <w:gridCol w:w="1398"/>
              <w:gridCol w:w="1258"/>
              <w:gridCol w:w="1738"/>
              <w:gridCol w:w="2093"/>
            </w:tblGrid>
            <w:tr w:rsidR="000259B5" w:rsidRPr="002F391C" w:rsidTr="009718F3">
              <w:trPr>
                <w:jc w:val="center"/>
              </w:trPr>
              <w:tc>
                <w:tcPr>
                  <w:tcW w:w="12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9718F3" w:rsidP="00105BD5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Тип бру</w:t>
                  </w:r>
                  <w:r w:rsidR="000259B5" w:rsidRPr="002F391C">
                    <w:rPr>
                      <w:rFonts w:ascii="Times New Roman" w:hAnsi="Times New Roman"/>
                      <w:sz w:val="22"/>
                      <w:szCs w:val="22"/>
                    </w:rPr>
                    <w:t>са</w:t>
                  </w:r>
                </w:p>
              </w:tc>
              <w:tc>
                <w:tcPr>
                  <w:tcW w:w="11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Товщина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 xml:space="preserve">  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40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верхньої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постелі</w:t>
                  </w:r>
                  <w:proofErr w:type="spellEnd"/>
                </w:p>
              </w:tc>
              <w:tc>
                <w:tcPr>
                  <w:tcW w:w="17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Ширина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нижньої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постелі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(с)</w:t>
                  </w:r>
                </w:p>
              </w:tc>
              <w:tc>
                <w:tcPr>
                  <w:tcW w:w="20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2F391C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0259B5" w:rsidRPr="002F391C" w:rsidTr="009718F3">
              <w:trPr>
                <w:jc w:val="center"/>
              </w:trPr>
              <w:tc>
                <w:tcPr>
                  <w:tcW w:w="12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1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73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0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0259B5" w:rsidRPr="002F391C" w:rsidTr="009718F3">
              <w:trPr>
                <w:jc w:val="center"/>
              </w:trPr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59B5" w:rsidRPr="002F391C" w:rsidRDefault="000259B5" w:rsidP="00105BD5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0259B5" w:rsidRPr="002F391C" w:rsidRDefault="000259B5" w:rsidP="000259B5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F391C" w:rsidRPr="002F391C" w:rsidRDefault="002F391C" w:rsidP="002F391C">
            <w:pPr>
              <w:ind w:right="360" w:firstLine="708"/>
              <w:jc w:val="both"/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комплектами з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2F391C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2F391C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>200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2F391C" w:rsidRPr="009B1DFD" w:rsidRDefault="002F391C" w:rsidP="002F391C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Склад комплект</w:t>
            </w:r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2F391C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2F391C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</w:r>
            <w:r w:rsidRPr="002F391C">
              <w:rPr>
                <w:rFonts w:ascii="Times New Roman" w:hAnsi="Times New Roman"/>
                <w:sz w:val="22"/>
                <w:szCs w:val="22"/>
              </w:rPr>
              <w:tab/>
              <w:t>Табл..2</w:t>
            </w:r>
          </w:p>
          <w:p w:rsidR="002F391C" w:rsidRPr="002F391C" w:rsidRDefault="002F391C" w:rsidP="002F391C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5670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19"/>
              <w:gridCol w:w="2551"/>
            </w:tblGrid>
            <w:tr w:rsidR="002F391C" w:rsidRPr="002F391C" w:rsidTr="009718F3">
              <w:trPr>
                <w:trHeight w:val="473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 w:rsidP="009718F3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Довжина</w:t>
                  </w:r>
                  <w:proofErr w:type="spellEnd"/>
                  <w:r w:rsidR="009718F3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 xml:space="preserve">бруса, </w:t>
                  </w:r>
                  <w:proofErr w:type="gramStart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м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 w:rsidP="009718F3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>А3</w:t>
                  </w: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 xml:space="preserve"> (1/11)</w:t>
                  </w:r>
                  <w:r w:rsidR="009718F3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тип І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16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3,25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3,5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8</w:t>
                  </w:r>
                </w:p>
              </w:tc>
            </w:tr>
            <w:tr w:rsidR="002F391C" w:rsidRPr="002F391C" w:rsidTr="00C140AE">
              <w:trPr>
                <w:trHeight w:val="344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3,75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</w:tr>
            <w:tr w:rsidR="002F391C" w:rsidRPr="002F391C" w:rsidTr="00C140AE">
              <w:trPr>
                <w:trHeight w:val="277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4,25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4,5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val="uk-UA" w:eastAsia="en-US"/>
                    </w:rPr>
                  </w:pPr>
                  <w:r w:rsidRPr="002F391C">
                    <w:rPr>
                      <w:sz w:val="22"/>
                      <w:szCs w:val="22"/>
                      <w:lang w:val="uk-UA" w:eastAsia="en-US"/>
                    </w:rPr>
                    <w:t>7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4,75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val="uk-UA" w:eastAsia="en-US"/>
                    </w:rPr>
                  </w:pPr>
                  <w:r w:rsidRPr="002F391C">
                    <w:rPr>
                      <w:sz w:val="22"/>
                      <w:szCs w:val="22"/>
                      <w:lang w:val="uk-UA" w:eastAsia="en-US"/>
                    </w:rPr>
                    <w:t>6</w:t>
                  </w:r>
                </w:p>
              </w:tc>
            </w:tr>
            <w:tr w:rsidR="002F391C" w:rsidRPr="002F391C" w:rsidTr="002F391C">
              <w:trPr>
                <w:trHeight w:val="33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</w:tr>
            <w:tr w:rsidR="002F391C" w:rsidRPr="002F391C" w:rsidTr="009718F3">
              <w:trPr>
                <w:trHeight w:val="226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5,25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</w:tr>
            <w:tr w:rsidR="002F391C" w:rsidRPr="002F391C" w:rsidTr="009718F3">
              <w:trPr>
                <w:trHeight w:val="273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5,5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2F391C"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2F391C" w:rsidRPr="002F391C" w:rsidTr="002F391C">
              <w:trPr>
                <w:trHeight w:val="465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Усього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>80</w:t>
                  </w:r>
                </w:p>
              </w:tc>
            </w:tr>
            <w:tr w:rsidR="002F391C" w:rsidRPr="002F391C" w:rsidTr="009718F3">
              <w:trPr>
                <w:trHeight w:val="428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 w:rsidP="009718F3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Обсяг</w:t>
                  </w:r>
                  <w:proofErr w:type="spellEnd"/>
                  <w:r w:rsidR="009718F3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 xml:space="preserve"> </w:t>
                  </w:r>
                  <w:proofErr w:type="spellStart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деревини</w:t>
                  </w:r>
                  <w:proofErr w:type="spellEnd"/>
                  <w:r w:rsidRPr="002F391C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, м3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F391C" w:rsidRPr="002F391C" w:rsidRDefault="002F391C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</w:pPr>
                  <w:r w:rsidRPr="002F391C"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  <w:t>14,91</w:t>
                  </w:r>
                </w:p>
              </w:tc>
            </w:tr>
          </w:tbl>
          <w:p w:rsidR="009718F3" w:rsidRDefault="002F391C" w:rsidP="002F391C">
            <w:pPr>
              <w:ind w:right="360" w:firstLine="708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  <w:p w:rsidR="002F391C" w:rsidRPr="002F391C" w:rsidRDefault="002F391C" w:rsidP="002F391C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lastRenderedPageBreak/>
              <w:t>Непросочений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метрах.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2F391C" w:rsidRPr="002F391C" w:rsidRDefault="002F391C" w:rsidP="002F391C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За формою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F391C" w:rsidRPr="002F391C" w:rsidRDefault="002F391C" w:rsidP="002F391C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Виготовлені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бруси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маркуються</w:t>
            </w:r>
            <w:proofErr w:type="spellEnd"/>
            <w:r w:rsidRPr="002F391C">
              <w:rPr>
                <w:sz w:val="22"/>
                <w:szCs w:val="22"/>
              </w:rPr>
              <w:t xml:space="preserve"> на </w:t>
            </w:r>
            <w:proofErr w:type="spellStart"/>
            <w:r w:rsidRPr="002F391C">
              <w:rPr>
                <w:sz w:val="22"/>
                <w:szCs w:val="22"/>
              </w:rPr>
              <w:t>торці</w:t>
            </w:r>
            <w:proofErr w:type="spellEnd"/>
            <w:r w:rsidRPr="002F391C">
              <w:rPr>
                <w:sz w:val="22"/>
                <w:szCs w:val="22"/>
              </w:rPr>
              <w:t xml:space="preserve"> (</w:t>
            </w:r>
            <w:proofErr w:type="spellStart"/>
            <w:r w:rsidRPr="002F391C">
              <w:rPr>
                <w:sz w:val="22"/>
                <w:szCs w:val="22"/>
              </w:rPr>
              <w:t>зазначається</w:t>
            </w:r>
            <w:proofErr w:type="spellEnd"/>
            <w:r w:rsidRPr="002F391C">
              <w:rPr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sz w:val="22"/>
                <w:szCs w:val="22"/>
              </w:rPr>
              <w:t>довжина</w:t>
            </w:r>
            <w:proofErr w:type="spellEnd"/>
            <w:r w:rsidRPr="002F391C">
              <w:rPr>
                <w:sz w:val="22"/>
                <w:szCs w:val="22"/>
              </w:rPr>
              <w:t>).</w:t>
            </w: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394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CB3832">
            <w:pPr>
              <w:ind w:right="34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  <w:r w:rsidR="009B1DFD">
              <w:rPr>
                <w:rFonts w:ascii="Times New Roman" w:hAnsi="Times New Roman"/>
                <w:sz w:val="22"/>
                <w:szCs w:val="22"/>
                <w:lang w:val="uk-UA"/>
              </w:rPr>
              <w:t>, та «Інструкцією</w:t>
            </w:r>
            <w:r w:rsidR="00671B8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утримання й ремонту дерев’яних шпал та брусів» ЦП-0088, затвердженої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наказом Укрзалізниці від 24</w:t>
            </w:r>
            <w:r w:rsidR="00CB3832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.03.20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CB3832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134</w:t>
            </w:r>
            <w:r w:rsidR="00CB3832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9718F3" w:rsidTr="009718F3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ДСТУ ГОСТ 8816:2009 „Брусся дерев’яні для стрілочних переводів залізниць широкої колії”.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2F391C">
            <w:pPr>
              <w:ind w:right="360"/>
              <w:jc w:val="both"/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         ДСТУ 4920:2008</w:t>
            </w:r>
            <w:r w:rsidRPr="002F391C">
              <w:rPr>
                <w:sz w:val="22"/>
                <w:szCs w:val="22"/>
              </w:rPr>
              <w:t xml:space="preserve"> «</w:t>
            </w:r>
            <w:proofErr w:type="spellStart"/>
            <w:r w:rsidRPr="002F391C">
              <w:rPr>
                <w:sz w:val="22"/>
                <w:szCs w:val="22"/>
              </w:rPr>
              <w:t>Пилопродукц</w:t>
            </w:r>
            <w:r w:rsidRPr="002F391C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2F391C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2F391C">
              <w:rPr>
                <w:sz w:val="22"/>
                <w:szCs w:val="22"/>
              </w:rPr>
              <w:t>».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4" w:type="dxa"/>
          </w:tcPr>
          <w:p w:rsidR="00EA6244" w:rsidRPr="002F391C" w:rsidRDefault="009B1DFD" w:rsidP="009B1DF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 та «Інструкцією з утримання й ремонту дерев’яних шпал та брусів» ЦП-0088, затвердженої наказом Укрзалізниці від 24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.03.20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134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F391C" w:rsidTr="009718F3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886 978,01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394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900A1"/>
    <w:rsid w:val="002F391C"/>
    <w:rsid w:val="00671B8F"/>
    <w:rsid w:val="00950AB6"/>
    <w:rsid w:val="009718F3"/>
    <w:rsid w:val="009B1DFD"/>
    <w:rsid w:val="00A95920"/>
    <w:rsid w:val="00C140AE"/>
    <w:rsid w:val="00CB3832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V.Gubarenko</cp:lastModifiedBy>
  <cp:revision>2</cp:revision>
  <cp:lastPrinted>2021-02-04T10:00:00Z</cp:lastPrinted>
  <dcterms:created xsi:type="dcterms:W3CDTF">2021-02-04T13:35:00Z</dcterms:created>
  <dcterms:modified xsi:type="dcterms:W3CDTF">2021-02-04T13:35:00Z</dcterms:modified>
</cp:coreProperties>
</file>