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CC57E4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0259B5" w:rsidRDefault="00D87347" w:rsidP="00CC57E4">
      <w:pPr>
        <w:jc w:val="center"/>
        <w:rPr>
          <w:b/>
          <w:sz w:val="32"/>
          <w:szCs w:val="32"/>
          <w:lang w:val="en-US"/>
        </w:rPr>
      </w:pPr>
      <w:r w:rsidRPr="00D87347">
        <w:rPr>
          <w:b/>
          <w:sz w:val="32"/>
          <w:szCs w:val="32"/>
        </w:rPr>
        <w:t xml:space="preserve">     </w:t>
      </w:r>
      <w:r w:rsidR="00CC57E4" w:rsidRPr="00CC57E4">
        <w:rPr>
          <w:b/>
          <w:sz w:val="32"/>
          <w:szCs w:val="32"/>
          <w:lang w:val="uk-UA"/>
        </w:rPr>
        <w:t>(Ізоляція для рейкових стиків (поліамідна))</w:t>
      </w:r>
    </w:p>
    <w:p w:rsidR="00D87347" w:rsidRPr="00D87347" w:rsidRDefault="00D87347" w:rsidP="00CC57E4">
      <w:pPr>
        <w:jc w:val="center"/>
        <w:rPr>
          <w:b/>
          <w:sz w:val="32"/>
          <w:szCs w:val="32"/>
          <w:lang w:val="en-US"/>
        </w:rPr>
      </w:pPr>
      <w:bookmarkStart w:id="0" w:name="_GoBack"/>
      <w:bookmarkEnd w:id="0"/>
    </w:p>
    <w:p w:rsidR="001D4401" w:rsidRDefault="00D87347" w:rsidP="00CC57E4">
      <w:pPr>
        <w:jc w:val="center"/>
        <w:rPr>
          <w:b/>
          <w:sz w:val="28"/>
          <w:szCs w:val="28"/>
          <w:lang w:val="en-US"/>
        </w:rPr>
      </w:pPr>
      <w:r w:rsidRPr="00D87347">
        <w:rPr>
          <w:b/>
          <w:sz w:val="28"/>
          <w:szCs w:val="28"/>
          <w:lang w:val="en-US"/>
        </w:rPr>
        <w:t xml:space="preserve">     </w:t>
      </w:r>
      <w:r w:rsidRPr="00D87347">
        <w:rPr>
          <w:b/>
          <w:sz w:val="28"/>
          <w:szCs w:val="28"/>
          <w:lang w:val="uk-UA"/>
        </w:rPr>
        <w:t>Номер у ProzorroUA-2021-02-25-006948-b</w:t>
      </w:r>
    </w:p>
    <w:p w:rsidR="00D87347" w:rsidRPr="00D87347" w:rsidRDefault="00D87347" w:rsidP="00CC57E4">
      <w:pPr>
        <w:jc w:val="center"/>
        <w:rPr>
          <w:b/>
          <w:sz w:val="28"/>
          <w:szCs w:val="28"/>
          <w:lang w:val="en-US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87347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566BB3" w:rsidRPr="007D13EC" w:rsidRDefault="00566BB3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Ізоляція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стикова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Р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50 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Для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застосовують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склонаповнений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поліетилен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високого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тиску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Якість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матеріалів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використовуються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час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повинна бути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підтверджена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сертифікатами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відповідності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підприємств-виробника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висновком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акредитованої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відповідній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галузі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лабораторії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вторинного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заборонено.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виготовляють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згідно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ічними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умовами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ТУ.</w:t>
            </w:r>
          </w:p>
          <w:p w:rsidR="00566BB3" w:rsidRPr="007D13EC" w:rsidRDefault="00566BB3" w:rsidP="00566BB3">
            <w:pPr>
              <w:spacing w:after="120"/>
              <w:ind w:right="-143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pacing w:val="3"/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spacing w:val="3"/>
                <w:sz w:val="22"/>
                <w:szCs w:val="22"/>
              </w:rPr>
              <w:t>ічні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наведені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таблиці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spacing w:val="3"/>
                <w:sz w:val="22"/>
                <w:szCs w:val="22"/>
                <w:lang w:val="uk-UA"/>
              </w:rPr>
              <w:t>4</w:t>
            </w:r>
            <w:r w:rsidRPr="007D13EC">
              <w:rPr>
                <w:spacing w:val="3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z w:val="22"/>
                <w:szCs w:val="22"/>
              </w:rPr>
              <w:t>Таблиця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r w:rsidRPr="007D13EC">
              <w:rPr>
                <w:sz w:val="22"/>
                <w:szCs w:val="22"/>
                <w:lang w:val="uk-UA"/>
              </w:rPr>
              <w:t>4</w:t>
            </w:r>
            <w:r w:rsidRPr="007D13EC">
              <w:rPr>
                <w:sz w:val="22"/>
                <w:szCs w:val="22"/>
              </w:rPr>
              <w:t xml:space="preserve"> – </w:t>
            </w:r>
            <w:proofErr w:type="spellStart"/>
            <w:r w:rsidRPr="007D13EC">
              <w:rPr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техн</w:t>
            </w:r>
            <w:proofErr w:type="gramEnd"/>
            <w:r w:rsidRPr="007D13EC">
              <w:rPr>
                <w:sz w:val="22"/>
                <w:szCs w:val="22"/>
              </w:rPr>
              <w:t>ічні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виробів</w:t>
            </w:r>
            <w:proofErr w:type="spellEnd"/>
          </w:p>
          <w:tbl>
            <w:tblPr>
              <w:tblW w:w="0" w:type="auto"/>
              <w:tblInd w:w="26" w:type="dxa"/>
              <w:tblCellMar>
                <w:top w:w="55" w:type="dxa"/>
                <w:left w:w="1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1"/>
              <w:gridCol w:w="4565"/>
            </w:tblGrid>
            <w:tr w:rsidR="00566BB3" w:rsidRPr="007D13EC" w:rsidTr="00CA507F">
              <w:trPr>
                <w:trHeight w:val="244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Наз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>в</w:t>
                  </w:r>
                  <w:r w:rsidRPr="001D4401">
                    <w:rPr>
                      <w:sz w:val="20"/>
                      <w:szCs w:val="20"/>
                    </w:rPr>
                    <w:t>а параметра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D4401">
                    <w:rPr>
                      <w:sz w:val="20"/>
                      <w:szCs w:val="20"/>
                    </w:rPr>
                    <w:t>Нормативні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вимоги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229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66BB3" w:rsidRPr="007D13EC" w:rsidTr="00CA507F">
              <w:trPr>
                <w:trHeight w:val="58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Зовнішній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вид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колі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1 На поверхні виробів не допускаються:</w:t>
                  </w:r>
                </w:p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-раковини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; тріщини;  сліди течі; пригар; короблення.</w:t>
                  </w:r>
                </w:p>
              </w:tc>
            </w:tr>
            <w:tr w:rsidR="00566BB3" w:rsidRPr="007D13EC" w:rsidTr="00CA507F">
              <w:trPr>
                <w:trHeight w:val="416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Форми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розміри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10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У відповідності з креслениками і рисунками.</w:t>
                  </w:r>
                </w:p>
              </w:tc>
            </w:tr>
            <w:tr w:rsidR="00566BB3" w:rsidRPr="007D13EC" w:rsidTr="00CA507F">
              <w:trPr>
                <w:trHeight w:val="691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3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Питомий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об’ємний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опі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нормальних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умовах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D4401">
                    <w:rPr>
                      <w:caps/>
                      <w:sz w:val="20"/>
                      <w:szCs w:val="20"/>
                    </w:rPr>
                    <w:t>о</w:t>
                  </w:r>
                  <w:r w:rsidRPr="001D4401">
                    <w:rPr>
                      <w:sz w:val="20"/>
                      <w:szCs w:val="20"/>
                    </w:rPr>
                    <w:t>м·см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14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15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1613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4. Сила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стиснення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,Н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29400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11200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19950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7600</w:t>
                  </w:r>
                </w:p>
              </w:tc>
            </w:tr>
            <w:tr w:rsidR="00566BB3" w:rsidRPr="007D13EC" w:rsidTr="00CA507F">
              <w:trPr>
                <w:trHeight w:val="7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Мпа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(кгс/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см²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):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Default="00566BB3" w:rsidP="00F038BF">
                  <w:pPr>
                    <w:pStyle w:val="a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14(140)</w:t>
                  </w: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9,5(95)</w:t>
                  </w:r>
                </w:p>
              </w:tc>
            </w:tr>
            <w:tr w:rsidR="00566BB3" w:rsidRPr="007D13EC" w:rsidTr="00CA507F">
              <w:trPr>
                <w:trHeight w:val="25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Водовбирання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поліаміду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більше 1,3</w:t>
                  </w:r>
                </w:p>
              </w:tc>
            </w:tr>
            <w:tr w:rsidR="00566BB3" w:rsidRPr="007D13EC" w:rsidTr="00CA507F">
              <w:trPr>
                <w:trHeight w:val="5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 xml:space="preserve">7. Збереження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фізико-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менше 80</w:t>
                  </w:r>
                </w:p>
              </w:tc>
            </w:tr>
          </w:tbl>
          <w:p w:rsidR="00566BB3" w:rsidRPr="005F2ABD" w:rsidRDefault="00566BB3" w:rsidP="00566BB3">
            <w:pPr>
              <w:jc w:val="both"/>
              <w:rPr>
                <w:sz w:val="22"/>
                <w:szCs w:val="22"/>
                <w:lang w:val="uk-UA"/>
              </w:rPr>
            </w:pP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До комплекту </w:t>
            </w:r>
            <w:proofErr w:type="spellStart"/>
            <w:r w:rsidRPr="007D13EC">
              <w:rPr>
                <w:sz w:val="22"/>
                <w:szCs w:val="22"/>
              </w:rPr>
              <w:t>постачання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</w:t>
            </w:r>
            <w:proofErr w:type="spellStart"/>
            <w:r w:rsidRPr="007D13EC">
              <w:rPr>
                <w:sz w:val="22"/>
                <w:szCs w:val="22"/>
              </w:rPr>
              <w:t>ізолюючий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стик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входять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вироби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виготовлені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поліам</w:t>
            </w:r>
            <w:proofErr w:type="gramEnd"/>
            <w:r w:rsidRPr="007D13EC">
              <w:rPr>
                <w:sz w:val="22"/>
                <w:szCs w:val="22"/>
              </w:rPr>
              <w:t>іду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або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поліетилену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згідно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r w:rsidRPr="007D13EC">
              <w:rPr>
                <w:sz w:val="22"/>
                <w:szCs w:val="22"/>
              </w:rPr>
              <w:t>пакувальним</w:t>
            </w:r>
            <w:proofErr w:type="spellEnd"/>
            <w:r w:rsidRPr="007D13EC">
              <w:rPr>
                <w:sz w:val="22"/>
                <w:szCs w:val="22"/>
              </w:rPr>
              <w:t xml:space="preserve"> листом за </w:t>
            </w:r>
            <w:proofErr w:type="spellStart"/>
            <w:r w:rsidRPr="007D13EC">
              <w:rPr>
                <w:sz w:val="22"/>
                <w:szCs w:val="22"/>
              </w:rPr>
              <w:t>таблицями</w:t>
            </w:r>
            <w:proofErr w:type="spellEnd"/>
            <w:r w:rsidRPr="007D13EC">
              <w:rPr>
                <w:sz w:val="22"/>
                <w:szCs w:val="22"/>
              </w:rPr>
              <w:t xml:space="preserve"> 2-3. </w:t>
            </w:r>
            <w:proofErr w:type="spellStart"/>
            <w:r w:rsidRPr="007D13EC">
              <w:rPr>
                <w:sz w:val="22"/>
                <w:szCs w:val="22"/>
              </w:rPr>
              <w:t>Етикетк</w:t>
            </w:r>
            <w:proofErr w:type="gramStart"/>
            <w:r w:rsidRPr="007D13EC">
              <w:rPr>
                <w:sz w:val="22"/>
                <w:szCs w:val="22"/>
              </w:rPr>
              <w:t>а</w:t>
            </w:r>
            <w:proofErr w:type="spellEnd"/>
            <w:r w:rsidRPr="007D13EC">
              <w:rPr>
                <w:sz w:val="22"/>
                <w:szCs w:val="22"/>
              </w:rPr>
              <w:t>-</w:t>
            </w:r>
            <w:proofErr w:type="gramEnd"/>
            <w:r w:rsidRPr="007D13EC">
              <w:rPr>
                <w:sz w:val="22"/>
                <w:szCs w:val="22"/>
              </w:rPr>
              <w:t xml:space="preserve"> один </w:t>
            </w:r>
            <w:proofErr w:type="spellStart"/>
            <w:r w:rsidRPr="007D13EC">
              <w:rPr>
                <w:sz w:val="22"/>
                <w:szCs w:val="22"/>
              </w:rPr>
              <w:t>примірник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комплект поставки. </w:t>
            </w: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proofErr w:type="gramStart"/>
            <w:r w:rsidRPr="007D13EC">
              <w:rPr>
                <w:spacing w:val="3"/>
                <w:sz w:val="22"/>
                <w:szCs w:val="22"/>
              </w:rPr>
              <w:t xml:space="preserve">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пакувальному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листі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форму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якого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встановлю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виробник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порядковий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номер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місця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усередині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дробом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>.</w:t>
            </w:r>
            <w:proofErr w:type="gramEnd"/>
          </w:p>
          <w:p w:rsidR="00566BB3" w:rsidRPr="007D13EC" w:rsidRDefault="00566BB3" w:rsidP="00566BB3">
            <w:pPr>
              <w:ind w:firstLine="680"/>
              <w:jc w:val="both"/>
              <w:rPr>
                <w:spacing w:val="3"/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Standard"/>
              <w:ind w:left="2340" w:hanging="2340"/>
              <w:rPr>
                <w:sz w:val="22"/>
                <w:szCs w:val="22"/>
              </w:rPr>
            </w:pPr>
            <w:r w:rsidRPr="007D13EC">
              <w:rPr>
                <w:spacing w:val="80"/>
                <w:sz w:val="22"/>
                <w:szCs w:val="22"/>
              </w:rPr>
              <w:t>Таблиця5</w:t>
            </w:r>
            <w:r w:rsidRPr="007D13EC">
              <w:rPr>
                <w:sz w:val="22"/>
                <w:szCs w:val="22"/>
              </w:rPr>
              <w:t xml:space="preserve"> – Комплект виробів на один ізолюючий стик для рейок типу Р</w:t>
            </w:r>
            <w:r w:rsidRPr="007D13EC">
              <w:rPr>
                <w:sz w:val="22"/>
                <w:szCs w:val="22"/>
                <w:lang w:val="ru-RU"/>
              </w:rPr>
              <w:t>50</w:t>
            </w:r>
          </w:p>
          <w:p w:rsidR="00566BB3" w:rsidRPr="007D13EC" w:rsidRDefault="00566BB3" w:rsidP="00566BB3">
            <w:pPr>
              <w:pStyle w:val="Standard"/>
              <w:spacing w:after="120"/>
              <w:ind w:left="2340" w:hanging="234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6"/>
            </w:tblGrid>
            <w:tr w:rsidR="00566BB3" w:rsidRPr="00D87347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8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 виробу – поліетилен</w:t>
                  </w:r>
                </w:p>
              </w:tc>
            </w:tr>
            <w:tr w:rsidR="00566BB3" w:rsidRPr="00D87347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0" w:lineRule="atLeas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</w:tr>
            <w:tr w:rsidR="00566BB3" w:rsidRPr="00D87347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ПТІ-20.2.1*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6BB3" w:rsidRPr="00D87347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napToGrid w:val="0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566BB3" w:rsidRPr="00D87347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566BB3" w:rsidRPr="00D87347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566BB3" w:rsidRPr="00D87347" w:rsidTr="00F038BF">
              <w:tc>
                <w:tcPr>
                  <w:tcW w:w="9658" w:type="dxa"/>
                  <w:gridSpan w:val="7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Маса виробів для збірного ізолюючого </w:t>
            </w:r>
            <w:proofErr w:type="spellStart"/>
            <w:r w:rsidRPr="007D13EC">
              <w:rPr>
                <w:sz w:val="22"/>
                <w:szCs w:val="22"/>
              </w:rPr>
              <w:t>стика</w:t>
            </w:r>
            <w:proofErr w:type="spellEnd"/>
            <w:r w:rsidRPr="007D13EC">
              <w:rPr>
                <w:sz w:val="22"/>
                <w:szCs w:val="22"/>
              </w:rPr>
              <w:t xml:space="preserve"> типу Р-50 повинна відповідати значенням, наведеним в таблиці 6. Відхилення маси-15%, не більше.</w:t>
            </w:r>
          </w:p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Таблиця 6 – </w:t>
            </w:r>
            <w:r w:rsidRPr="007D13EC">
              <w:rPr>
                <w:spacing w:val="-2"/>
                <w:sz w:val="22"/>
                <w:szCs w:val="22"/>
              </w:rPr>
              <w:t xml:space="preserve">Маса виробів збірного ізолюючого </w:t>
            </w:r>
            <w:proofErr w:type="spellStart"/>
            <w:r w:rsidRPr="007D13EC">
              <w:rPr>
                <w:spacing w:val="-2"/>
                <w:sz w:val="22"/>
                <w:szCs w:val="22"/>
              </w:rPr>
              <w:t>стика</w:t>
            </w:r>
            <w:proofErr w:type="spellEnd"/>
            <w:r w:rsidRPr="007D13EC">
              <w:rPr>
                <w:spacing w:val="-2"/>
                <w:sz w:val="22"/>
                <w:szCs w:val="22"/>
              </w:rPr>
              <w:t xml:space="preserve"> рейок типу Р</w:t>
            </w:r>
            <w:r w:rsidRPr="007D13EC">
              <w:rPr>
                <w:spacing w:val="-2"/>
                <w:sz w:val="22"/>
                <w:szCs w:val="22"/>
                <w:lang w:val="ru-RU"/>
              </w:rPr>
              <w:t>50</w:t>
            </w:r>
            <w:r w:rsidRPr="007D13EC">
              <w:rPr>
                <w:spacing w:val="-2"/>
                <w:sz w:val="22"/>
                <w:szCs w:val="22"/>
              </w:rPr>
              <w:t xml:space="preserve"> з </w:t>
            </w: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rFonts w:eastAsia="Times New Roman" w:cs="Times New Roman"/>
                <w:spacing w:val="-2"/>
                <w:sz w:val="22"/>
                <w:szCs w:val="22"/>
              </w:rPr>
              <w:t>д</w:t>
            </w:r>
            <w:r w:rsidRPr="007D13EC">
              <w:rPr>
                <w:spacing w:val="-2"/>
                <w:sz w:val="22"/>
                <w:szCs w:val="22"/>
              </w:rPr>
              <w:t>воголовими металевими накладками.</w:t>
            </w:r>
          </w:p>
          <w:tbl>
            <w:tblPr>
              <w:tblW w:w="0" w:type="auto"/>
              <w:tblCellMar>
                <w:top w:w="55" w:type="dxa"/>
                <w:left w:w="51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10"/>
              <w:gridCol w:w="2423"/>
            </w:tblGrid>
            <w:tr w:rsidR="00566BB3" w:rsidRPr="00D87347" w:rsidTr="00F038BF">
              <w:tc>
                <w:tcPr>
                  <w:tcW w:w="4819" w:type="dxa"/>
                  <w:gridSpan w:val="2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Виріб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Маса, кг</w:t>
                  </w:r>
                </w:p>
              </w:tc>
              <w:tc>
                <w:tcPr>
                  <w:tcW w:w="2423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Умовна познака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</w:t>
                  </w:r>
                </w:p>
              </w:tc>
              <w:tc>
                <w:tcPr>
                  <w:tcW w:w="2410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  <w:tc>
                <w:tcPr>
                  <w:tcW w:w="2423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0,067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ПТІ-50.1.1*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0,049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ПТІ-50.2.1*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0,033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ПТІ-50.1.2*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0,024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ПТІ-50.2.2*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0,308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ПБІ-50.1.1*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0,220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ПБІ-50.2.1*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ВІ-50.1.1*</w:t>
                  </w:r>
                </w:p>
              </w:tc>
            </w:tr>
            <w:tr w:rsidR="00566BB3" w:rsidRPr="00D87347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86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lastRenderedPageBreak/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0,006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ВІ-50.2.1*</w:t>
                  </w:r>
                </w:p>
              </w:tc>
            </w:tr>
            <w:tr w:rsidR="00566BB3" w:rsidRPr="00D87347" w:rsidTr="00F038BF">
              <w:tc>
                <w:tcPr>
                  <w:tcW w:w="9652" w:type="dxa"/>
                  <w:gridSpan w:val="4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rFonts w:cs="Times New Roman"/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2F391C" w:rsidRDefault="00566BB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Default="00566BB3" w:rsidP="00B23558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B23558" w:rsidRPr="007D13EC" w:rsidRDefault="00CA507F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B23558" w:rsidRPr="00D87347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Ізоляція стикова Р</w:t>
            </w:r>
            <w:r w:rsidR="00B23558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65</w:t>
            </w:r>
            <w:r w:rsidR="00B23558"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Для виготовлення виробів застосовують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склонаповнений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або поліетилен високого тиску. Якість матеріалів, які використовуються під час виготовлення виробів, повинна бути підтверджена сертифікатами відповідності підприємств-виробника або </w:t>
            </w:r>
            <w:r w:rsidRPr="007D13EC">
              <w:rPr>
                <w:rFonts w:eastAsia="Calibri" w:cs="Tahoma"/>
                <w:color w:val="000000"/>
                <w:sz w:val="22"/>
                <w:szCs w:val="22"/>
                <w:lang w:val="uk-UA" w:eastAsia="zh-CN"/>
              </w:rPr>
              <w:t>висновком акредитованої у відповідній галузі лабораторії.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Застосування вторинного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поліаміду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заборонено.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Вироби ізолюючі виготовляють згідно з технічними умовами ТУ.</w:t>
            </w:r>
          </w:p>
          <w:p w:rsid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Основні технічні показни</w:t>
            </w:r>
            <w:r w:rsid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ки виробів наведені в таблиці 1.</w:t>
            </w:r>
          </w:p>
          <w:p w:rsidR="000052AF" w:rsidRP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Таблиця 1 – Основні технічні показники виробів</w:t>
            </w:r>
          </w:p>
          <w:tbl>
            <w:tblPr>
              <w:tblW w:w="0" w:type="auto"/>
              <w:tblInd w:w="23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7"/>
              <w:gridCol w:w="3969"/>
            </w:tblGrid>
            <w:tr w:rsidR="000052AF" w:rsidRPr="007D13EC" w:rsidTr="001D4401">
              <w:trPr>
                <w:trHeight w:val="19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Назва параметра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Нормативні вимоги</w:t>
                  </w:r>
                </w:p>
              </w:tc>
            </w:tr>
            <w:tr w:rsidR="000052AF" w:rsidRPr="007D13EC" w:rsidTr="001D4401">
              <w:trPr>
                <w:trHeight w:val="253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7D13EC" w:rsidTr="001D4401">
              <w:trPr>
                <w:trHeight w:val="42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 Зовнішній вид та стан поверхні.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1 На поверхні виробів не допускаються:</w:t>
                  </w:r>
                </w:p>
                <w:p w:rsidR="000052AF" w:rsidRPr="001D4401" w:rsidRDefault="000052AF" w:rsidP="001D4401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proofErr w:type="spellStart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-раковини</w:t>
                  </w:r>
                  <w:proofErr w:type="spellEnd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;тріщини;сліди течі;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пригар;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короблення.</w:t>
                  </w:r>
                </w:p>
              </w:tc>
            </w:tr>
            <w:tr w:rsidR="000052AF" w:rsidRPr="007D13EC" w:rsidTr="001D4401">
              <w:trPr>
                <w:trHeight w:val="278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2. Форми та розміри.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tabs>
                      <w:tab w:val="center" w:pos="4677"/>
                      <w:tab w:val="right" w:pos="9355"/>
                    </w:tabs>
                    <w:suppressAutoHyphens/>
                    <w:spacing w:line="0" w:lineRule="atLeast"/>
                    <w:ind w:left="40" w:hanging="60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У відповідності з креслениками і рисунками.</w:t>
                  </w:r>
                </w:p>
              </w:tc>
            </w:tr>
            <w:tr w:rsidR="000052AF" w:rsidRPr="007D13EC" w:rsidTr="001D4401">
              <w:trPr>
                <w:trHeight w:val="762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3. Питомий об’ємний опір в нормальних умовах, </w:t>
                  </w:r>
                  <w:proofErr w:type="spellStart"/>
                  <w:r w:rsidRPr="001D4401">
                    <w:rPr>
                      <w:rFonts w:eastAsia="Calibri"/>
                      <w:caps/>
                      <w:color w:val="00000A"/>
                      <w:sz w:val="20"/>
                      <w:szCs w:val="20"/>
                      <w:lang w:val="uk-UA" w:eastAsia="zh-CN"/>
                    </w:rPr>
                    <w:t>о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м·см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napToGrid w:val="0"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14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15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</w:tc>
            </w:tr>
            <w:tr w:rsidR="000052AF" w:rsidRPr="007D13EC" w:rsidTr="001D4401">
              <w:trPr>
                <w:trHeight w:val="1614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4. Сила стиснення,Н.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29400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13720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19950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9310</w:t>
                  </w:r>
                </w:p>
              </w:tc>
            </w:tr>
            <w:tr w:rsidR="000052AF" w:rsidRPr="007D13EC" w:rsidTr="001D4401">
              <w:trPr>
                <w:trHeight w:val="658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Мпа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(кгс/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см²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):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1D4401" w:rsidRDefault="001D4401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14(140)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9,5(95)</w:t>
                  </w:r>
                </w:p>
              </w:tc>
            </w:tr>
            <w:tr w:rsidR="000052AF" w:rsidRPr="007D13EC" w:rsidTr="001D4401">
              <w:trPr>
                <w:trHeight w:val="377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6.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Водовбирання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,%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більше 1,3</w:t>
                  </w:r>
                </w:p>
              </w:tc>
            </w:tr>
            <w:tr w:rsidR="000052AF" w:rsidRPr="007D13EC" w:rsidTr="001D4401">
              <w:trPr>
                <w:trHeight w:val="434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7.Збереження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менше 80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До комплекту постачання на один ізолюючий стик входять вироби, виготовлені з </w:t>
            </w:r>
            <w:proofErr w:type="spellStart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поліаміду</w:t>
            </w:r>
            <w:proofErr w:type="spellEnd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 або поліетилену згідно з пакувальним листом за таблицями 2-3. Етикетка- один примірник на один комплект поставки. </w:t>
            </w:r>
          </w:p>
          <w:p w:rsidR="000052AF" w:rsidRDefault="000052A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lastRenderedPageBreak/>
              <w:t>В пакувальному листі, форму якого встановлю виробник, вказують кількість вантажних місць в партії. Кількість вантажних місць в партії та порядковий номер місця усередині партії вказують дробом.</w:t>
            </w:r>
          </w:p>
          <w:p w:rsidR="00CA507F" w:rsidRPr="007D13EC" w:rsidRDefault="00CA507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80"/>
                <w:kern w:val="1"/>
                <w:sz w:val="22"/>
                <w:szCs w:val="22"/>
                <w:lang w:val="uk-UA" w:eastAsia="zh-CN"/>
              </w:rPr>
              <w:t>Таблиця2</w:t>
            </w: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 – Комплект виробів на один ізолюючий стик для рейок типу Р65</w:t>
            </w:r>
          </w:p>
          <w:p w:rsidR="000052AF" w:rsidRPr="007D13EC" w:rsidRDefault="000052AF" w:rsidP="000052AF">
            <w:pPr>
              <w:widowControl w:val="0"/>
              <w:suppressAutoHyphens/>
              <w:spacing w:after="120"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4"/>
            </w:tblGrid>
            <w:tr w:rsidR="000052AF" w:rsidRPr="00D87347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 виробу – поліетилен</w:t>
                  </w:r>
                </w:p>
              </w:tc>
            </w:tr>
            <w:tr w:rsidR="000052AF" w:rsidRPr="00D87347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</w:tr>
            <w:tr w:rsidR="000052AF" w:rsidRPr="00D87347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</w:tr>
            <w:tr w:rsidR="000052AF" w:rsidRPr="00D87347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napToGrid w:val="0"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D87347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D87347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</w:tr>
            <w:tr w:rsidR="000052AF" w:rsidRPr="00D87347" w:rsidTr="000052AF">
              <w:tc>
                <w:tcPr>
                  <w:tcW w:w="9656" w:type="dxa"/>
                  <w:gridSpan w:val="7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1D4401" w:rsidRDefault="000052AF" w:rsidP="000052A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Маса виробів для збірного ізолюючого стика типу Р-65 повинна відповідати значенням, наведеним в таблиці 3. </w:t>
            </w:r>
          </w:p>
          <w:p w:rsidR="000052AF" w:rsidRPr="007D13EC" w:rsidRDefault="000052AF" w:rsidP="00CA507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Відхилення маси-15%, не більше.</w:t>
            </w: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Таблиця 3– </w:t>
            </w: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Маса виробів збірного ізолюючого стика рейок типу Р65 з</w:t>
            </w:r>
          </w:p>
          <w:p w:rsidR="000052AF" w:rsidRPr="007D13EC" w:rsidRDefault="000052AF" w:rsidP="000052AF">
            <w:pPr>
              <w:widowControl w:val="0"/>
              <w:suppressAutoHyphens/>
              <w:spacing w:before="26" w:after="86"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двоголовими металевими накладками.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09"/>
              <w:gridCol w:w="2426"/>
            </w:tblGrid>
            <w:tr w:rsidR="000052AF" w:rsidRPr="00D87347" w:rsidTr="000052AF">
              <w:tc>
                <w:tcPr>
                  <w:tcW w:w="4819" w:type="dxa"/>
                  <w:gridSpan w:val="2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Виріб</w:t>
                  </w:r>
                </w:p>
              </w:tc>
              <w:tc>
                <w:tcPr>
                  <w:tcW w:w="2409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Маса, кг</w:t>
                  </w:r>
                </w:p>
              </w:tc>
              <w:tc>
                <w:tcPr>
                  <w:tcW w:w="2426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Маркування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</w:t>
                  </w:r>
                </w:p>
              </w:tc>
              <w:tc>
                <w:tcPr>
                  <w:tcW w:w="2409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2426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3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0,084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0,061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0,041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0,030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0,452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0,368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1D4401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</w:t>
                  </w:r>
                  <w:r w:rsidR="001D4401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</w:tr>
            <w:tr w:rsidR="000052AF" w:rsidRPr="00D87347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0,006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</w:tr>
            <w:tr w:rsidR="000052AF" w:rsidRPr="00D87347" w:rsidTr="000052AF">
              <w:tc>
                <w:tcPr>
                  <w:tcW w:w="9654" w:type="dxa"/>
                  <w:gridSpan w:val="4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after="86"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Умовні позначення виробів у Таблицях 2-5: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-перша літера П прокладка або планка, В- втулка;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-друга літера Т, Н або П- торцева, нижня або бокова планка; Л- планка під болти;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lastRenderedPageBreak/>
              <w:t>-третя літера І- ізолююча;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-дві цифри 65 — застосування(тип рейки).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-третя цифра – код матеріалу: 1 – </w:t>
            </w:r>
            <w:proofErr w:type="spellStart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поліамід</w:t>
            </w:r>
            <w:proofErr w:type="spellEnd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, 2 – поліетилен;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  <w:t>-четверта цифра – виконання виробу: 1 – за варіантом 1, 2 – за варіантом 2.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CA507F" w:rsidRPr="007D13EC" w:rsidRDefault="00CA507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0052AF" w:rsidRPr="007D13EC" w:rsidRDefault="000052AF" w:rsidP="000052AF">
            <w:pPr>
              <w:shd w:val="clear" w:color="auto" w:fill="FFFFFF"/>
              <w:spacing w:after="120"/>
              <w:ind w:right="113"/>
              <w:jc w:val="center"/>
              <w:rPr>
                <w:color w:val="000000"/>
                <w:spacing w:val="3"/>
                <w:sz w:val="22"/>
                <w:szCs w:val="22"/>
                <w:lang w:val="uk-UA"/>
              </w:rPr>
            </w:pP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  <w:lang w:val="uk-UA"/>
              </w:rPr>
            </w:pPr>
            <w:r w:rsidRPr="007D13EC">
              <w:rPr>
                <w:bCs/>
                <w:spacing w:val="3"/>
                <w:sz w:val="22"/>
                <w:szCs w:val="22"/>
                <w:lang w:val="uk-UA"/>
              </w:rPr>
              <w:t>Умовні позначення виробів у Таблицях 6-10: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-перша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прокладка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планка, В- втулка;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-друга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Т, Н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П-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торцева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нижня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бокова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планка; Л- планка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болти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третя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І-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дві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цифри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50 —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(тип рейки).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-третя цифра – код матеріалу: 1 – </w:t>
            </w:r>
            <w:proofErr w:type="spellStart"/>
            <w:r w:rsidRPr="007D13EC">
              <w:rPr>
                <w:sz w:val="22"/>
                <w:szCs w:val="22"/>
              </w:rPr>
              <w:t>поліамід</w:t>
            </w:r>
            <w:proofErr w:type="spellEnd"/>
            <w:r w:rsidRPr="007D13EC">
              <w:rPr>
                <w:sz w:val="22"/>
                <w:szCs w:val="22"/>
              </w:rPr>
              <w:t>, 2 – поліетилен;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  <w:r w:rsidRPr="007D13EC">
              <w:rPr>
                <w:rFonts w:cs="Times New Roman"/>
                <w:spacing w:val="-6"/>
                <w:sz w:val="22"/>
                <w:szCs w:val="22"/>
              </w:rPr>
              <w:t>-четверта цифра – виконання виробу: 1 – за варіантом 1, 2 – за варіантом 2.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Standard"/>
              <w:spacing w:after="120"/>
              <w:ind w:firstLine="737"/>
              <w:rPr>
                <w:sz w:val="22"/>
                <w:szCs w:val="22"/>
              </w:rPr>
            </w:pPr>
            <w:r w:rsidRPr="007D13EC">
              <w:rPr>
                <w:rFonts w:cs="Times New Roman"/>
                <w:b/>
                <w:sz w:val="22"/>
                <w:szCs w:val="22"/>
              </w:rPr>
              <w:t xml:space="preserve">Вимоги до зовнішнього виду виробів 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</w:pPr>
            <w:r w:rsidRPr="007D13EC">
              <w:rPr>
                <w:rFonts w:ascii="Times New Roman" w:hAnsi="Times New Roman" w:cs="Times New Roman"/>
              </w:rPr>
              <w:t>1.Вимоги до прокладок торцевих: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-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r w:rsidRPr="007D13EC">
              <w:rPr>
                <w:sz w:val="22"/>
                <w:szCs w:val="22"/>
              </w:rPr>
              <w:t>допускаються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виступи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висотою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більше</w:t>
            </w:r>
            <w:proofErr w:type="spellEnd"/>
            <w:r w:rsidRPr="007D13EC">
              <w:rPr>
                <w:sz w:val="22"/>
                <w:szCs w:val="22"/>
              </w:rPr>
              <w:t xml:space="preserve"> 0,3 мм на </w:t>
            </w:r>
            <w:proofErr w:type="spellStart"/>
            <w:r w:rsidRPr="007D13EC">
              <w:rPr>
                <w:sz w:val="22"/>
                <w:szCs w:val="22"/>
              </w:rPr>
              <w:t>поверхнях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прилеглих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торців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  <w:jc w:val="both"/>
            </w:pPr>
            <w:r w:rsidRPr="007D13EC">
              <w:rPr>
                <w:rFonts w:ascii="Times New Roman" w:hAnsi="Times New Roman" w:cs="Times New Roman"/>
                <w:b/>
              </w:rPr>
              <w:t xml:space="preserve">2. </w:t>
            </w:r>
            <w:r w:rsidRPr="007D13EC">
              <w:rPr>
                <w:rFonts w:ascii="Times New Roman" w:hAnsi="Times New Roman" w:cs="Times New Roman"/>
              </w:rPr>
              <w:t>Вимоги до прокладок нижніх: поверхні повинні бути рівними, без деформацій та механічних пошкоджень.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3.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прокладок </w:t>
            </w:r>
            <w:proofErr w:type="spellStart"/>
            <w:r w:rsidRPr="007D13EC">
              <w:rPr>
                <w:sz w:val="22"/>
                <w:szCs w:val="22"/>
              </w:rPr>
              <w:t>бокових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4.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планок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</w:t>
            </w:r>
            <w:proofErr w:type="gramEnd"/>
            <w:r w:rsidRPr="007D13EC">
              <w:rPr>
                <w:sz w:val="22"/>
                <w:szCs w:val="22"/>
              </w:rPr>
              <w:t>ід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болти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прилеглі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рейкових</w:t>
            </w:r>
            <w:proofErr w:type="spellEnd"/>
            <w:r w:rsidRPr="007D13EC">
              <w:rPr>
                <w:sz w:val="22"/>
                <w:szCs w:val="22"/>
              </w:rPr>
              <w:t xml:space="preserve"> накладок,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r w:rsidRPr="007D13EC">
              <w:rPr>
                <w:sz w:val="22"/>
                <w:szCs w:val="22"/>
              </w:rPr>
              <w:t>рівними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5.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втулок: втулки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вільно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входити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sz w:val="22"/>
                <w:szCs w:val="22"/>
              </w:rPr>
              <w:t>в</w:t>
            </w:r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болтові</w:t>
            </w:r>
            <w:proofErr w:type="spellEnd"/>
            <w:r w:rsidRPr="007D13EC">
              <w:rPr>
                <w:sz w:val="22"/>
                <w:szCs w:val="22"/>
              </w:rPr>
              <w:t xml:space="preserve"> отвори накладок і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b/>
                <w:sz w:val="22"/>
                <w:szCs w:val="22"/>
              </w:rPr>
              <w:t>.</w:t>
            </w:r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D87347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Лот №1 – 115 080,00</w:t>
            </w:r>
            <w:r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лот №2 – 121 200,00 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4E0A06"/>
    <w:rsid w:val="005436E8"/>
    <w:rsid w:val="00566BB3"/>
    <w:rsid w:val="005F2ABD"/>
    <w:rsid w:val="00671B8F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D87347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1242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2021-02-04T10:00:00Z</cp:lastPrinted>
  <dcterms:created xsi:type="dcterms:W3CDTF">2021-02-25T09:55:00Z</dcterms:created>
  <dcterms:modified xsi:type="dcterms:W3CDTF">2021-02-25T14:35:00Z</dcterms:modified>
</cp:coreProperties>
</file>