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9F" w:rsidRDefault="006A06B1" w:rsidP="002F391C">
      <w:pPr>
        <w:jc w:val="center"/>
        <w:rPr>
          <w:b/>
          <w:sz w:val="28"/>
          <w:szCs w:val="28"/>
          <w:lang w:val="en-US"/>
        </w:rPr>
      </w:pPr>
      <w:r w:rsidRPr="006A06B1">
        <w:rPr>
          <w:b/>
          <w:sz w:val="28"/>
          <w:szCs w:val="28"/>
          <w:lang w:val="uk-UA"/>
        </w:rPr>
        <w:t>Код ДК 021:2015 - 15220000-6 Риба, рибне філе та інше м’ясо риби морожені (Риба морожена в асортименті)</w:t>
      </w:r>
    </w:p>
    <w:p w:rsidR="002762AD" w:rsidRPr="002762AD" w:rsidRDefault="002762AD" w:rsidP="002F391C">
      <w:pPr>
        <w:jc w:val="center"/>
        <w:rPr>
          <w:b/>
          <w:sz w:val="28"/>
          <w:szCs w:val="28"/>
          <w:lang w:val="en-US"/>
        </w:rPr>
      </w:pPr>
    </w:p>
    <w:p w:rsidR="000259B5" w:rsidRPr="002762AD" w:rsidRDefault="002762AD" w:rsidP="00CF5D50">
      <w:pPr>
        <w:jc w:val="center"/>
        <w:rPr>
          <w:b/>
          <w:sz w:val="28"/>
          <w:szCs w:val="28"/>
          <w:lang w:val="en-US"/>
        </w:rPr>
      </w:pPr>
      <w:r w:rsidRPr="002762AD">
        <w:rPr>
          <w:b/>
          <w:sz w:val="28"/>
          <w:szCs w:val="28"/>
        </w:rPr>
        <w:t xml:space="preserve">Номер у </w:t>
      </w:r>
      <w:proofErr w:type="spellStart"/>
      <w:r w:rsidRPr="002762AD">
        <w:rPr>
          <w:b/>
          <w:sz w:val="28"/>
          <w:szCs w:val="28"/>
        </w:rPr>
        <w:t>Prozorro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r w:rsidRPr="002762AD">
        <w:rPr>
          <w:b/>
          <w:sz w:val="28"/>
          <w:szCs w:val="28"/>
          <w:u w:val="single"/>
        </w:rPr>
        <w:t>UA-2021-03-04-000321-b</w:t>
      </w:r>
    </w:p>
    <w:p w:rsidR="002762AD" w:rsidRPr="002762AD" w:rsidRDefault="002762AD" w:rsidP="00CF5D50">
      <w:pPr>
        <w:jc w:val="center"/>
        <w:rPr>
          <w:lang w:val="en-US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762AD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259B5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6A06B1" w:rsidRPr="006A06B1" w:rsidRDefault="006A06B1" w:rsidP="006A06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 w:rsidRPr="006A06B1">
              <w:rPr>
                <w:color w:val="000000"/>
                <w:lang w:val="uk-UA"/>
              </w:rPr>
              <w:t>1. Риба повинна бути патрана, без голів, з видаленим хвостовим плавцем, ціла, сухої заморозки, заморожена не більше одного разу.</w:t>
            </w:r>
          </w:p>
          <w:p w:rsidR="006A06B1" w:rsidRPr="006A06B1" w:rsidRDefault="006A06B1" w:rsidP="006A06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 w:rsidRPr="006A06B1">
              <w:rPr>
                <w:color w:val="000000"/>
                <w:lang w:val="uk-UA"/>
              </w:rPr>
              <w:t xml:space="preserve">2. Тушки риби повинні бути не менше ніж 300 г ( у розмороженому виді). Поверхня риби ціла, рівна, чиста, недеформована, природного кольору. Консистенція </w:t>
            </w:r>
            <w:proofErr w:type="spellStart"/>
            <w:r w:rsidRPr="006A06B1">
              <w:rPr>
                <w:color w:val="000000"/>
                <w:lang w:val="uk-UA"/>
              </w:rPr>
              <w:t>мʹязів</w:t>
            </w:r>
            <w:proofErr w:type="spellEnd"/>
            <w:r w:rsidRPr="006A06B1">
              <w:rPr>
                <w:color w:val="000000"/>
                <w:lang w:val="uk-UA"/>
              </w:rPr>
              <w:t xml:space="preserve"> – щільна, запах після розморожування – притаманний свіжій рибі без сторонніх запахів і присмаків. Не допускається присутність льоду.</w:t>
            </w:r>
          </w:p>
          <w:p w:rsidR="00AB619F" w:rsidRPr="00D86152" w:rsidRDefault="006A06B1" w:rsidP="00D861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142"/>
              <w:jc w:val="both"/>
              <w:rPr>
                <w:color w:val="000000"/>
                <w:lang w:val="uk-UA"/>
              </w:rPr>
            </w:pPr>
            <w:r w:rsidRPr="006A06B1">
              <w:rPr>
                <w:color w:val="000000"/>
                <w:lang w:val="uk-UA"/>
              </w:rPr>
              <w:t xml:space="preserve">3. Риба має бути упакована в </w:t>
            </w:r>
            <w:proofErr w:type="spellStart"/>
            <w:r w:rsidRPr="006A06B1">
              <w:rPr>
                <w:color w:val="000000"/>
                <w:lang w:val="uk-UA"/>
              </w:rPr>
              <w:t>термозварені</w:t>
            </w:r>
            <w:proofErr w:type="spellEnd"/>
            <w:r w:rsidRPr="006A06B1">
              <w:rPr>
                <w:color w:val="000000"/>
                <w:lang w:val="uk-UA"/>
              </w:rPr>
              <w:t xml:space="preserve"> пакети або мішки-вкладиші з полімерних матеріалів, а далі – в коробки з гофрованого картону. </w:t>
            </w:r>
          </w:p>
          <w:p w:rsidR="006A06B1" w:rsidRPr="006A06B1" w:rsidRDefault="00D86152" w:rsidP="006A06B1">
            <w:pPr>
              <w:spacing w:after="120"/>
              <w:ind w:left="284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Залишок терміну придатності на момент поставки продуктів повинен бути не менше 80% від терміну зберігання, який встановлений виробником відповідного товару.  </w:t>
            </w:r>
          </w:p>
          <w:p w:rsidR="00D86152" w:rsidRDefault="00D86152" w:rsidP="00D86152">
            <w:pPr>
              <w:spacing w:after="120"/>
              <w:ind w:left="284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. ПОСТАЧАЛЬНИК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      </w:r>
          </w:p>
          <w:p w:rsidR="000259B5" w:rsidRPr="00731425" w:rsidRDefault="00D86152" w:rsidP="00731425">
            <w:pPr>
              <w:spacing w:after="120"/>
              <w:ind w:left="284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Доставка товару здійснюється транспортом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завантажувально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-розвантажувальні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роботи за рахунок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7968EE" w:rsidP="00646CC5">
            <w:pPr>
              <w:ind w:right="360" w:firstLine="17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продуктами харчування їдал</w:t>
            </w:r>
            <w:r w:rsidR="00646CC5">
              <w:rPr>
                <w:sz w:val="22"/>
                <w:szCs w:val="22"/>
                <w:lang w:val="uk-UA"/>
              </w:rPr>
              <w:t>ь</w:t>
            </w:r>
            <w:r>
              <w:rPr>
                <w:sz w:val="22"/>
                <w:szCs w:val="22"/>
                <w:lang w:val="uk-UA"/>
              </w:rPr>
              <w:t>н</w:t>
            </w:r>
            <w:r w:rsidR="00646CC5">
              <w:rPr>
                <w:sz w:val="22"/>
                <w:szCs w:val="22"/>
                <w:lang w:val="uk-UA"/>
              </w:rPr>
              <w:t>і філії з метою організації харчування працівників</w:t>
            </w:r>
          </w:p>
        </w:tc>
      </w:tr>
      <w:tr w:rsidR="000259B5" w:rsidRPr="00AB619F" w:rsidTr="0009330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A6244" w:rsidRPr="00CF5B1C" w:rsidRDefault="00CF5B1C" w:rsidP="00CF5B1C">
            <w:pPr>
              <w:rPr>
                <w:sz w:val="22"/>
                <w:szCs w:val="22"/>
                <w:lang w:val="uk-UA"/>
              </w:rPr>
            </w:pPr>
            <w:r w:rsidRPr="00CF5B1C">
              <w:rPr>
                <w:sz w:val="22"/>
                <w:szCs w:val="22"/>
                <w:lang w:val="uk-UA"/>
              </w:rPr>
              <w:t>ДСТУ 4868:2007</w:t>
            </w:r>
            <w:r>
              <w:rPr>
                <w:sz w:val="22"/>
                <w:szCs w:val="22"/>
                <w:lang w:val="uk-UA"/>
              </w:rPr>
              <w:t xml:space="preserve"> або НТД виробника</w:t>
            </w:r>
          </w:p>
          <w:p w:rsidR="00EA6244" w:rsidRPr="002F391C" w:rsidRDefault="00EA6244" w:rsidP="00CF5B1C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67206B" w:rsidRPr="0067206B" w:rsidRDefault="0067206B" w:rsidP="0009330C">
            <w:pPr>
              <w:jc w:val="center"/>
              <w:rPr>
                <w:sz w:val="22"/>
                <w:szCs w:val="22"/>
                <w:lang w:val="uk-UA"/>
              </w:rPr>
            </w:pPr>
            <w:r w:rsidRPr="0067206B">
              <w:rPr>
                <w:sz w:val="22"/>
                <w:szCs w:val="22"/>
                <w:lang w:val="uk-UA"/>
              </w:rPr>
              <w:t>З А К О Н   У К Р А Ї Н И</w:t>
            </w:r>
          </w:p>
          <w:p w:rsidR="00EA6244" w:rsidRDefault="008B2269" w:rsidP="000933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67206B" w:rsidRPr="0067206B">
              <w:rPr>
                <w:sz w:val="22"/>
                <w:szCs w:val="22"/>
                <w:lang w:val="uk-UA"/>
              </w:rPr>
              <w:t>Про безпечність та якість харчових продуктів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B33F8B" w:rsidRPr="00B33F8B" w:rsidRDefault="00B33F8B" w:rsidP="00B33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</w:t>
            </w:r>
            <w:r w:rsidRPr="00B33F8B">
              <w:rPr>
                <w:sz w:val="22"/>
                <w:szCs w:val="22"/>
                <w:lang w:val="uk-UA"/>
              </w:rPr>
              <w:t xml:space="preserve">6 вересня 2005 року </w:t>
            </w:r>
          </w:p>
          <w:p w:rsidR="00CF5D50" w:rsidRPr="002F391C" w:rsidRDefault="00B33F8B" w:rsidP="00CF5B1C">
            <w:pPr>
              <w:jc w:val="center"/>
              <w:rPr>
                <w:sz w:val="22"/>
                <w:szCs w:val="22"/>
                <w:lang w:val="uk-UA"/>
              </w:rPr>
            </w:pPr>
            <w:r w:rsidRPr="00B33F8B">
              <w:rPr>
                <w:sz w:val="22"/>
                <w:szCs w:val="22"/>
                <w:lang w:val="uk-UA"/>
              </w:rPr>
              <w:t xml:space="preserve">          N 2809-IV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  <w:r w:rsidR="00AB619F">
              <w:rPr>
                <w:sz w:val="22"/>
                <w:szCs w:val="22"/>
                <w:u w:val="single"/>
                <w:lang w:val="uk-UA"/>
              </w:rPr>
              <w:t xml:space="preserve"> :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CF5B1C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942613">
              <w:rPr>
                <w:rFonts w:ascii="Times New Roman" w:hAnsi="Times New Roman"/>
                <w:b/>
                <w:color w:val="000000"/>
                <w:lang w:val="uk-UA"/>
              </w:rPr>
              <w:t>82 234,84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  <w:r w:rsidR="00AB619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CF5D50" w:rsidRDefault="00CF5D50" w:rsidP="007968EE">
      <w:pPr>
        <w:rPr>
          <w:sz w:val="22"/>
          <w:szCs w:val="22"/>
          <w:lang w:val="uk-UA"/>
        </w:rPr>
      </w:pPr>
    </w:p>
    <w:sectPr w:rsidR="00CF5D50" w:rsidSect="002762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9330C"/>
    <w:rsid w:val="002762AD"/>
    <w:rsid w:val="002B448E"/>
    <w:rsid w:val="002F391C"/>
    <w:rsid w:val="004B4160"/>
    <w:rsid w:val="00646CC5"/>
    <w:rsid w:val="0067206B"/>
    <w:rsid w:val="006A06B1"/>
    <w:rsid w:val="00731425"/>
    <w:rsid w:val="007968EE"/>
    <w:rsid w:val="008B2269"/>
    <w:rsid w:val="00950AB6"/>
    <w:rsid w:val="00AB619F"/>
    <w:rsid w:val="00B218DF"/>
    <w:rsid w:val="00B33F8B"/>
    <w:rsid w:val="00CF5B1C"/>
    <w:rsid w:val="00CF5D50"/>
    <w:rsid w:val="00D86152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12</cp:revision>
  <dcterms:created xsi:type="dcterms:W3CDTF">2021-02-09T11:33:00Z</dcterms:created>
  <dcterms:modified xsi:type="dcterms:W3CDTF">2021-03-04T07:41:00Z</dcterms:modified>
</cp:coreProperties>
</file>