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D2" w:rsidRPr="00DC58D2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>Код ДК 021:2015 - 44530000-4 Кріпильні деталі</w:t>
      </w:r>
    </w:p>
    <w:p w:rsidR="001D4401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 xml:space="preserve"> (Болт лапчастий для закріплення мостового бруса на залізничних мостах М22, </w:t>
      </w:r>
      <w:r w:rsidRPr="00DC58D2">
        <w:rPr>
          <w:b/>
          <w:sz w:val="32"/>
          <w:szCs w:val="32"/>
          <w:lang w:val="en-US"/>
        </w:rPr>
        <w:t>L</w:t>
      </w:r>
      <w:r w:rsidRPr="00DC58D2">
        <w:rPr>
          <w:b/>
          <w:sz w:val="32"/>
          <w:szCs w:val="32"/>
        </w:rPr>
        <w:t xml:space="preserve">-350 </w:t>
      </w:r>
      <w:r w:rsidRPr="00DC58D2">
        <w:rPr>
          <w:b/>
          <w:sz w:val="32"/>
          <w:szCs w:val="32"/>
          <w:lang w:val="uk-UA"/>
        </w:rPr>
        <w:t>мм в комплекті з шайбою та гайкою )</w:t>
      </w:r>
    </w:p>
    <w:p w:rsidR="004262C9" w:rsidRDefault="004262C9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bookmarkStart w:id="0" w:name="_GoBack"/>
      <w:bookmarkEnd w:id="0"/>
    </w:p>
    <w:p w:rsidR="004262C9" w:rsidRDefault="004262C9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4262C9">
        <w:rPr>
          <w:b/>
          <w:sz w:val="32"/>
          <w:szCs w:val="32"/>
          <w:lang w:val="uk-UA"/>
        </w:rPr>
        <w:t xml:space="preserve">Номер у </w:t>
      </w:r>
      <w:proofErr w:type="spellStart"/>
      <w:r w:rsidRPr="004262C9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</w:t>
      </w:r>
      <w:r w:rsidRPr="004262C9">
        <w:rPr>
          <w:b/>
          <w:sz w:val="32"/>
          <w:szCs w:val="32"/>
          <w:u w:val="single"/>
          <w:lang w:val="uk-UA"/>
        </w:rPr>
        <w:t>UA-2021-03-03-006241-a</w:t>
      </w:r>
    </w:p>
    <w:p w:rsidR="00DC58D2" w:rsidRPr="00DC58D2" w:rsidRDefault="00DC58D2" w:rsidP="00DC58D2">
      <w:pPr>
        <w:autoSpaceDE/>
        <w:autoSpaceDN/>
        <w:adjustRightInd/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262C9" w:rsidTr="00DC58D2">
        <w:trPr>
          <w:trHeight w:val="694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DC58D2" w:rsidRDefault="00DC5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Основні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ічні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характеристики,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які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входять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 комплект: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болт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лапчастий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стрижня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– 22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нарізки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100 мм;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номінальний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М22-8g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висота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35±5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ширина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45±3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65±3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виступаючої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33±3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кованої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-100±10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клас міцності-3,6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-твердість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Бринелем-не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менше 90 НБ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2. Шайба 22 – 1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-внутрішній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діаметр – 23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зовнішній діаметр шайби -80±2мм або  розмір квадратної шайби ( 80х80) ±2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товщина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шайби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6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3. Гайка М22 –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0259B5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Габаритні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розміри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ДСТУ ГОСТ 16018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виконання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класу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точност</w:t>
            </w:r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DC58D2" w:rsidRPr="00DC58D2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sz w:val="22"/>
                <w:szCs w:val="22"/>
              </w:rPr>
              <w:t>Продукція</w:t>
            </w:r>
            <w:proofErr w:type="spellEnd"/>
            <w:r w:rsidRPr="00DC58D2">
              <w:rPr>
                <w:sz w:val="22"/>
                <w:szCs w:val="22"/>
              </w:rPr>
              <w:t xml:space="preserve"> повинна </w:t>
            </w:r>
            <w:proofErr w:type="spellStart"/>
            <w:r w:rsidRPr="00DC58D2">
              <w:rPr>
                <w:sz w:val="22"/>
                <w:szCs w:val="22"/>
              </w:rPr>
              <w:t>відповідати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sz w:val="22"/>
                <w:szCs w:val="22"/>
              </w:rPr>
              <w:t>вищезазначеним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sz w:val="22"/>
                <w:szCs w:val="22"/>
              </w:rPr>
              <w:t>техн</w:t>
            </w:r>
            <w:proofErr w:type="gramEnd"/>
            <w:r w:rsidRPr="00DC58D2">
              <w:rPr>
                <w:sz w:val="22"/>
                <w:szCs w:val="22"/>
              </w:rPr>
              <w:t>ічним</w:t>
            </w:r>
            <w:proofErr w:type="spellEnd"/>
            <w:r w:rsidRPr="00DC58D2">
              <w:rPr>
                <w:sz w:val="22"/>
                <w:szCs w:val="22"/>
              </w:rPr>
              <w:t xml:space="preserve"> характеристикам та </w:t>
            </w:r>
            <w:proofErr w:type="spellStart"/>
            <w:r w:rsidRPr="00DC58D2">
              <w:rPr>
                <w:sz w:val="22"/>
                <w:szCs w:val="22"/>
              </w:rPr>
              <w:t>кресленику</w:t>
            </w:r>
            <w:proofErr w:type="spellEnd"/>
            <w:r w:rsidRPr="00DC58D2">
              <w:rPr>
                <w:sz w:val="22"/>
                <w:szCs w:val="22"/>
              </w:rPr>
              <w:t xml:space="preserve"> (</w:t>
            </w:r>
            <w:r w:rsidRPr="00DC58D2">
              <w:rPr>
                <w:sz w:val="22"/>
                <w:szCs w:val="22"/>
                <w:lang w:val="uk-UA"/>
              </w:rPr>
              <w:t>Рис.1</w:t>
            </w:r>
            <w:r w:rsidRPr="00DC58D2">
              <w:rPr>
                <w:sz w:val="22"/>
                <w:szCs w:val="22"/>
              </w:rPr>
              <w:t>).</w:t>
            </w:r>
          </w:p>
          <w:p w:rsidR="00DC58D2" w:rsidRP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ind w:firstLine="602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eastAsia="Calibri"/>
                <w:i/>
                <w:noProof/>
              </w:rPr>
              <w:lastRenderedPageBreak/>
              <w:drawing>
                <wp:inline distT="0" distB="0" distL="0" distR="0" wp14:anchorId="27841C15" wp14:editId="12360FF9">
                  <wp:extent cx="4191000" cy="3314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051" cy="331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58D2" w:rsidRDefault="00DC58D2" w:rsidP="00DC58D2">
            <w:pPr>
              <w:rPr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  <w:r>
              <w:rPr>
                <w:rFonts w:eastAsia="Calibri"/>
                <w:i/>
                <w:lang w:val="uk-UA" w:eastAsia="uk-UA"/>
              </w:rPr>
              <w:t>Рис.1</w:t>
            </w:r>
          </w:p>
          <w:p w:rsidR="00DC58D2" w:rsidRDefault="00DC58D2" w:rsidP="00DC58D2">
            <w:pPr>
              <w:rPr>
                <w:lang w:val="uk-UA"/>
              </w:rPr>
            </w:pPr>
            <w:r>
              <w:rPr>
                <w:lang w:val="uk-UA"/>
              </w:rPr>
              <w:t xml:space="preserve">   </w:t>
            </w:r>
          </w:p>
          <w:p w:rsidR="00DC58D2" w:rsidRPr="00D77476" w:rsidRDefault="00DC58D2" w:rsidP="00DC58D2">
            <w:proofErr w:type="spellStart"/>
            <w:r w:rsidRPr="00D77476">
              <w:t>Маркування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повинне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містити</w:t>
            </w:r>
            <w:proofErr w:type="spellEnd"/>
            <w:r w:rsidRPr="00D77476">
              <w:t>:</w:t>
            </w:r>
          </w:p>
          <w:p w:rsidR="00DC58D2" w:rsidRPr="00D77476" w:rsidRDefault="00DC58D2" w:rsidP="00DC58D2">
            <w:pPr>
              <w:numPr>
                <w:ilvl w:val="0"/>
                <w:numId w:val="2"/>
              </w:numPr>
              <w:autoSpaceDE/>
              <w:autoSpaceDN/>
              <w:adjustRightInd/>
            </w:pPr>
            <w:r w:rsidRPr="00D77476">
              <w:t xml:space="preserve">знак для </w:t>
            </w:r>
            <w:proofErr w:type="spellStart"/>
            <w:r w:rsidRPr="00D77476">
              <w:t>товарів</w:t>
            </w:r>
            <w:proofErr w:type="spellEnd"/>
            <w:r w:rsidRPr="00D77476">
              <w:t xml:space="preserve"> та </w:t>
            </w:r>
            <w:proofErr w:type="spellStart"/>
            <w:r w:rsidRPr="00D77476">
              <w:t>послуг</w:t>
            </w:r>
            <w:proofErr w:type="spellEnd"/>
            <w:r w:rsidRPr="00D77476">
              <w:t xml:space="preserve"> </w:t>
            </w:r>
            <w:proofErr w:type="spellStart"/>
            <w:proofErr w:type="gramStart"/>
            <w:r w:rsidRPr="00D77476">
              <w:t>п</w:t>
            </w:r>
            <w:proofErr w:type="gramEnd"/>
            <w:r w:rsidRPr="00D77476">
              <w:t>ідприємства-виробника</w:t>
            </w:r>
            <w:proofErr w:type="spellEnd"/>
            <w:r w:rsidRPr="00D77476">
              <w:t>;</w:t>
            </w:r>
          </w:p>
          <w:p w:rsidR="00DC58D2" w:rsidRPr="00D77476" w:rsidRDefault="00DC58D2" w:rsidP="00DC58D2">
            <w:pPr>
              <w:numPr>
                <w:ilvl w:val="0"/>
                <w:numId w:val="1"/>
              </w:numPr>
              <w:autoSpaceDE/>
              <w:autoSpaceDN/>
              <w:adjustRightInd/>
              <w:rPr>
                <w:b/>
                <w:i/>
                <w:color w:val="000000"/>
              </w:rPr>
            </w:pPr>
            <w:proofErr w:type="spellStart"/>
            <w:proofErr w:type="gramStart"/>
            <w:r w:rsidRPr="00D77476">
              <w:t>р</w:t>
            </w:r>
            <w:proofErr w:type="gramEnd"/>
            <w:r w:rsidRPr="00D77476">
              <w:t>ік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виготовлення</w:t>
            </w:r>
            <w:proofErr w:type="spellEnd"/>
            <w:r w:rsidRPr="00D77476">
              <w:t xml:space="preserve"> (</w:t>
            </w:r>
            <w:proofErr w:type="spellStart"/>
            <w:r w:rsidRPr="00D77476">
              <w:t>дві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останні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цифри</w:t>
            </w:r>
            <w:proofErr w:type="spellEnd"/>
            <w:r w:rsidRPr="00D77476">
              <w:t>).</w:t>
            </w:r>
          </w:p>
          <w:p w:rsidR="00DC58D2" w:rsidRPr="00DC58D2" w:rsidRDefault="00DC58D2" w:rsidP="00DC58D2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4262C9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867F4D" w:rsidRDefault="00867F4D" w:rsidP="00867F4D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D317E">
              <w:rPr>
                <w:rFonts w:ascii="Times New Roman" w:hAnsi="Times New Roman"/>
                <w:color w:val="000000"/>
                <w:sz w:val="22"/>
                <w:szCs w:val="22"/>
              </w:rPr>
              <w:t>144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 </w:t>
            </w:r>
            <w:r w:rsidRPr="004D317E">
              <w:rPr>
                <w:rFonts w:ascii="Times New Roman" w:hAnsi="Times New Roman"/>
                <w:color w:val="000000"/>
                <w:sz w:val="22"/>
                <w:szCs w:val="22"/>
              </w:rPr>
              <w:t>360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4D317E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6FC9"/>
    <w:multiLevelType w:val="hybridMultilevel"/>
    <w:tmpl w:val="27A2EA22"/>
    <w:lvl w:ilvl="0" w:tplc="5078A1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35456"/>
    <w:multiLevelType w:val="hybridMultilevel"/>
    <w:tmpl w:val="81CCCF5E"/>
    <w:lvl w:ilvl="0" w:tplc="E25439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4262C9"/>
    <w:rsid w:val="004E0A06"/>
    <w:rsid w:val="005436E8"/>
    <w:rsid w:val="00560A05"/>
    <w:rsid w:val="00566BB3"/>
    <w:rsid w:val="005F2ABD"/>
    <w:rsid w:val="00671B8F"/>
    <w:rsid w:val="006E5AAF"/>
    <w:rsid w:val="00797FD8"/>
    <w:rsid w:val="007D13EC"/>
    <w:rsid w:val="007E351E"/>
    <w:rsid w:val="00867F4D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C58D2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cp:lastPrinted>2021-02-04T10:00:00Z</cp:lastPrinted>
  <dcterms:created xsi:type="dcterms:W3CDTF">2021-03-03T12:05:00Z</dcterms:created>
  <dcterms:modified xsi:type="dcterms:W3CDTF">2021-03-04T06:49:00Z</dcterms:modified>
</cp:coreProperties>
</file>