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713" w:rsidRDefault="000259B5" w:rsidP="00241B52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0B7713" w:rsidRPr="008835AB">
        <w:rPr>
          <w:rFonts w:ascii="Times New Roman" w:hAnsi="Times New Roman"/>
          <w:color w:val="0000CC"/>
          <w:sz w:val="28"/>
          <w:szCs w:val="28"/>
          <w:lang w:val="uk-UA"/>
        </w:rPr>
        <w:t>19510000-4 „Гумові вироби</w:t>
      </w:r>
      <w:r w:rsidR="000B7713" w:rsidRPr="008835AB">
        <w:rPr>
          <w:rFonts w:ascii="Times New Roman" w:hAnsi="Times New Roman"/>
          <w:bCs/>
          <w:color w:val="0000CC"/>
          <w:sz w:val="28"/>
          <w:szCs w:val="28"/>
          <w:lang w:val="uk-UA"/>
        </w:rPr>
        <w:t>”</w:t>
      </w:r>
      <w:r w:rsidR="00241B52">
        <w:rPr>
          <w:rFonts w:ascii="Times New Roman" w:hAnsi="Times New Roman"/>
          <w:bCs/>
          <w:color w:val="0000CC"/>
          <w:sz w:val="28"/>
          <w:szCs w:val="28"/>
          <w:lang w:val="uk-UA"/>
        </w:rPr>
        <w:t xml:space="preserve"> </w:t>
      </w:r>
      <w:r w:rsidR="000B7713" w:rsidRPr="008835AB">
        <w:rPr>
          <w:rFonts w:ascii="Times New Roman" w:hAnsi="Times New Roman"/>
          <w:color w:val="0033CC"/>
          <w:sz w:val="28"/>
          <w:szCs w:val="28"/>
          <w:lang w:val="uk-UA"/>
        </w:rPr>
        <w:t>(Гума сира)</w:t>
      </w:r>
    </w:p>
    <w:p w:rsidR="000259B5" w:rsidRPr="008A0CBB" w:rsidRDefault="008A0CBB" w:rsidP="000B7713">
      <w:pPr>
        <w:jc w:val="center"/>
        <w:rPr>
          <w:rStyle w:val="a3"/>
          <w:color w:val="FF0000"/>
          <w:lang w:val="en-US"/>
        </w:rPr>
      </w:pPr>
      <w:hyperlink r:id="rId6" w:history="1">
        <w:r w:rsidR="000259B5" w:rsidRPr="000B7713">
          <w:rPr>
            <w:rStyle w:val="a3"/>
            <w:color w:val="FF0000"/>
          </w:rPr>
          <w:t>UA-2021-</w:t>
        </w:r>
      </w:hyperlink>
      <w:r>
        <w:rPr>
          <w:rStyle w:val="a3"/>
          <w:color w:val="FF0000"/>
        </w:rPr>
        <w:t>03-24-004911-</w:t>
      </w:r>
      <w:r>
        <w:rPr>
          <w:rStyle w:val="a3"/>
          <w:color w:val="FF0000"/>
          <w:lang w:val="en-US"/>
        </w:rPr>
        <w:t>b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675779" w:rsidRPr="008A0CBB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551CA">
              <w:rPr>
                <w:rFonts w:ascii="Times New Roman" w:hAnsi="Times New Roman"/>
                <w:sz w:val="22"/>
                <w:szCs w:val="22"/>
                <w:lang w:val="uk-UA"/>
              </w:rPr>
              <w:t>Гума сира  ИРП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1551CA">
              <w:rPr>
                <w:rFonts w:ascii="Times New Roman" w:hAnsi="Times New Roman"/>
                <w:sz w:val="22"/>
                <w:szCs w:val="22"/>
                <w:lang w:val="uk-UA"/>
              </w:rPr>
              <w:t>1348</w:t>
            </w:r>
            <w:r w:rsidRPr="00A316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4B3EB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– 400,00кг. </w:t>
            </w:r>
            <w:r w:rsidRPr="00A31607">
              <w:rPr>
                <w:rFonts w:ascii="Times New Roman" w:hAnsi="Times New Roman"/>
                <w:sz w:val="22"/>
                <w:szCs w:val="22"/>
                <w:lang w:val="uk-UA"/>
              </w:rPr>
              <w:t>для виготовлення різних ущільнювачів та іншіх виробів, працездатних в середовищі повітря, води, слабких розчинів кислот і лугів (крім оцтової та азотної)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r w:rsidRPr="00A31607">
              <w:rPr>
                <w:rFonts w:ascii="Times New Roman" w:hAnsi="Times New Roman"/>
                <w:sz w:val="22"/>
                <w:szCs w:val="22"/>
              </w:rPr>
              <w:t>Температурний інтервал, ° С - від -50 до + 125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r w:rsidRPr="00A31607">
              <w:rPr>
                <w:rFonts w:ascii="Times New Roman" w:hAnsi="Times New Roman"/>
                <w:sz w:val="22"/>
                <w:szCs w:val="22"/>
              </w:rPr>
              <w:t>Ступінь твердості, од. ШорА - 65-80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r w:rsidRPr="00A31607">
              <w:rPr>
                <w:rFonts w:ascii="Times New Roman" w:hAnsi="Times New Roman"/>
                <w:sz w:val="22"/>
                <w:szCs w:val="22"/>
              </w:rPr>
              <w:t>Умовна міцність при розтягуванні, МПа не менше 12,3</w:t>
            </w:r>
          </w:p>
          <w:p w:rsidR="00675779" w:rsidRPr="002F391C" w:rsidRDefault="00675779" w:rsidP="001551CA">
            <w:pPr>
              <w:rPr>
                <w:sz w:val="22"/>
                <w:szCs w:val="22"/>
                <w:lang w:val="uk-UA"/>
              </w:rPr>
            </w:pPr>
            <w:r w:rsidRPr="00A31607">
              <w:rPr>
                <w:rFonts w:ascii="Times New Roman" w:hAnsi="Times New Roman"/>
                <w:sz w:val="22"/>
                <w:szCs w:val="22"/>
              </w:rPr>
              <w:t>Відносне подовження при розриві,%, не менше 300</w:t>
            </w:r>
          </w:p>
          <w:p w:rsidR="00675779" w:rsidRPr="002F391C" w:rsidRDefault="00675779" w:rsidP="000259B5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r w:rsidRPr="00EE644C">
              <w:rPr>
                <w:rFonts w:ascii="Times New Roman" w:hAnsi="Times New Roman"/>
                <w:sz w:val="22"/>
                <w:szCs w:val="22"/>
              </w:rPr>
              <w:t>Г</w:t>
            </w:r>
            <w:r w:rsidRPr="00A31607">
              <w:rPr>
                <w:rFonts w:ascii="Times New Roman" w:hAnsi="Times New Roman"/>
                <w:sz w:val="22"/>
                <w:szCs w:val="22"/>
              </w:rPr>
              <w:t xml:space="preserve">ума сира 4326 </w:t>
            </w:r>
            <w:r w:rsidR="004B3EB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– 600,00кг. </w:t>
            </w:r>
            <w:r w:rsidRPr="00A31607">
              <w:rPr>
                <w:rFonts w:ascii="Times New Roman" w:hAnsi="Times New Roman"/>
                <w:sz w:val="22"/>
                <w:szCs w:val="22"/>
              </w:rPr>
              <w:t>для виготовлення різних ущільнювачів і інш. виробів, працездатних в середовищі масло, паливо.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r w:rsidRPr="00A31607">
              <w:rPr>
                <w:rFonts w:ascii="Times New Roman" w:hAnsi="Times New Roman"/>
                <w:sz w:val="22"/>
                <w:szCs w:val="22"/>
              </w:rPr>
              <w:t>Температурний інтервал, ° С - від -50 до +100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r w:rsidRPr="00A31607">
              <w:rPr>
                <w:rFonts w:ascii="Times New Roman" w:hAnsi="Times New Roman"/>
                <w:sz w:val="22"/>
                <w:szCs w:val="22"/>
              </w:rPr>
              <w:t>Ступінь твердості, од. ШорА-65-80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r w:rsidRPr="00A31607">
              <w:rPr>
                <w:rFonts w:ascii="Times New Roman" w:hAnsi="Times New Roman"/>
                <w:sz w:val="22"/>
                <w:szCs w:val="22"/>
              </w:rPr>
              <w:t>Умовна міцність при розтягуванні, МПа не менше 7,8</w:t>
            </w:r>
          </w:p>
          <w:p w:rsidR="00675779" w:rsidRPr="002F391C" w:rsidRDefault="00675779" w:rsidP="001551CA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31607">
              <w:rPr>
                <w:rFonts w:ascii="Times New Roman" w:hAnsi="Times New Roman"/>
                <w:sz w:val="22"/>
                <w:szCs w:val="22"/>
              </w:rPr>
              <w:t>Відносне подовження при розриві,%, не менше 170</w:t>
            </w:r>
          </w:p>
          <w:p w:rsidR="00675779" w:rsidRDefault="00675779" w:rsidP="001551CA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75779" w:rsidRPr="001551CA" w:rsidRDefault="00675779" w:rsidP="001551CA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</w:rPr>
              <w:t xml:space="preserve">Гарантійні зобов’язання  - відповідно до наданих постачальником,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. </w:t>
            </w:r>
            <w:r w:rsidRPr="00E10BF5">
              <w:rPr>
                <w:sz w:val="22"/>
                <w:szCs w:val="22"/>
                <w:lang w:val="uk-UA"/>
              </w:rPr>
              <w:t>Дата виготовлення товару повинна відповідати даті, яка зазначена у сертифікаті (або паспорті) якості та при постачанні не повинна перевищувати 2х тижневий термін від дати виготовлення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675779" w:rsidRPr="001D71DB" w:rsidRDefault="00675779" w:rsidP="00675779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4223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Згідно з нормативним документом «Норми витрат матеріалів, запасних частин, приладів та виробів на технічне обслуговування і поточні ремонти електровозів серії ВЛ8»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, </w:t>
            </w:r>
            <w:r w:rsidRPr="00804223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Затверджені наказом від 10.11.2015 № 478-Ц/од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,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«Правила технічного обслуговування та поточних ремонтів тепловозів 2ТЕ116» ЦТ-0043, затверджені наказом від 20.03.2013 № 075-Ц/од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75779" w:rsidRPr="000B7713" w:rsidRDefault="00675779" w:rsidP="000259B5">
            <w:pPr>
              <w:rPr>
                <w:sz w:val="22"/>
                <w:szCs w:val="22"/>
                <w:u w:val="single"/>
              </w:rPr>
            </w:pPr>
            <w:r w:rsidRPr="001551CA">
              <w:rPr>
                <w:sz w:val="22"/>
                <w:szCs w:val="22"/>
                <w:lang w:val="uk-UA"/>
              </w:rPr>
              <w:t xml:space="preserve">           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ТУ У </w:t>
            </w:r>
            <w:r w:rsidRPr="000B7713">
              <w:rPr>
                <w:sz w:val="22"/>
                <w:szCs w:val="22"/>
                <w:u w:val="single"/>
                <w:lang w:val="uk-UA"/>
              </w:rPr>
              <w:t>6.00152135.040-96</w:t>
            </w:r>
            <w:r w:rsidRPr="000B7713">
              <w:rPr>
                <w:sz w:val="22"/>
                <w:szCs w:val="22"/>
                <w:lang w:val="uk-UA"/>
              </w:rPr>
              <w:t xml:space="preserve"> «</w:t>
            </w:r>
            <w:r>
              <w:rPr>
                <w:sz w:val="22"/>
                <w:szCs w:val="22"/>
                <w:lang w:val="uk-UA"/>
              </w:rPr>
              <w:t>Суміші гумові невулканізовані товарні</w:t>
            </w:r>
            <w:r>
              <w:rPr>
                <w:sz w:val="22"/>
                <w:szCs w:val="22"/>
              </w:rPr>
              <w:t xml:space="preserve">» </w:t>
            </w:r>
          </w:p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Pr="002F391C" w:rsidRDefault="00675779" w:rsidP="001551CA">
            <w:pPr>
              <w:rPr>
                <w:sz w:val="22"/>
                <w:szCs w:val="22"/>
                <w:lang w:val="uk-UA"/>
              </w:rPr>
            </w:pPr>
            <w:r w:rsidRPr="001551C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        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</w:t>
            </w:r>
            <w:r w:rsidR="001551C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4 </w:t>
            </w: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8</w:t>
            </w:r>
            <w:r w:rsidR="001551C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00</w:t>
            </w: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</w:t>
            </w:r>
            <w:r w:rsidR="001551C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</w:t>
            </w: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0259B5" w:rsidRPr="002F391C" w:rsidRDefault="00EA6244" w:rsidP="001551CA">
            <w:pPr>
              <w:rPr>
                <w:sz w:val="22"/>
                <w:szCs w:val="22"/>
                <w:lang w:val="uk-UA"/>
              </w:rPr>
            </w:pPr>
            <w:r w:rsidRPr="00E10BF5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1551CA" w:rsidRPr="00E10BF5">
              <w:rPr>
                <w:sz w:val="22"/>
                <w:szCs w:val="22"/>
                <w:lang w:val="uk-UA"/>
              </w:rPr>
              <w:t xml:space="preserve">листа </w:t>
            </w:r>
            <w:r w:rsidRPr="00E10BF5">
              <w:rPr>
                <w:sz w:val="22"/>
                <w:szCs w:val="22"/>
                <w:lang w:val="uk-UA"/>
              </w:rPr>
              <w:t xml:space="preserve">від </w:t>
            </w:r>
            <w:r w:rsidR="001551CA" w:rsidRPr="00E10BF5">
              <w:rPr>
                <w:sz w:val="22"/>
                <w:szCs w:val="22"/>
                <w:lang w:val="uk-UA"/>
              </w:rPr>
              <w:t>09</w:t>
            </w:r>
            <w:r w:rsidRPr="00E10BF5">
              <w:rPr>
                <w:sz w:val="22"/>
                <w:szCs w:val="22"/>
                <w:lang w:val="uk-UA"/>
              </w:rPr>
              <w:t>.02.20</w:t>
            </w:r>
            <w:r w:rsidR="001551CA" w:rsidRPr="00E10BF5">
              <w:rPr>
                <w:sz w:val="22"/>
                <w:szCs w:val="22"/>
                <w:lang w:val="uk-UA"/>
              </w:rPr>
              <w:t>2</w:t>
            </w:r>
            <w:r w:rsidRPr="00E10BF5">
              <w:rPr>
                <w:sz w:val="22"/>
                <w:szCs w:val="22"/>
                <w:lang w:val="uk-UA"/>
              </w:rPr>
              <w:t>1 № Ц</w:t>
            </w:r>
            <w:r w:rsidR="001551CA" w:rsidRPr="00E10BF5">
              <w:rPr>
                <w:sz w:val="22"/>
                <w:szCs w:val="22"/>
                <w:lang w:val="uk-UA"/>
              </w:rPr>
              <w:t>КТУ</w:t>
            </w:r>
            <w:r w:rsidR="00241B52" w:rsidRPr="00E10BF5">
              <w:rPr>
                <w:sz w:val="22"/>
                <w:szCs w:val="22"/>
                <w:lang w:val="uk-UA"/>
              </w:rPr>
              <w:t>-08/124.</w:t>
            </w: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241B52"/>
    <w:rsid w:val="002F391C"/>
    <w:rsid w:val="004B3EB9"/>
    <w:rsid w:val="00675779"/>
    <w:rsid w:val="008A0CBB"/>
    <w:rsid w:val="00950AB6"/>
    <w:rsid w:val="00A3161F"/>
    <w:rsid w:val="00A650E1"/>
    <w:rsid w:val="00E10BF5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10</cp:revision>
  <cp:lastPrinted>2021-03-18T08:38:00Z</cp:lastPrinted>
  <dcterms:created xsi:type="dcterms:W3CDTF">2021-02-26T12:17:00Z</dcterms:created>
  <dcterms:modified xsi:type="dcterms:W3CDTF">2021-03-24T12:43:00Z</dcterms:modified>
</cp:coreProperties>
</file>