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CB" w:rsidRPr="00E112CB" w:rsidRDefault="001D628A" w:rsidP="001D628A">
      <w:pPr>
        <w:shd w:val="clear" w:color="auto" w:fill="FFFFFF"/>
        <w:rPr>
          <w:rFonts w:ascii="Times New Roman" w:hAnsi="Times New Roman"/>
          <w:sz w:val="28"/>
          <w:szCs w:val="28"/>
          <w:lang w:val="uk-UA"/>
        </w:rPr>
      </w:pPr>
      <w:r>
        <w:rPr>
          <w:lang w:val="uk-UA"/>
        </w:rPr>
        <w:t xml:space="preserve">код </w:t>
      </w:r>
      <w:r w:rsidRPr="00757052">
        <w:rPr>
          <w:lang w:val="uk-UA"/>
        </w:rPr>
        <w:t>ДК</w:t>
      </w:r>
      <w:r>
        <w:rPr>
          <w:lang w:val="uk-UA"/>
        </w:rPr>
        <w:t xml:space="preserve"> </w:t>
      </w:r>
      <w:r w:rsidRPr="001F39A6">
        <w:rPr>
          <w:rFonts w:ascii="Times New Roman" w:hAnsi="Times New Roman"/>
          <w:lang w:val="uk-UA"/>
        </w:rPr>
        <w:t xml:space="preserve"> </w:t>
      </w:r>
      <w:r w:rsidRPr="00A7363F">
        <w:rPr>
          <w:rFonts w:ascii="Times New Roman" w:hAnsi="Times New Roman"/>
          <w:lang w:val="uk-UA"/>
        </w:rPr>
        <w:t xml:space="preserve">021-2015  </w:t>
      </w:r>
      <w:r w:rsidRPr="001F39A6">
        <w:rPr>
          <w:rFonts w:ascii="Times New Roman" w:hAnsi="Times New Roman"/>
          <w:lang w:val="uk-UA"/>
        </w:rPr>
        <w:t>24960000-1</w:t>
      </w:r>
      <w:r w:rsidRPr="00A7363F">
        <w:rPr>
          <w:rFonts w:ascii="Times New Roman" w:hAnsi="Times New Roman"/>
          <w:lang w:val="uk-UA"/>
        </w:rPr>
        <w:t xml:space="preserve"> «</w:t>
      </w:r>
      <w:r w:rsidRPr="001F39A6">
        <w:rPr>
          <w:rFonts w:ascii="Times New Roman" w:hAnsi="Times New Roman"/>
          <w:lang w:val="uk-UA"/>
        </w:rPr>
        <w:t>Хімічна продукція різна</w:t>
      </w:r>
      <w:r>
        <w:rPr>
          <w:rFonts w:ascii="Times New Roman" w:hAnsi="Times New Roman"/>
          <w:lang w:val="uk-UA"/>
        </w:rPr>
        <w:t xml:space="preserve">   </w:t>
      </w:r>
      <w:r>
        <w:rPr>
          <w:lang w:val="uk-UA"/>
        </w:rPr>
        <w:t>(пр</w:t>
      </w:r>
      <w:r w:rsidRPr="009947CE">
        <w:rPr>
          <w:lang w:val="uk-UA"/>
        </w:rPr>
        <w:t xml:space="preserve">исадка TRAC102 </w:t>
      </w:r>
      <w:r w:rsidRPr="00560DE8">
        <w:rPr>
          <w:lang w:val="uk-UA"/>
        </w:rPr>
        <w:t>або еквівалент</w:t>
      </w:r>
      <w:r w:rsidRPr="009947CE">
        <w:rPr>
          <w:lang w:val="uk-UA"/>
        </w:rPr>
        <w:t xml:space="preserve"> (інгібітор корозії для закритих систем</w:t>
      </w:r>
      <w:r>
        <w:rPr>
          <w:lang w:val="uk-UA"/>
        </w:rPr>
        <w:t>)</w:t>
      </w:r>
    </w:p>
    <w:p w:rsidR="000259B5" w:rsidRDefault="00623B6A" w:rsidP="000B7713">
      <w:pPr>
        <w:jc w:val="center"/>
        <w:rPr>
          <w:rStyle w:val="a3"/>
          <w:color w:val="FF0000"/>
          <w:lang w:val="uk-UA"/>
        </w:rPr>
      </w:pPr>
      <w:hyperlink r:id="rId6" w:history="1">
        <w:r w:rsidR="000259B5" w:rsidRPr="000B7713">
          <w:rPr>
            <w:rStyle w:val="a3"/>
            <w:color w:val="FF0000"/>
          </w:rPr>
          <w:t>UA-2021-</w:t>
        </w:r>
      </w:hyperlink>
      <w:r>
        <w:rPr>
          <w:rStyle w:val="a3"/>
          <w:color w:val="FF0000"/>
        </w:rPr>
        <w:t>03-24-007557-</w:t>
      </w:r>
      <w:r>
        <w:rPr>
          <w:rStyle w:val="a3"/>
          <w:color w:val="FF0000"/>
          <w:lang w:val="en-US"/>
        </w:rPr>
        <w:t>b</w:t>
      </w:r>
      <w:bookmarkStart w:id="0" w:name="_GoBack"/>
      <w:bookmarkEnd w:id="0"/>
      <w:r w:rsidR="00E10BF5">
        <w:rPr>
          <w:rStyle w:val="a3"/>
          <w:color w:val="FF0000"/>
        </w:rPr>
        <w:t>______________________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623B6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1D628A" w:rsidRPr="009B6257" w:rsidRDefault="001D628A" w:rsidP="001D628A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Виробництво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ЕС</w:t>
            </w:r>
          </w:p>
          <w:p w:rsidR="001D628A" w:rsidRPr="009B6257" w:rsidRDefault="001D628A" w:rsidP="001D628A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proofErr w:type="gram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Щ</w:t>
            </w:r>
            <w:proofErr w:type="gram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ільність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– 1,2-1,6 кг / л</w:t>
            </w:r>
          </w:p>
          <w:p w:rsidR="001D628A" w:rsidRPr="009B6257" w:rsidRDefault="001D628A" w:rsidP="001D628A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Питома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вага при  25℃ – 1,12-1,16</w:t>
            </w:r>
          </w:p>
          <w:p w:rsidR="001D628A" w:rsidRPr="009B6257" w:rsidRDefault="001D628A" w:rsidP="001D628A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  <w:lang w:val="en-US"/>
              </w:rPr>
              <w:t>Ph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– 11</w:t>
            </w:r>
            <w:r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,</w:t>
            </w:r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1-11</w:t>
            </w:r>
            <w:r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,</w:t>
            </w:r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8</w:t>
            </w:r>
          </w:p>
          <w:p w:rsidR="001D628A" w:rsidRPr="009B6257" w:rsidRDefault="001D628A" w:rsidP="001D628A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Точка </w:t>
            </w: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спалаху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– </w:t>
            </w: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Відсутня</w:t>
            </w:r>
            <w:proofErr w:type="spellEnd"/>
          </w:p>
          <w:p w:rsidR="001D628A" w:rsidRPr="009B6257" w:rsidRDefault="001D628A" w:rsidP="001D628A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Точка </w:t>
            </w: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замерзання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– 29 ℃</w:t>
            </w:r>
          </w:p>
          <w:p w:rsidR="001D628A" w:rsidRPr="009B6257" w:rsidRDefault="001D628A" w:rsidP="001D628A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В’язкість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40 </w:t>
            </w: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  <w:lang w:val="en-US"/>
              </w:rPr>
              <w:t>cp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</w:p>
          <w:p w:rsidR="001D628A" w:rsidRPr="009B6257" w:rsidRDefault="001D628A" w:rsidP="001D628A">
            <w:pPr>
              <w:jc w:val="both"/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Паспорт </w:t>
            </w: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безпеки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9B6257">
              <w:rPr>
                <w:rFonts w:ascii="Times New Roman" w:hAnsi="Times New Roman"/>
                <w:i/>
                <w:sz w:val="22"/>
                <w:szCs w:val="22"/>
                <w:lang w:val="en-US"/>
              </w:rPr>
              <w:t>SDS</w:t>
            </w:r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в </w:t>
            </w:r>
            <w:proofErr w:type="spellStart"/>
            <w:proofErr w:type="gram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в</w:t>
            </w:r>
            <w:proofErr w:type="gram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ідповідності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>директиви</w:t>
            </w:r>
            <w:proofErr w:type="spellEnd"/>
            <w:r w:rsidRPr="009B6257">
              <w:rPr>
                <w:rFonts w:ascii="Times New Roman" w:hAnsi="Times New Roman"/>
                <w:i/>
                <w:sz w:val="22"/>
                <w:szCs w:val="22"/>
              </w:rPr>
              <w:t xml:space="preserve"> ЕС №1907/2006 </w:t>
            </w:r>
          </w:p>
          <w:p w:rsidR="00675779" w:rsidRPr="001551CA" w:rsidRDefault="001D628A" w:rsidP="001D628A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9B6257">
              <w:rPr>
                <w:rFonts w:ascii="Times New Roman" w:hAnsi="Times New Roman"/>
                <w:i/>
                <w:sz w:val="22"/>
                <w:szCs w:val="22"/>
                <w:shd w:val="clear" w:color="auto" w:fill="FFFFFF"/>
                <w:lang w:val="uk-UA"/>
              </w:rPr>
              <w:t>Каністри до 100 кг.</w:t>
            </w: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80640A" w:rsidRPr="002F391C" w:rsidRDefault="00675779" w:rsidP="0080640A">
            <w:pPr>
              <w:rPr>
                <w:sz w:val="22"/>
                <w:szCs w:val="22"/>
                <w:u w:val="single"/>
                <w:lang w:val="uk-UA"/>
              </w:rPr>
            </w:pPr>
            <w:r w:rsidRPr="002574F2">
              <w:rPr>
                <w:rFonts w:ascii="Times New Roman" w:hAnsi="Times New Roman"/>
                <w:color w:val="000000"/>
                <w:lang w:val="uk-UA"/>
              </w:rPr>
              <w:t xml:space="preserve">Згідно з нормативним документом </w:t>
            </w:r>
            <w:r w:rsidR="0080640A" w:rsidRPr="002574F2">
              <w:rPr>
                <w:rFonts w:ascii="Times New Roman" w:hAnsi="Times New Roman"/>
                <w:color w:val="000000"/>
                <w:lang w:val="uk-UA"/>
              </w:rPr>
              <w:t xml:space="preserve">заводу виробника </w:t>
            </w:r>
            <w:r w:rsidR="0080640A" w:rsidRPr="002574F2">
              <w:rPr>
                <w:rFonts w:ascii="Times New Roman" w:hAnsi="Times New Roman"/>
                <w:lang w:val="uk-UA" w:eastAsia="uk-UA"/>
              </w:rPr>
              <w:t>виробництва</w:t>
            </w:r>
            <w:r w:rsidR="0080640A" w:rsidRPr="009B6257">
              <w:rPr>
                <w:rFonts w:ascii="Times New Roman" w:hAnsi="Times New Roman"/>
                <w:lang w:val="uk-UA" w:eastAsia="uk-UA"/>
              </w:rPr>
              <w:t xml:space="preserve"> </w:t>
            </w:r>
            <w:r w:rsidR="0080640A" w:rsidRPr="009B6257">
              <w:rPr>
                <w:rFonts w:ascii="Times New Roman" w:hAnsi="Times New Roman"/>
                <w:lang w:val="en-US" w:eastAsia="uk-UA"/>
              </w:rPr>
              <w:t>General</w:t>
            </w:r>
            <w:r w:rsidR="0080640A" w:rsidRPr="009B6257">
              <w:rPr>
                <w:rFonts w:ascii="Times New Roman" w:hAnsi="Times New Roman"/>
                <w:lang w:val="uk-UA" w:eastAsia="uk-UA"/>
              </w:rPr>
              <w:t xml:space="preserve"> </w:t>
            </w:r>
            <w:r w:rsidR="0080640A" w:rsidRPr="009B6257">
              <w:rPr>
                <w:rFonts w:ascii="Times New Roman" w:hAnsi="Times New Roman"/>
                <w:lang w:val="en-US" w:eastAsia="uk-UA"/>
              </w:rPr>
              <w:t>Electric</w:t>
            </w:r>
            <w:r w:rsidR="0080640A" w:rsidRPr="009B6257">
              <w:rPr>
                <w:rFonts w:ascii="Times New Roman" w:hAnsi="Times New Roman"/>
                <w:lang w:val="uk-UA" w:eastAsia="uk-UA"/>
              </w:rPr>
              <w:t xml:space="preserve"> </w:t>
            </w:r>
            <w:r w:rsidR="0080640A">
              <w:rPr>
                <w:rFonts w:ascii="Times New Roman" w:hAnsi="Times New Roman"/>
                <w:lang w:val="uk-UA" w:eastAsia="uk-UA"/>
              </w:rPr>
              <w:t>і</w:t>
            </w:r>
            <w:r w:rsidR="0080640A" w:rsidRPr="009B6257">
              <w:rPr>
                <w:rFonts w:ascii="Times New Roman" w:hAnsi="Times New Roman"/>
                <w:lang w:val="uk-UA" w:eastAsia="uk-UA"/>
              </w:rPr>
              <w:t xml:space="preserve"> </w:t>
            </w:r>
            <w:r w:rsidR="0080640A" w:rsidRPr="009B6257">
              <w:rPr>
                <w:rFonts w:ascii="Times New Roman" w:hAnsi="Times New Roman"/>
                <w:lang w:val="uk-UA"/>
              </w:rPr>
              <w:t>в</w:t>
            </w:r>
            <w:r w:rsidR="0080640A">
              <w:rPr>
                <w:rFonts w:ascii="Times New Roman" w:hAnsi="Times New Roman"/>
                <w:lang w:val="uk-UA"/>
              </w:rPr>
              <w:t>ідповідно до вимог інструкцій з</w:t>
            </w:r>
            <w:r w:rsidR="0080640A" w:rsidRPr="009B6257">
              <w:rPr>
                <w:rFonts w:ascii="Times New Roman" w:hAnsi="Times New Roman"/>
                <w:lang w:val="uk-UA"/>
              </w:rPr>
              <w:t xml:space="preserve"> технічного обслуговування систем водяного охолодження №</w:t>
            </w:r>
            <w:r w:rsidR="0080640A" w:rsidRPr="009B6257">
              <w:rPr>
                <w:rFonts w:ascii="Times New Roman" w:hAnsi="Times New Roman"/>
                <w:lang w:val="en-US"/>
              </w:rPr>
              <w:t>GEK</w:t>
            </w:r>
            <w:r w:rsidR="0080640A" w:rsidRPr="009B6257">
              <w:rPr>
                <w:rFonts w:ascii="Times New Roman" w:hAnsi="Times New Roman"/>
                <w:lang w:val="uk-UA"/>
              </w:rPr>
              <w:t xml:space="preserve"> -114885, та інструкції з підготовки води для охолодження дизельного двигуна № </w:t>
            </w:r>
            <w:r w:rsidR="0080640A" w:rsidRPr="009B6257">
              <w:rPr>
                <w:rFonts w:ascii="Times New Roman" w:hAnsi="Times New Roman"/>
                <w:lang w:val="en-US"/>
              </w:rPr>
              <w:t>GET</w:t>
            </w:r>
            <w:r w:rsidR="0080640A" w:rsidRPr="009B6257">
              <w:rPr>
                <w:rFonts w:ascii="Times New Roman" w:hAnsi="Times New Roman"/>
                <w:lang w:val="uk-UA"/>
              </w:rPr>
              <w:t>-2594-</w:t>
            </w:r>
            <w:r w:rsidR="0080640A" w:rsidRPr="009B6257">
              <w:rPr>
                <w:rFonts w:ascii="Times New Roman" w:hAnsi="Times New Roman"/>
                <w:lang w:val="en-US"/>
              </w:rPr>
              <w:t>R</w:t>
            </w:r>
            <w:r w:rsidR="0080640A" w:rsidRPr="009B6257">
              <w:rPr>
                <w:rFonts w:ascii="Times New Roman" w:hAnsi="Times New Roman"/>
                <w:lang w:val="uk-UA"/>
              </w:rPr>
              <w:t>.</w:t>
            </w:r>
          </w:p>
          <w:p w:rsidR="00E112CB" w:rsidRPr="002F391C" w:rsidRDefault="00E112CB" w:rsidP="00E112CB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623B6A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75779" w:rsidRPr="002F391C" w:rsidRDefault="001D628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9B6257">
              <w:rPr>
                <w:rFonts w:ascii="Times New Roman" w:hAnsi="Times New Roman"/>
                <w:lang w:val="uk-UA"/>
              </w:rPr>
              <w:t xml:space="preserve">Присадка TRAC102 (інгібітор корозії для закритих систем) призначена для використання 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у охолоджувальній системі дизельних двигунів   типу </w:t>
            </w:r>
            <w:r w:rsidRPr="009B6257">
              <w:rPr>
                <w:rFonts w:ascii="Times New Roman" w:hAnsi="Times New Roman"/>
                <w:lang w:val="en-US" w:eastAsia="uk-UA"/>
              </w:rPr>
              <w:t>GEVO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12, які встановлено на тепловозах ТЕ33АС виробництва </w:t>
            </w:r>
            <w:r w:rsidRPr="009B6257">
              <w:rPr>
                <w:rFonts w:ascii="Times New Roman" w:hAnsi="Times New Roman"/>
                <w:lang w:val="en-US" w:eastAsia="uk-UA"/>
              </w:rPr>
              <w:t>General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 </w:t>
            </w:r>
            <w:r w:rsidRPr="009B6257">
              <w:rPr>
                <w:rFonts w:ascii="Times New Roman" w:hAnsi="Times New Roman"/>
                <w:lang w:val="en-US" w:eastAsia="uk-UA"/>
              </w:rPr>
              <w:t>Electric</w:t>
            </w:r>
            <w:r w:rsidRPr="009B6257">
              <w:rPr>
                <w:rFonts w:ascii="Times New Roman" w:hAnsi="Times New Roman"/>
                <w:lang w:val="uk-UA" w:eastAsia="uk-UA"/>
              </w:rPr>
              <w:t xml:space="preserve">  </w:t>
            </w:r>
            <w:r w:rsidRPr="009B6257">
              <w:rPr>
                <w:rFonts w:ascii="Times New Roman" w:hAnsi="Times New Roman"/>
                <w:lang w:val="uk-UA"/>
              </w:rPr>
              <w:t>відповідно до вимог інструкцій з  технічного обслуговування систем водяного охолодження №</w:t>
            </w:r>
            <w:r w:rsidRPr="009B6257">
              <w:rPr>
                <w:rFonts w:ascii="Times New Roman" w:hAnsi="Times New Roman"/>
                <w:lang w:val="en-US"/>
              </w:rPr>
              <w:t>GEK</w:t>
            </w:r>
            <w:r w:rsidRPr="009B6257">
              <w:rPr>
                <w:rFonts w:ascii="Times New Roman" w:hAnsi="Times New Roman"/>
                <w:lang w:val="uk-UA"/>
              </w:rPr>
              <w:t xml:space="preserve"> -114885, та інструкції з підготовки води для охолодження дизельного двигуна № </w:t>
            </w:r>
            <w:r w:rsidRPr="009B6257">
              <w:rPr>
                <w:rFonts w:ascii="Times New Roman" w:hAnsi="Times New Roman"/>
                <w:lang w:val="en-US"/>
              </w:rPr>
              <w:t>GET</w:t>
            </w:r>
            <w:r w:rsidRPr="009B6257">
              <w:rPr>
                <w:rFonts w:ascii="Times New Roman" w:hAnsi="Times New Roman"/>
                <w:lang w:val="uk-UA"/>
              </w:rPr>
              <w:t>-2594-</w:t>
            </w:r>
            <w:r w:rsidRPr="009B6257">
              <w:rPr>
                <w:rFonts w:ascii="Times New Roman" w:hAnsi="Times New Roman"/>
                <w:lang w:val="en-US"/>
              </w:rPr>
              <w:t>R</w:t>
            </w:r>
            <w:r w:rsidRPr="009B6257">
              <w:rPr>
                <w:rFonts w:ascii="Times New Roman" w:hAnsi="Times New Roman"/>
                <w:lang w:val="uk-UA"/>
              </w:rPr>
              <w:t>.</w:t>
            </w:r>
          </w:p>
          <w:p w:rsidR="00675779" w:rsidRPr="002F391C" w:rsidRDefault="00675779" w:rsidP="001551CA">
            <w:pPr>
              <w:rPr>
                <w:sz w:val="22"/>
                <w:szCs w:val="22"/>
                <w:lang w:val="uk-UA"/>
              </w:rPr>
            </w:pPr>
            <w:r w:rsidRPr="001551CA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        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623B6A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1D628A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343 000,50 </w:t>
            </w:r>
            <w:r w:rsidR="00E112CB" w:rsidRPr="007E186D">
              <w:rPr>
                <w:rFonts w:ascii="Times New Roman" w:hAnsi="Times New Roman"/>
                <w:color w:val="000000"/>
                <w:lang w:val="uk-UA"/>
              </w:rPr>
              <w:t xml:space="preserve"> грн. з ПДВ 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0259B5" w:rsidRPr="00E112CB" w:rsidRDefault="001D628A" w:rsidP="001D628A">
            <w:pPr>
              <w:rPr>
                <w:sz w:val="22"/>
                <w:szCs w:val="22"/>
                <w:lang w:val="uk-UA"/>
              </w:rPr>
            </w:pPr>
            <w:r w:rsidRPr="001D628A">
              <w:rPr>
                <w:sz w:val="22"/>
                <w:szCs w:val="22"/>
                <w:lang w:val="uk-UA"/>
              </w:rPr>
              <w:t xml:space="preserve">Лист від 18.02.2021 №НХ </w:t>
            </w:r>
            <w:proofErr w:type="spellStart"/>
            <w:r w:rsidRPr="001D628A">
              <w:rPr>
                <w:sz w:val="22"/>
                <w:szCs w:val="22"/>
                <w:lang w:val="uk-UA"/>
              </w:rPr>
              <w:t>ПрЗ</w:t>
            </w:r>
            <w:proofErr w:type="spellEnd"/>
            <w:r w:rsidRPr="001D628A">
              <w:rPr>
                <w:sz w:val="22"/>
                <w:szCs w:val="22"/>
                <w:lang w:val="uk-UA"/>
              </w:rPr>
              <w:t>-3/901  (ЦЦЗ-9/586 від 18.02.2021)</w:t>
            </w:r>
            <w:r w:rsidRPr="001D628A">
              <w:rPr>
                <w:sz w:val="22"/>
                <w:szCs w:val="22"/>
                <w:lang w:val="uk-UA"/>
              </w:rPr>
              <w:cr/>
              <w:t>За умови дотримання зобов'язання від 04.05.2020 №Ц-3/4-79/144-20, від 15.06.2020 №Ц-3/4-83/1061-20 позиції відсутні в Переліку.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7762E9" w:rsidRPr="006F40F6" w:rsidRDefault="007762E9" w:rsidP="007762E9">
      <w:pPr>
        <w:rPr>
          <w:rFonts w:ascii="Times New Roman" w:hAnsi="Times New Roman"/>
          <w:lang w:val="uk-UA"/>
        </w:rPr>
      </w:pPr>
      <w:r w:rsidRPr="006F40F6">
        <w:rPr>
          <w:rFonts w:ascii="Times New Roman" w:hAnsi="Times New Roman"/>
          <w:lang w:val="uk-UA"/>
        </w:rPr>
        <w:t>На</w:t>
      </w:r>
      <w:r>
        <w:rPr>
          <w:rFonts w:ascii="Times New Roman" w:hAnsi="Times New Roman"/>
          <w:lang w:val="uk-UA"/>
        </w:rPr>
        <w:t>чальник служби (замовник)</w:t>
      </w:r>
      <w:r>
        <w:rPr>
          <w:rFonts w:ascii="Times New Roman" w:hAnsi="Times New Roman"/>
          <w:lang w:val="uk-UA"/>
        </w:rPr>
        <w:tab/>
      </w:r>
      <w:r>
        <w:rPr>
          <w:rFonts w:ascii="Times New Roman" w:hAnsi="Times New Roman"/>
          <w:lang w:val="uk-UA"/>
        </w:rPr>
        <w:tab/>
      </w:r>
      <w:r>
        <w:rPr>
          <w:rFonts w:ascii="Times New Roman" w:hAnsi="Times New Roman"/>
          <w:lang w:val="uk-UA"/>
        </w:rPr>
        <w:tab/>
      </w:r>
      <w:r>
        <w:rPr>
          <w:rFonts w:ascii="Times New Roman" w:hAnsi="Times New Roman"/>
          <w:lang w:val="uk-UA"/>
        </w:rPr>
        <w:tab/>
        <w:t xml:space="preserve"> </w:t>
      </w:r>
      <w:r>
        <w:rPr>
          <w:rFonts w:ascii="Times New Roman" w:hAnsi="Times New Roman"/>
          <w:lang w:val="uk-UA"/>
        </w:rPr>
        <w:tab/>
      </w:r>
      <w:r>
        <w:rPr>
          <w:rFonts w:ascii="Times New Roman" w:hAnsi="Times New Roman"/>
          <w:lang w:val="uk-UA"/>
        </w:rPr>
        <w:tab/>
      </w:r>
      <w:r w:rsidRPr="006F40F6">
        <w:rPr>
          <w:rFonts w:ascii="Times New Roman" w:hAnsi="Times New Roman"/>
          <w:lang w:val="uk-UA"/>
        </w:rPr>
        <w:t>______________</w:t>
      </w:r>
    </w:p>
    <w:p w:rsidR="007762E9" w:rsidRDefault="007762E9" w:rsidP="007762E9">
      <w:pPr>
        <w:rPr>
          <w:rFonts w:ascii="Times New Roman" w:hAnsi="Times New Roman"/>
          <w:lang w:val="uk-UA"/>
        </w:rPr>
      </w:pPr>
    </w:p>
    <w:p w:rsidR="007762E9" w:rsidRPr="006F40F6" w:rsidRDefault="007762E9" w:rsidP="007762E9">
      <w:pPr>
        <w:rPr>
          <w:rFonts w:ascii="Times New Roman" w:hAnsi="Times New Roman"/>
          <w:lang w:val="uk-UA"/>
        </w:rPr>
      </w:pPr>
      <w:r w:rsidRPr="006F40F6">
        <w:rPr>
          <w:rFonts w:ascii="Times New Roman" w:hAnsi="Times New Roman"/>
          <w:lang w:val="uk-UA"/>
        </w:rPr>
        <w:t xml:space="preserve">Технічний фахівець служби-замовника                                             </w:t>
      </w:r>
      <w:r>
        <w:rPr>
          <w:rFonts w:ascii="Times New Roman" w:hAnsi="Times New Roman"/>
          <w:lang w:val="uk-UA"/>
        </w:rPr>
        <w:t xml:space="preserve">      </w:t>
      </w:r>
      <w:r w:rsidRPr="006F40F6">
        <w:rPr>
          <w:rFonts w:ascii="Times New Roman" w:hAnsi="Times New Roman"/>
          <w:lang w:val="uk-UA"/>
        </w:rPr>
        <w:t>______________</w:t>
      </w:r>
    </w:p>
    <w:p w:rsidR="007762E9" w:rsidRDefault="007762E9" w:rsidP="007762E9">
      <w:pPr>
        <w:rPr>
          <w:rFonts w:ascii="Times New Roman" w:hAnsi="Times New Roman"/>
          <w:sz w:val="20"/>
          <w:szCs w:val="20"/>
          <w:lang w:val="uk-UA"/>
        </w:rPr>
      </w:pPr>
    </w:p>
    <w:p w:rsidR="007762E9" w:rsidRDefault="007762E9" w:rsidP="007762E9">
      <w:pPr>
        <w:rPr>
          <w:rFonts w:ascii="Times New Roman" w:hAnsi="Times New Roman"/>
          <w:sz w:val="20"/>
          <w:szCs w:val="20"/>
          <w:lang w:val="uk-UA"/>
        </w:rPr>
      </w:pPr>
    </w:p>
    <w:p w:rsidR="007762E9" w:rsidRDefault="007762E9" w:rsidP="007762E9">
      <w:pPr>
        <w:rPr>
          <w:rFonts w:ascii="Times New Roman" w:hAnsi="Times New Roman"/>
          <w:sz w:val="20"/>
          <w:szCs w:val="20"/>
          <w:lang w:val="uk-UA"/>
        </w:rPr>
      </w:pPr>
    </w:p>
    <w:p w:rsidR="007762E9" w:rsidRPr="00576DC4" w:rsidRDefault="007762E9" w:rsidP="007762E9">
      <w:pPr>
        <w:rPr>
          <w:rFonts w:ascii="Times New Roman" w:hAnsi="Times New Roman"/>
          <w:sz w:val="20"/>
          <w:szCs w:val="20"/>
          <w:lang w:val="uk-UA"/>
        </w:rPr>
      </w:pPr>
      <w:r w:rsidRPr="00576DC4">
        <w:rPr>
          <w:rFonts w:ascii="Times New Roman" w:hAnsi="Times New Roman"/>
          <w:sz w:val="20"/>
          <w:szCs w:val="20"/>
          <w:lang w:val="uk-UA"/>
        </w:rPr>
        <w:t xml:space="preserve">НХМ, </w:t>
      </w:r>
      <w:proofErr w:type="spellStart"/>
      <w:r>
        <w:rPr>
          <w:rFonts w:ascii="Times New Roman" w:hAnsi="Times New Roman"/>
          <w:sz w:val="20"/>
          <w:szCs w:val="20"/>
          <w:lang w:val="uk-UA"/>
        </w:rPr>
        <w:t>Дякун</w:t>
      </w:r>
      <w:proofErr w:type="spellEnd"/>
      <w:r>
        <w:rPr>
          <w:rFonts w:ascii="Times New Roman" w:hAnsi="Times New Roman"/>
          <w:sz w:val="20"/>
          <w:szCs w:val="20"/>
          <w:lang w:val="uk-UA"/>
        </w:rPr>
        <w:t xml:space="preserve"> ТМ.</w:t>
      </w:r>
      <w:r w:rsidRPr="00576DC4">
        <w:rPr>
          <w:rFonts w:ascii="Times New Roman" w:hAnsi="Times New Roman"/>
          <w:sz w:val="20"/>
          <w:szCs w:val="20"/>
          <w:lang w:val="uk-UA"/>
        </w:rPr>
        <w:t xml:space="preserve"> ,30</w:t>
      </w:r>
      <w:r>
        <w:rPr>
          <w:rFonts w:ascii="Times New Roman" w:hAnsi="Times New Roman"/>
          <w:sz w:val="20"/>
          <w:szCs w:val="20"/>
          <w:lang w:val="uk-UA"/>
        </w:rPr>
        <w:t xml:space="preserve">326                                                                                            _________________       </w:t>
      </w:r>
    </w:p>
    <w:sectPr w:rsidR="007762E9" w:rsidRPr="00576DC4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1A1BC4"/>
    <w:rsid w:val="001D563B"/>
    <w:rsid w:val="001D628A"/>
    <w:rsid w:val="00241B52"/>
    <w:rsid w:val="002574F2"/>
    <w:rsid w:val="002F391C"/>
    <w:rsid w:val="003E0712"/>
    <w:rsid w:val="004B3EB9"/>
    <w:rsid w:val="005D0FA2"/>
    <w:rsid w:val="00623B6A"/>
    <w:rsid w:val="00675779"/>
    <w:rsid w:val="007762E9"/>
    <w:rsid w:val="0080640A"/>
    <w:rsid w:val="00950AB6"/>
    <w:rsid w:val="00A3161F"/>
    <w:rsid w:val="00A57D5E"/>
    <w:rsid w:val="00A650E1"/>
    <w:rsid w:val="00E10BF5"/>
    <w:rsid w:val="00E112CB"/>
    <w:rsid w:val="00E6244A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1-28-00343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2021-03-24T12:17:00Z</cp:lastPrinted>
  <dcterms:created xsi:type="dcterms:W3CDTF">2021-03-24T12:32:00Z</dcterms:created>
  <dcterms:modified xsi:type="dcterms:W3CDTF">2021-03-24T14:39:00Z</dcterms:modified>
</cp:coreProperties>
</file>