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50FC" w:rsidRPr="005B50FC" w:rsidRDefault="005B50FC" w:rsidP="005B50FC">
      <w:pPr>
        <w:jc w:val="center"/>
        <w:rPr>
          <w:b/>
          <w:sz w:val="28"/>
          <w:szCs w:val="28"/>
          <w:lang w:val="uk-UA"/>
        </w:rPr>
      </w:pPr>
      <w:r w:rsidRPr="005B50FC">
        <w:rPr>
          <w:b/>
          <w:sz w:val="28"/>
          <w:szCs w:val="28"/>
          <w:lang w:val="uk-UA"/>
        </w:rPr>
        <w:t>ДК</w:t>
      </w:r>
      <w:r w:rsidRPr="005B50FC">
        <w:rPr>
          <w:b/>
          <w:sz w:val="28"/>
          <w:szCs w:val="28"/>
        </w:rPr>
        <w:t xml:space="preserve"> </w:t>
      </w:r>
      <w:r w:rsidRPr="005B50FC">
        <w:rPr>
          <w:b/>
          <w:sz w:val="28"/>
          <w:szCs w:val="28"/>
          <w:lang w:val="uk-UA"/>
        </w:rPr>
        <w:t xml:space="preserve">021-2015 – </w:t>
      </w:r>
      <w:r w:rsidR="00E34A7C" w:rsidRPr="00E34A7C">
        <w:rPr>
          <w:b/>
          <w:sz w:val="28"/>
          <w:szCs w:val="28"/>
          <w:lang w:val="uk-UA"/>
        </w:rPr>
        <w:t>24320000-3 «Основні органічні хімічні речовини» (ацетилен)</w:t>
      </w:r>
    </w:p>
    <w:bookmarkStart w:id="0" w:name="_GoBack"/>
    <w:bookmarkEnd w:id="0"/>
    <w:p w:rsidR="000259B5" w:rsidRPr="008D23E6" w:rsidRDefault="008D23E6" w:rsidP="002F391C">
      <w:pPr>
        <w:jc w:val="center"/>
        <w:rPr>
          <w:b/>
          <w:sz w:val="28"/>
          <w:szCs w:val="28"/>
          <w:lang w:val="uk-UA"/>
        </w:rPr>
      </w:pPr>
      <w:r w:rsidRPr="008D23E6">
        <w:rPr>
          <w:b/>
          <w:sz w:val="28"/>
          <w:szCs w:val="28"/>
        </w:rPr>
        <w:fldChar w:fldCharType="begin"/>
      </w:r>
      <w:r w:rsidRPr="008D23E6">
        <w:rPr>
          <w:b/>
          <w:sz w:val="28"/>
          <w:szCs w:val="28"/>
        </w:rPr>
        <w:instrText xml:space="preserve"> HYPERLINK "http://prozorro.gov.ua/tender/UA-2021-01-28-003432-a/" </w:instrText>
      </w:r>
      <w:r w:rsidRPr="008D23E6">
        <w:rPr>
          <w:b/>
          <w:sz w:val="28"/>
          <w:szCs w:val="28"/>
        </w:rPr>
        <w:fldChar w:fldCharType="separate"/>
      </w:r>
      <w:r w:rsidR="000259B5" w:rsidRPr="008D23E6">
        <w:rPr>
          <w:rStyle w:val="a3"/>
          <w:b/>
          <w:color w:val="auto"/>
          <w:sz w:val="28"/>
          <w:szCs w:val="28"/>
          <w:u w:val="none"/>
        </w:rPr>
        <w:t>UA-2021-</w:t>
      </w:r>
      <w:r w:rsidRPr="008D23E6">
        <w:rPr>
          <w:rStyle w:val="a3"/>
          <w:b/>
          <w:color w:val="auto"/>
          <w:sz w:val="28"/>
          <w:szCs w:val="28"/>
          <w:u w:val="none"/>
        </w:rPr>
        <w:fldChar w:fldCharType="end"/>
      </w:r>
      <w:r w:rsidRPr="008D23E6">
        <w:rPr>
          <w:rStyle w:val="a3"/>
          <w:b/>
          <w:color w:val="auto"/>
          <w:sz w:val="28"/>
          <w:szCs w:val="28"/>
          <w:u w:val="none"/>
          <w:lang w:val="uk-UA"/>
        </w:rPr>
        <w:t>04-01-004872-а</w:t>
      </w:r>
    </w:p>
    <w:p w:rsidR="000259B5" w:rsidRPr="008D23E6" w:rsidRDefault="000259B5" w:rsidP="000259B5">
      <w:pPr>
        <w:rPr>
          <w:b/>
          <w:sz w:val="28"/>
          <w:szCs w:val="28"/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8897"/>
        <w:gridCol w:w="6662"/>
      </w:tblGrid>
      <w:tr w:rsidR="000259B5" w:rsidTr="00E34A7C">
        <w:tc>
          <w:tcPr>
            <w:tcW w:w="8897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6662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5B50FC" w:rsidTr="00E34A7C">
        <w:tc>
          <w:tcPr>
            <w:tcW w:w="8897" w:type="dxa"/>
          </w:tcPr>
          <w:p w:rsidR="000259B5" w:rsidRPr="005B50FC" w:rsidRDefault="000259B5" w:rsidP="000259B5">
            <w:pPr>
              <w:rPr>
                <w:u w:val="single"/>
                <w:lang w:val="uk-UA"/>
              </w:rPr>
            </w:pPr>
            <w:r w:rsidRPr="005B50FC">
              <w:rPr>
                <w:u w:val="single"/>
                <w:lang w:val="uk-UA"/>
              </w:rPr>
              <w:t>Технічні характеристики</w:t>
            </w:r>
          </w:p>
          <w:p w:rsidR="00E34A7C" w:rsidRPr="00E34A7C" w:rsidRDefault="00E34A7C" w:rsidP="00E34A7C">
            <w:pPr>
              <w:widowControl w:val="0"/>
              <w:adjustRightInd/>
              <w:spacing w:line="216" w:lineRule="auto"/>
              <w:rPr>
                <w:sz w:val="22"/>
                <w:szCs w:val="22"/>
                <w:lang w:val="uk-UA"/>
              </w:rPr>
            </w:pPr>
            <w:r w:rsidRPr="00E34A7C">
              <w:rPr>
                <w:sz w:val="22"/>
                <w:szCs w:val="22"/>
                <w:lang w:val="uk-UA"/>
              </w:rPr>
              <w:t xml:space="preserve">Марка Б, ІІ </w:t>
            </w:r>
            <w:proofErr w:type="spellStart"/>
            <w:r w:rsidRPr="00E34A7C">
              <w:rPr>
                <w:sz w:val="22"/>
                <w:szCs w:val="22"/>
                <w:lang w:val="uk-UA"/>
              </w:rPr>
              <w:t>гатунок</w:t>
            </w:r>
            <w:proofErr w:type="spellEnd"/>
            <w:r w:rsidRPr="00E34A7C">
              <w:rPr>
                <w:sz w:val="22"/>
                <w:szCs w:val="22"/>
                <w:lang w:val="uk-UA"/>
              </w:rPr>
              <w:t xml:space="preserve"> </w:t>
            </w:r>
          </w:p>
          <w:p w:rsidR="00E34A7C" w:rsidRPr="00E34A7C" w:rsidRDefault="00E34A7C" w:rsidP="00E34A7C">
            <w:pPr>
              <w:widowControl w:val="0"/>
              <w:adjustRightInd/>
              <w:spacing w:line="216" w:lineRule="auto"/>
              <w:rPr>
                <w:sz w:val="22"/>
                <w:szCs w:val="22"/>
                <w:lang w:val="uk-UA"/>
              </w:rPr>
            </w:pPr>
            <w:r w:rsidRPr="00E34A7C">
              <w:rPr>
                <w:sz w:val="22"/>
                <w:szCs w:val="22"/>
                <w:lang w:val="uk-UA"/>
              </w:rPr>
              <w:t>Об’ємна доля ацетилену, %</w:t>
            </w:r>
            <w:r w:rsidRPr="00E34A7C">
              <w:rPr>
                <w:sz w:val="22"/>
                <w:szCs w:val="22"/>
                <w:lang w:val="uk-UA"/>
              </w:rPr>
              <w:tab/>
              <w:t>Не менш 98,8</w:t>
            </w:r>
          </w:p>
          <w:p w:rsidR="00E34A7C" w:rsidRPr="00E34A7C" w:rsidRDefault="00E34A7C" w:rsidP="00E34A7C">
            <w:pPr>
              <w:widowControl w:val="0"/>
              <w:adjustRightInd/>
              <w:spacing w:line="216" w:lineRule="auto"/>
              <w:rPr>
                <w:sz w:val="22"/>
                <w:szCs w:val="22"/>
                <w:lang w:val="uk-UA"/>
              </w:rPr>
            </w:pPr>
            <w:r w:rsidRPr="00E34A7C">
              <w:rPr>
                <w:sz w:val="22"/>
                <w:szCs w:val="22"/>
                <w:lang w:val="uk-UA"/>
              </w:rPr>
              <w:t>Вміст повітря та інших мало розчинних у воді газів по об’єму в %</w:t>
            </w:r>
            <w:r w:rsidRPr="00E34A7C">
              <w:rPr>
                <w:sz w:val="22"/>
                <w:szCs w:val="22"/>
                <w:lang w:val="uk-UA"/>
              </w:rPr>
              <w:tab/>
              <w:t>Не більш 1,0</w:t>
            </w:r>
          </w:p>
          <w:p w:rsidR="00E34A7C" w:rsidRPr="00E34A7C" w:rsidRDefault="00E34A7C" w:rsidP="00E34A7C">
            <w:pPr>
              <w:widowControl w:val="0"/>
              <w:adjustRightInd/>
              <w:spacing w:line="216" w:lineRule="auto"/>
              <w:rPr>
                <w:sz w:val="22"/>
                <w:szCs w:val="22"/>
                <w:lang w:val="uk-UA"/>
              </w:rPr>
            </w:pPr>
            <w:r w:rsidRPr="00E34A7C">
              <w:rPr>
                <w:sz w:val="22"/>
                <w:szCs w:val="22"/>
                <w:lang w:val="uk-UA"/>
              </w:rPr>
              <w:t xml:space="preserve">Вміст фосфористого водню в % по об’єму </w:t>
            </w:r>
            <w:r w:rsidRPr="00E34A7C">
              <w:rPr>
                <w:sz w:val="22"/>
                <w:szCs w:val="22"/>
                <w:lang w:val="uk-UA"/>
              </w:rPr>
              <w:tab/>
              <w:t>Не більш 0,05</w:t>
            </w:r>
          </w:p>
          <w:p w:rsidR="00E34A7C" w:rsidRPr="00E34A7C" w:rsidRDefault="00E34A7C" w:rsidP="00E34A7C">
            <w:pPr>
              <w:widowControl w:val="0"/>
              <w:adjustRightInd/>
              <w:spacing w:line="216" w:lineRule="auto"/>
              <w:rPr>
                <w:sz w:val="22"/>
                <w:szCs w:val="22"/>
                <w:lang w:val="uk-UA"/>
              </w:rPr>
            </w:pPr>
            <w:r w:rsidRPr="00E34A7C">
              <w:rPr>
                <w:sz w:val="22"/>
                <w:szCs w:val="22"/>
                <w:lang w:val="uk-UA"/>
              </w:rPr>
              <w:t xml:space="preserve">Вміст сірководню в % по об’єму </w:t>
            </w:r>
            <w:r w:rsidRPr="00E34A7C">
              <w:rPr>
                <w:sz w:val="22"/>
                <w:szCs w:val="22"/>
                <w:lang w:val="uk-UA"/>
              </w:rPr>
              <w:tab/>
              <w:t>Не більш 0,05</w:t>
            </w:r>
          </w:p>
          <w:p w:rsidR="000259B5" w:rsidRPr="002F391C" w:rsidRDefault="00E34A7C" w:rsidP="00E34A7C">
            <w:pPr>
              <w:widowControl w:val="0"/>
              <w:adjustRightInd/>
              <w:spacing w:line="216" w:lineRule="auto"/>
              <w:rPr>
                <w:sz w:val="22"/>
                <w:szCs w:val="22"/>
                <w:lang w:val="uk-UA"/>
              </w:rPr>
            </w:pPr>
            <w:r w:rsidRPr="00E34A7C">
              <w:rPr>
                <w:sz w:val="22"/>
                <w:szCs w:val="22"/>
                <w:lang w:val="uk-UA"/>
              </w:rPr>
              <w:t xml:space="preserve">Вміст водяних парів при 20С та 760 мм </w:t>
            </w:r>
            <w:proofErr w:type="spellStart"/>
            <w:r w:rsidRPr="00E34A7C">
              <w:rPr>
                <w:sz w:val="22"/>
                <w:szCs w:val="22"/>
                <w:lang w:val="uk-UA"/>
              </w:rPr>
              <w:t>р.с</w:t>
            </w:r>
            <w:proofErr w:type="spellEnd"/>
            <w:r w:rsidRPr="00E34A7C">
              <w:rPr>
                <w:sz w:val="22"/>
                <w:szCs w:val="22"/>
                <w:lang w:val="uk-UA"/>
              </w:rPr>
              <w:t>. г/м</w:t>
            </w:r>
            <w:r w:rsidRPr="00E34A7C">
              <w:rPr>
                <w:sz w:val="22"/>
                <w:szCs w:val="22"/>
                <w:lang w:val="uk-UA"/>
              </w:rPr>
              <w:tab/>
              <w:t>Не більш 0,6</w:t>
            </w:r>
          </w:p>
        </w:tc>
        <w:tc>
          <w:tcPr>
            <w:tcW w:w="6662" w:type="dxa"/>
          </w:tcPr>
          <w:p w:rsidR="00E34A7C" w:rsidRPr="00E34A7C" w:rsidRDefault="00E34A7C" w:rsidP="00E34A7C">
            <w:pPr>
              <w:rPr>
                <w:b/>
                <w:bCs/>
                <w:sz w:val="22"/>
                <w:szCs w:val="22"/>
              </w:rPr>
            </w:pPr>
            <w:r w:rsidRPr="00E34A7C">
              <w:rPr>
                <w:b/>
                <w:bCs/>
                <w:sz w:val="22"/>
                <w:szCs w:val="22"/>
              </w:rPr>
              <w:t xml:space="preserve">НОРМИ ВИТРАТ </w:t>
            </w:r>
          </w:p>
          <w:p w:rsidR="00E34A7C" w:rsidRPr="00E34A7C" w:rsidRDefault="00E34A7C" w:rsidP="00E34A7C">
            <w:pPr>
              <w:rPr>
                <w:b/>
                <w:bCs/>
                <w:sz w:val="22"/>
                <w:szCs w:val="22"/>
              </w:rPr>
            </w:pPr>
            <w:proofErr w:type="spellStart"/>
            <w:proofErr w:type="gramStart"/>
            <w:r w:rsidRPr="00E34A7C">
              <w:rPr>
                <w:b/>
                <w:bCs/>
                <w:sz w:val="22"/>
                <w:szCs w:val="22"/>
              </w:rPr>
              <w:t>матер</w:t>
            </w:r>
            <w:proofErr w:type="gramEnd"/>
            <w:r w:rsidRPr="00E34A7C">
              <w:rPr>
                <w:b/>
                <w:bCs/>
                <w:sz w:val="22"/>
                <w:szCs w:val="22"/>
              </w:rPr>
              <w:t>іалів</w:t>
            </w:r>
            <w:proofErr w:type="spellEnd"/>
            <w:r w:rsidRPr="00E34A7C">
              <w:rPr>
                <w:b/>
                <w:bCs/>
                <w:sz w:val="22"/>
                <w:szCs w:val="22"/>
              </w:rPr>
              <w:t xml:space="preserve">, </w:t>
            </w:r>
            <w:proofErr w:type="spellStart"/>
            <w:r w:rsidRPr="00E34A7C">
              <w:rPr>
                <w:b/>
                <w:bCs/>
                <w:sz w:val="22"/>
                <w:szCs w:val="22"/>
              </w:rPr>
              <w:t>запасних</w:t>
            </w:r>
            <w:proofErr w:type="spellEnd"/>
            <w:r w:rsidRPr="00E34A7C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E34A7C">
              <w:rPr>
                <w:b/>
                <w:bCs/>
                <w:sz w:val="22"/>
                <w:szCs w:val="22"/>
              </w:rPr>
              <w:t>частин</w:t>
            </w:r>
            <w:proofErr w:type="spellEnd"/>
            <w:r w:rsidRPr="00E34A7C">
              <w:rPr>
                <w:b/>
                <w:bCs/>
                <w:sz w:val="22"/>
                <w:szCs w:val="22"/>
              </w:rPr>
              <w:t xml:space="preserve">, </w:t>
            </w:r>
            <w:proofErr w:type="spellStart"/>
            <w:r w:rsidRPr="00E34A7C">
              <w:rPr>
                <w:b/>
                <w:bCs/>
                <w:sz w:val="22"/>
                <w:szCs w:val="22"/>
              </w:rPr>
              <w:t>приладів</w:t>
            </w:r>
            <w:proofErr w:type="spellEnd"/>
            <w:r w:rsidRPr="00E34A7C">
              <w:rPr>
                <w:b/>
                <w:bCs/>
                <w:sz w:val="22"/>
                <w:szCs w:val="22"/>
              </w:rPr>
              <w:t xml:space="preserve"> та </w:t>
            </w:r>
          </w:p>
          <w:p w:rsidR="00E34A7C" w:rsidRPr="00E34A7C" w:rsidRDefault="00E34A7C" w:rsidP="00E34A7C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E34A7C">
              <w:rPr>
                <w:b/>
                <w:bCs/>
                <w:sz w:val="22"/>
                <w:szCs w:val="22"/>
              </w:rPr>
              <w:t>виробів</w:t>
            </w:r>
            <w:proofErr w:type="spellEnd"/>
            <w:r w:rsidRPr="00E34A7C">
              <w:rPr>
                <w:b/>
                <w:bCs/>
                <w:sz w:val="22"/>
                <w:szCs w:val="22"/>
              </w:rPr>
              <w:t xml:space="preserve"> на </w:t>
            </w:r>
            <w:proofErr w:type="spellStart"/>
            <w:r w:rsidRPr="00E34A7C">
              <w:rPr>
                <w:b/>
                <w:bCs/>
                <w:sz w:val="22"/>
                <w:szCs w:val="22"/>
              </w:rPr>
              <w:t>техНІЧне</w:t>
            </w:r>
            <w:proofErr w:type="spellEnd"/>
            <w:r w:rsidRPr="00E34A7C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E34A7C">
              <w:rPr>
                <w:b/>
                <w:bCs/>
                <w:sz w:val="22"/>
                <w:szCs w:val="22"/>
              </w:rPr>
              <w:t>обслуговування</w:t>
            </w:r>
            <w:proofErr w:type="spellEnd"/>
            <w:r w:rsidRPr="00E34A7C">
              <w:rPr>
                <w:b/>
                <w:bCs/>
                <w:sz w:val="22"/>
                <w:szCs w:val="22"/>
              </w:rPr>
              <w:t xml:space="preserve"> і </w:t>
            </w:r>
          </w:p>
          <w:p w:rsidR="00E34A7C" w:rsidRPr="00E34A7C" w:rsidRDefault="00E34A7C" w:rsidP="00E34A7C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E34A7C">
              <w:rPr>
                <w:b/>
                <w:bCs/>
                <w:sz w:val="22"/>
                <w:szCs w:val="22"/>
              </w:rPr>
              <w:t>поточні</w:t>
            </w:r>
            <w:proofErr w:type="spellEnd"/>
            <w:r w:rsidRPr="00E34A7C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E34A7C">
              <w:rPr>
                <w:b/>
                <w:bCs/>
                <w:sz w:val="22"/>
                <w:szCs w:val="22"/>
              </w:rPr>
              <w:t>ремонти</w:t>
            </w:r>
            <w:proofErr w:type="spellEnd"/>
            <w:r w:rsidRPr="00E34A7C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E34A7C">
              <w:rPr>
                <w:b/>
                <w:bCs/>
                <w:sz w:val="22"/>
                <w:szCs w:val="22"/>
              </w:rPr>
              <w:t>ТеПЛОВОЗі</w:t>
            </w:r>
            <w:proofErr w:type="gramStart"/>
            <w:r w:rsidRPr="00E34A7C">
              <w:rPr>
                <w:b/>
                <w:bCs/>
                <w:sz w:val="22"/>
                <w:szCs w:val="22"/>
              </w:rPr>
              <w:t>в</w:t>
            </w:r>
            <w:proofErr w:type="spellEnd"/>
            <w:proofErr w:type="gramEnd"/>
            <w:r w:rsidRPr="00E34A7C">
              <w:rPr>
                <w:b/>
                <w:bCs/>
                <w:sz w:val="22"/>
                <w:szCs w:val="22"/>
              </w:rPr>
              <w:t xml:space="preserve"> СЕРІЇ 2Те116</w:t>
            </w:r>
          </w:p>
          <w:p w:rsidR="00E34A7C" w:rsidRPr="00E34A7C" w:rsidRDefault="00E34A7C" w:rsidP="00E34A7C">
            <w:pPr>
              <w:rPr>
                <w:b/>
                <w:bCs/>
                <w:sz w:val="22"/>
                <w:szCs w:val="22"/>
              </w:rPr>
            </w:pPr>
            <w:r w:rsidRPr="00E34A7C">
              <w:rPr>
                <w:b/>
                <w:bCs/>
                <w:sz w:val="22"/>
                <w:szCs w:val="22"/>
              </w:rPr>
              <w:t>105.43700.21315</w:t>
            </w:r>
          </w:p>
          <w:p w:rsidR="00E34A7C" w:rsidRPr="00E34A7C" w:rsidRDefault="00E34A7C" w:rsidP="00E34A7C">
            <w:pPr>
              <w:rPr>
                <w:sz w:val="22"/>
                <w:szCs w:val="22"/>
              </w:rPr>
            </w:pPr>
            <w:proofErr w:type="spellStart"/>
            <w:r w:rsidRPr="00E34A7C">
              <w:rPr>
                <w:sz w:val="22"/>
                <w:szCs w:val="22"/>
              </w:rPr>
              <w:t>Затверджені</w:t>
            </w:r>
            <w:proofErr w:type="spellEnd"/>
            <w:r w:rsidRPr="00E34A7C">
              <w:rPr>
                <w:sz w:val="22"/>
                <w:szCs w:val="22"/>
              </w:rPr>
              <w:t xml:space="preserve"> наказом </w:t>
            </w:r>
            <w:proofErr w:type="spellStart"/>
            <w:r w:rsidRPr="00E34A7C">
              <w:rPr>
                <w:sz w:val="22"/>
                <w:szCs w:val="22"/>
              </w:rPr>
              <w:t>від</w:t>
            </w:r>
            <w:proofErr w:type="spellEnd"/>
            <w:r w:rsidRPr="00E34A7C">
              <w:rPr>
                <w:sz w:val="22"/>
                <w:szCs w:val="22"/>
              </w:rPr>
              <w:t xml:space="preserve"> 10.11.2015 № 478-Ц/од</w:t>
            </w:r>
          </w:p>
          <w:p w:rsidR="000259B5" w:rsidRPr="002F391C" w:rsidRDefault="000259B5" w:rsidP="00E34A7C">
            <w:pPr>
              <w:rPr>
                <w:sz w:val="22"/>
                <w:szCs w:val="22"/>
                <w:lang w:val="uk-UA"/>
              </w:rPr>
            </w:pPr>
          </w:p>
        </w:tc>
      </w:tr>
      <w:tr w:rsidR="000259B5" w:rsidRPr="005B50FC" w:rsidTr="00E34A7C">
        <w:tc>
          <w:tcPr>
            <w:tcW w:w="8897" w:type="dxa"/>
          </w:tcPr>
          <w:p w:rsidR="000259B5" w:rsidRPr="00DC5AAE" w:rsidRDefault="000259B5" w:rsidP="000259B5">
            <w:pPr>
              <w:rPr>
                <w:u w:val="single"/>
                <w:lang w:val="uk-UA"/>
              </w:rPr>
            </w:pPr>
            <w:r w:rsidRPr="00DC5AAE">
              <w:rPr>
                <w:u w:val="single"/>
                <w:lang w:val="uk-UA"/>
              </w:rPr>
              <w:t>Якісні характеристики</w:t>
            </w:r>
          </w:p>
          <w:p w:rsidR="00EA6244" w:rsidRPr="00DC5AAE" w:rsidRDefault="00DC5AAE" w:rsidP="000259B5">
            <w:pPr>
              <w:rPr>
                <w:lang w:val="uk-UA"/>
              </w:rPr>
            </w:pPr>
            <w:r w:rsidRPr="00DC5AAE">
              <w:rPr>
                <w:lang w:val="uk-UA"/>
              </w:rPr>
              <w:t>Нормативні документи виробника, відповідно до яких виготовляється продукція</w:t>
            </w:r>
          </w:p>
          <w:p w:rsidR="00EA6244" w:rsidRPr="002F391C" w:rsidRDefault="00EA6244" w:rsidP="00DC5AAE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</w:p>
        </w:tc>
        <w:tc>
          <w:tcPr>
            <w:tcW w:w="6662" w:type="dxa"/>
          </w:tcPr>
          <w:p w:rsidR="00E34A7C" w:rsidRPr="00E34A7C" w:rsidRDefault="00E34A7C" w:rsidP="00E34A7C">
            <w:pPr>
              <w:rPr>
                <w:b/>
                <w:bCs/>
                <w:sz w:val="22"/>
                <w:szCs w:val="22"/>
              </w:rPr>
            </w:pPr>
            <w:r w:rsidRPr="00E34A7C">
              <w:rPr>
                <w:b/>
                <w:bCs/>
                <w:sz w:val="22"/>
                <w:szCs w:val="22"/>
              </w:rPr>
              <w:t xml:space="preserve">НОРМИ ВИТРАТ </w:t>
            </w:r>
          </w:p>
          <w:p w:rsidR="00E34A7C" w:rsidRPr="00E34A7C" w:rsidRDefault="00E34A7C" w:rsidP="00E34A7C">
            <w:pPr>
              <w:rPr>
                <w:b/>
                <w:bCs/>
                <w:sz w:val="22"/>
                <w:szCs w:val="22"/>
              </w:rPr>
            </w:pPr>
            <w:proofErr w:type="spellStart"/>
            <w:proofErr w:type="gramStart"/>
            <w:r w:rsidRPr="00E34A7C">
              <w:rPr>
                <w:b/>
                <w:bCs/>
                <w:sz w:val="22"/>
                <w:szCs w:val="22"/>
              </w:rPr>
              <w:t>матер</w:t>
            </w:r>
            <w:proofErr w:type="gramEnd"/>
            <w:r w:rsidRPr="00E34A7C">
              <w:rPr>
                <w:b/>
                <w:bCs/>
                <w:sz w:val="22"/>
                <w:szCs w:val="22"/>
              </w:rPr>
              <w:t>іалів</w:t>
            </w:r>
            <w:proofErr w:type="spellEnd"/>
            <w:r w:rsidRPr="00E34A7C">
              <w:rPr>
                <w:b/>
                <w:bCs/>
                <w:sz w:val="22"/>
                <w:szCs w:val="22"/>
              </w:rPr>
              <w:t xml:space="preserve">, </w:t>
            </w:r>
            <w:proofErr w:type="spellStart"/>
            <w:r w:rsidRPr="00E34A7C">
              <w:rPr>
                <w:b/>
                <w:bCs/>
                <w:sz w:val="22"/>
                <w:szCs w:val="22"/>
              </w:rPr>
              <w:t>запасних</w:t>
            </w:r>
            <w:proofErr w:type="spellEnd"/>
            <w:r w:rsidRPr="00E34A7C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E34A7C">
              <w:rPr>
                <w:b/>
                <w:bCs/>
                <w:sz w:val="22"/>
                <w:szCs w:val="22"/>
              </w:rPr>
              <w:t>частин</w:t>
            </w:r>
            <w:proofErr w:type="spellEnd"/>
            <w:r w:rsidRPr="00E34A7C">
              <w:rPr>
                <w:b/>
                <w:bCs/>
                <w:sz w:val="22"/>
                <w:szCs w:val="22"/>
              </w:rPr>
              <w:t xml:space="preserve">, </w:t>
            </w:r>
            <w:proofErr w:type="spellStart"/>
            <w:r w:rsidRPr="00E34A7C">
              <w:rPr>
                <w:b/>
                <w:bCs/>
                <w:sz w:val="22"/>
                <w:szCs w:val="22"/>
              </w:rPr>
              <w:t>приладів</w:t>
            </w:r>
            <w:proofErr w:type="spellEnd"/>
            <w:r w:rsidRPr="00E34A7C">
              <w:rPr>
                <w:b/>
                <w:bCs/>
                <w:sz w:val="22"/>
                <w:szCs w:val="22"/>
              </w:rPr>
              <w:t xml:space="preserve"> та </w:t>
            </w:r>
          </w:p>
          <w:p w:rsidR="00E34A7C" w:rsidRPr="00E34A7C" w:rsidRDefault="00E34A7C" w:rsidP="00E34A7C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E34A7C">
              <w:rPr>
                <w:b/>
                <w:bCs/>
                <w:sz w:val="22"/>
                <w:szCs w:val="22"/>
              </w:rPr>
              <w:t>виробів</w:t>
            </w:r>
            <w:proofErr w:type="spellEnd"/>
            <w:r w:rsidRPr="00E34A7C">
              <w:rPr>
                <w:b/>
                <w:bCs/>
                <w:sz w:val="22"/>
                <w:szCs w:val="22"/>
              </w:rPr>
              <w:t xml:space="preserve"> на </w:t>
            </w:r>
            <w:proofErr w:type="spellStart"/>
            <w:r w:rsidRPr="00E34A7C">
              <w:rPr>
                <w:b/>
                <w:bCs/>
                <w:sz w:val="22"/>
                <w:szCs w:val="22"/>
              </w:rPr>
              <w:t>техНІЧне</w:t>
            </w:r>
            <w:proofErr w:type="spellEnd"/>
            <w:r w:rsidRPr="00E34A7C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E34A7C">
              <w:rPr>
                <w:b/>
                <w:bCs/>
                <w:sz w:val="22"/>
                <w:szCs w:val="22"/>
              </w:rPr>
              <w:t>обслуговування</w:t>
            </w:r>
            <w:proofErr w:type="spellEnd"/>
            <w:r w:rsidRPr="00E34A7C">
              <w:rPr>
                <w:b/>
                <w:bCs/>
                <w:sz w:val="22"/>
                <w:szCs w:val="22"/>
              </w:rPr>
              <w:t xml:space="preserve"> і </w:t>
            </w:r>
          </w:p>
          <w:p w:rsidR="00E34A7C" w:rsidRPr="00E34A7C" w:rsidRDefault="00E34A7C" w:rsidP="00E34A7C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E34A7C">
              <w:rPr>
                <w:b/>
                <w:bCs/>
                <w:sz w:val="22"/>
                <w:szCs w:val="22"/>
              </w:rPr>
              <w:t>поточні</w:t>
            </w:r>
            <w:proofErr w:type="spellEnd"/>
            <w:r w:rsidRPr="00E34A7C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E34A7C">
              <w:rPr>
                <w:b/>
                <w:bCs/>
                <w:sz w:val="22"/>
                <w:szCs w:val="22"/>
              </w:rPr>
              <w:t>ремонти</w:t>
            </w:r>
            <w:proofErr w:type="spellEnd"/>
            <w:r w:rsidRPr="00E34A7C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E34A7C">
              <w:rPr>
                <w:b/>
                <w:bCs/>
                <w:sz w:val="22"/>
                <w:szCs w:val="22"/>
              </w:rPr>
              <w:t>ТеПЛОВОЗі</w:t>
            </w:r>
            <w:proofErr w:type="gramStart"/>
            <w:r w:rsidRPr="00E34A7C">
              <w:rPr>
                <w:b/>
                <w:bCs/>
                <w:sz w:val="22"/>
                <w:szCs w:val="22"/>
              </w:rPr>
              <w:t>в</w:t>
            </w:r>
            <w:proofErr w:type="spellEnd"/>
            <w:proofErr w:type="gramEnd"/>
            <w:r w:rsidRPr="00E34A7C">
              <w:rPr>
                <w:b/>
                <w:bCs/>
                <w:sz w:val="22"/>
                <w:szCs w:val="22"/>
              </w:rPr>
              <w:t xml:space="preserve"> СЕРІЇ 2Те116</w:t>
            </w:r>
          </w:p>
          <w:p w:rsidR="00E34A7C" w:rsidRPr="00E34A7C" w:rsidRDefault="00E34A7C" w:rsidP="00E34A7C">
            <w:pPr>
              <w:rPr>
                <w:b/>
                <w:bCs/>
                <w:sz w:val="22"/>
                <w:szCs w:val="22"/>
              </w:rPr>
            </w:pPr>
            <w:r w:rsidRPr="00E34A7C">
              <w:rPr>
                <w:b/>
                <w:bCs/>
                <w:sz w:val="22"/>
                <w:szCs w:val="22"/>
              </w:rPr>
              <w:t>105.43700.21315</w:t>
            </w:r>
          </w:p>
          <w:p w:rsidR="00E34A7C" w:rsidRPr="00E34A7C" w:rsidRDefault="00E34A7C" w:rsidP="00E34A7C">
            <w:pPr>
              <w:rPr>
                <w:sz w:val="22"/>
                <w:szCs w:val="22"/>
              </w:rPr>
            </w:pPr>
            <w:proofErr w:type="spellStart"/>
            <w:r w:rsidRPr="00E34A7C">
              <w:rPr>
                <w:sz w:val="22"/>
                <w:szCs w:val="22"/>
              </w:rPr>
              <w:t>Затверджені</w:t>
            </w:r>
            <w:proofErr w:type="spellEnd"/>
            <w:r w:rsidRPr="00E34A7C">
              <w:rPr>
                <w:sz w:val="22"/>
                <w:szCs w:val="22"/>
              </w:rPr>
              <w:t xml:space="preserve"> наказом </w:t>
            </w:r>
            <w:proofErr w:type="spellStart"/>
            <w:r w:rsidRPr="00E34A7C">
              <w:rPr>
                <w:sz w:val="22"/>
                <w:szCs w:val="22"/>
              </w:rPr>
              <w:t>від</w:t>
            </w:r>
            <w:proofErr w:type="spellEnd"/>
            <w:r w:rsidRPr="00E34A7C">
              <w:rPr>
                <w:sz w:val="22"/>
                <w:szCs w:val="22"/>
              </w:rPr>
              <w:t xml:space="preserve"> 10.11.2015 № 478-Ц/од</w:t>
            </w:r>
          </w:p>
          <w:p w:rsidR="00EA6244" w:rsidRPr="002F391C" w:rsidRDefault="00EA6244" w:rsidP="00E34A7C">
            <w:pPr>
              <w:rPr>
                <w:sz w:val="22"/>
                <w:szCs w:val="22"/>
                <w:lang w:val="uk-UA"/>
              </w:rPr>
            </w:pPr>
          </w:p>
        </w:tc>
      </w:tr>
      <w:tr w:rsidR="000259B5" w:rsidRPr="002F391C" w:rsidTr="00E34A7C">
        <w:tc>
          <w:tcPr>
            <w:tcW w:w="8897" w:type="dxa"/>
          </w:tcPr>
          <w:p w:rsidR="000259B5" w:rsidRPr="00DC5AAE" w:rsidRDefault="00EA6244" w:rsidP="000259B5">
            <w:pPr>
              <w:rPr>
                <w:u w:val="single"/>
                <w:lang w:val="uk-UA"/>
              </w:rPr>
            </w:pPr>
            <w:r w:rsidRPr="00DC5AAE">
              <w:rPr>
                <w:u w:val="single"/>
                <w:lang w:val="uk-UA"/>
              </w:rPr>
              <w:t>Очікувана вартість</w:t>
            </w:r>
          </w:p>
          <w:p w:rsidR="00EA6244" w:rsidRPr="00DC5AAE" w:rsidRDefault="00E34A7C" w:rsidP="000259B5">
            <w:pPr>
              <w:rPr>
                <w:u w:val="single"/>
                <w:lang w:val="uk-UA"/>
              </w:rPr>
            </w:pPr>
            <w:r w:rsidRPr="00E34A7C">
              <w:rPr>
                <w:rFonts w:ascii="Times New Roman" w:hAnsi="Times New Roman"/>
                <w:color w:val="000000"/>
                <w:lang w:val="uk-UA"/>
              </w:rPr>
              <w:t xml:space="preserve">124 800,00 </w:t>
            </w:r>
            <w:r w:rsidR="00DC5AAE" w:rsidRPr="00DC5AAE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proofErr w:type="spellStart"/>
            <w:r w:rsidR="00EA6244" w:rsidRPr="00DC5AAE">
              <w:rPr>
                <w:rFonts w:ascii="Times New Roman" w:hAnsi="Times New Roman"/>
                <w:color w:val="000000"/>
                <w:lang w:val="uk-UA"/>
              </w:rPr>
              <w:t>грн</w:t>
            </w:r>
            <w:proofErr w:type="spellEnd"/>
            <w:r w:rsidR="00EA6244" w:rsidRPr="00DC5AAE">
              <w:rPr>
                <w:rFonts w:ascii="Times New Roman" w:hAnsi="Times New Roman"/>
                <w:color w:val="000000"/>
                <w:lang w:val="uk-UA"/>
              </w:rPr>
              <w:t xml:space="preserve"> з ПДВ</w:t>
            </w: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6662" w:type="dxa"/>
          </w:tcPr>
          <w:p w:rsidR="000259B5" w:rsidRPr="002F391C" w:rsidRDefault="00DC5AAE" w:rsidP="00EA6244">
            <w:pPr>
              <w:rPr>
                <w:sz w:val="22"/>
                <w:szCs w:val="22"/>
                <w:lang w:val="uk-UA"/>
              </w:rPr>
            </w:pPr>
            <w:r w:rsidRPr="00D65B13">
              <w:rPr>
                <w:rFonts w:ascii="Times New Roman" w:hAnsi="Times New Roman"/>
                <w:lang w:val="uk-UA"/>
              </w:rPr>
              <w:t>З</w:t>
            </w:r>
            <w:r>
              <w:rPr>
                <w:rFonts w:ascii="Times New Roman" w:hAnsi="Times New Roman"/>
                <w:lang w:val="uk-UA"/>
              </w:rPr>
              <w:t xml:space="preserve">акупівля передбачена </w:t>
            </w:r>
            <w:r w:rsidRPr="00D65B13">
              <w:rPr>
                <w:rFonts w:ascii="Times New Roman" w:hAnsi="Times New Roman"/>
                <w:lang w:val="uk-UA"/>
              </w:rPr>
              <w:t xml:space="preserve"> план</w:t>
            </w:r>
            <w:r>
              <w:rPr>
                <w:rFonts w:ascii="Times New Roman" w:hAnsi="Times New Roman"/>
                <w:lang w:val="uk-UA"/>
              </w:rPr>
              <w:t>ом</w:t>
            </w:r>
            <w:r w:rsidRPr="00D65B13">
              <w:rPr>
                <w:rFonts w:ascii="Times New Roman" w:hAnsi="Times New Roman"/>
                <w:lang w:val="uk-UA"/>
              </w:rPr>
              <w:t xml:space="preserve"> закупівлі ТМ</w:t>
            </w:r>
            <w:r>
              <w:rPr>
                <w:rFonts w:ascii="Times New Roman" w:hAnsi="Times New Roman"/>
                <w:lang w:val="uk-UA"/>
              </w:rPr>
              <w:t>З за власні кошти залізниці</w:t>
            </w:r>
            <w:r w:rsidRPr="00D65B13">
              <w:rPr>
                <w:rFonts w:ascii="Times New Roman" w:hAnsi="Times New Roman"/>
                <w:lang w:val="uk-UA"/>
              </w:rPr>
              <w:t xml:space="preserve"> на 20</w:t>
            </w:r>
            <w:r>
              <w:rPr>
                <w:rFonts w:ascii="Times New Roman" w:hAnsi="Times New Roman"/>
                <w:lang w:val="uk-UA"/>
              </w:rPr>
              <w:t>21</w:t>
            </w:r>
            <w:r w:rsidRPr="00D65B13">
              <w:rPr>
                <w:rFonts w:ascii="Times New Roman" w:hAnsi="Times New Roman"/>
                <w:lang w:val="uk-UA"/>
              </w:rPr>
              <w:t xml:space="preserve"> рік, напрямок фінансування –</w:t>
            </w:r>
            <w:r>
              <w:rPr>
                <w:rFonts w:ascii="Times New Roman" w:hAnsi="Times New Roman"/>
                <w:lang w:val="uk-UA"/>
              </w:rPr>
              <w:t xml:space="preserve"> ТМЦ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E34A7C" w:rsidRDefault="00E34A7C" w:rsidP="000259B5">
      <w:pPr>
        <w:rPr>
          <w:sz w:val="22"/>
          <w:szCs w:val="22"/>
          <w:lang w:val="uk-UA"/>
        </w:rPr>
      </w:pPr>
    </w:p>
    <w:p w:rsidR="00E34A7C" w:rsidRPr="00E34A7C" w:rsidRDefault="00E34A7C" w:rsidP="00E34A7C">
      <w:pPr>
        <w:rPr>
          <w:sz w:val="22"/>
          <w:szCs w:val="22"/>
          <w:lang w:val="uk-UA"/>
        </w:rPr>
      </w:pPr>
      <w:r w:rsidRPr="00E34A7C">
        <w:rPr>
          <w:sz w:val="22"/>
          <w:szCs w:val="22"/>
          <w:lang w:val="uk-UA"/>
        </w:rPr>
        <w:t>Керівник СП «Служба організації та проведення закупівель» РФ «Придніпровська залізниця»</w:t>
      </w:r>
    </w:p>
    <w:p w:rsidR="00E34A7C" w:rsidRPr="00E34A7C" w:rsidRDefault="00E34A7C" w:rsidP="00E34A7C">
      <w:pPr>
        <w:rPr>
          <w:sz w:val="22"/>
          <w:szCs w:val="22"/>
          <w:lang w:val="uk-UA"/>
        </w:rPr>
      </w:pPr>
    </w:p>
    <w:p w:rsidR="00E34A7C" w:rsidRPr="00E34A7C" w:rsidRDefault="00E34A7C" w:rsidP="00E34A7C">
      <w:pPr>
        <w:rPr>
          <w:sz w:val="22"/>
          <w:szCs w:val="22"/>
          <w:lang w:val="uk-UA"/>
        </w:rPr>
      </w:pPr>
      <w:r w:rsidRPr="00E34A7C">
        <w:rPr>
          <w:sz w:val="22"/>
          <w:szCs w:val="22"/>
          <w:lang w:val="uk-UA"/>
        </w:rPr>
        <w:t>Керівник СП «Служба локомотивного господарства» РФ «Придніпровська залізниця»</w:t>
      </w:r>
    </w:p>
    <w:p w:rsidR="00E34A7C" w:rsidRPr="00E34A7C" w:rsidRDefault="00E34A7C" w:rsidP="00E34A7C">
      <w:pPr>
        <w:rPr>
          <w:sz w:val="22"/>
          <w:szCs w:val="22"/>
          <w:lang w:val="uk-UA"/>
        </w:rPr>
      </w:pPr>
    </w:p>
    <w:p w:rsidR="00E34A7C" w:rsidRPr="00E34A7C" w:rsidRDefault="00E34A7C" w:rsidP="00E34A7C">
      <w:pPr>
        <w:rPr>
          <w:sz w:val="22"/>
          <w:szCs w:val="22"/>
          <w:lang w:val="uk-UA"/>
        </w:rPr>
      </w:pPr>
      <w:r w:rsidRPr="00E34A7C">
        <w:rPr>
          <w:sz w:val="22"/>
          <w:szCs w:val="22"/>
          <w:lang w:val="uk-UA"/>
        </w:rPr>
        <w:t xml:space="preserve">Виконавець </w:t>
      </w:r>
      <w:proofErr w:type="spellStart"/>
      <w:r w:rsidRPr="00E34A7C">
        <w:rPr>
          <w:sz w:val="22"/>
          <w:szCs w:val="22"/>
          <w:lang w:val="uk-UA"/>
        </w:rPr>
        <w:t>Харужий</w:t>
      </w:r>
      <w:proofErr w:type="spellEnd"/>
      <w:r w:rsidRPr="00E34A7C">
        <w:rPr>
          <w:sz w:val="22"/>
          <w:szCs w:val="22"/>
          <w:lang w:val="uk-UA"/>
        </w:rPr>
        <w:t xml:space="preserve"> О.Й.</w:t>
      </w:r>
    </w:p>
    <w:sectPr w:rsidR="00E34A7C" w:rsidRPr="00E34A7C" w:rsidSect="000259B5">
      <w:pgSz w:w="16838" w:h="11906" w:orient="landscape"/>
      <w:pgMar w:top="1418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233D82"/>
    <w:rsid w:val="002F391C"/>
    <w:rsid w:val="00364978"/>
    <w:rsid w:val="005B50FC"/>
    <w:rsid w:val="00820672"/>
    <w:rsid w:val="008D23E6"/>
    <w:rsid w:val="00950AB6"/>
    <w:rsid w:val="009D796F"/>
    <w:rsid w:val="00B62EE3"/>
    <w:rsid w:val="00CD453B"/>
    <w:rsid w:val="00DC5AAE"/>
    <w:rsid w:val="00E34A7C"/>
    <w:rsid w:val="00EA6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4A7C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4A7C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205</Words>
  <Characters>1172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1375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Martynko.V.A</cp:lastModifiedBy>
  <cp:revision>8</cp:revision>
  <cp:lastPrinted>2021-04-01T13:41:00Z</cp:lastPrinted>
  <dcterms:created xsi:type="dcterms:W3CDTF">2021-02-18T07:26:00Z</dcterms:created>
  <dcterms:modified xsi:type="dcterms:W3CDTF">2021-04-01T13:41:00Z</dcterms:modified>
</cp:coreProperties>
</file>