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E4" w:rsidRPr="00CC57E4" w:rsidRDefault="00CC57E4" w:rsidP="00CC57E4">
      <w:pPr>
        <w:shd w:val="clear" w:color="auto" w:fill="FFFFFF"/>
        <w:tabs>
          <w:tab w:val="left" w:pos="612"/>
        </w:tabs>
        <w:ind w:left="612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CC57E4">
        <w:rPr>
          <w:b/>
          <w:sz w:val="32"/>
          <w:szCs w:val="32"/>
          <w:lang w:val="uk-UA"/>
        </w:rPr>
        <w:t xml:space="preserve">ДК 021-2015 – 34940000-8 «Залізничне обладнання» </w:t>
      </w:r>
    </w:p>
    <w:p w:rsidR="000259B5" w:rsidRDefault="00CC57E4" w:rsidP="00CC57E4">
      <w:pPr>
        <w:jc w:val="center"/>
        <w:rPr>
          <w:b/>
          <w:sz w:val="32"/>
          <w:szCs w:val="32"/>
          <w:lang w:val="uk-UA"/>
        </w:rPr>
      </w:pPr>
      <w:r w:rsidRPr="00CC57E4">
        <w:rPr>
          <w:b/>
          <w:sz w:val="32"/>
          <w:szCs w:val="32"/>
          <w:lang w:val="uk-UA"/>
        </w:rPr>
        <w:t>(Ізоляція для рейкових стиків (поліамідна))</w:t>
      </w:r>
    </w:p>
    <w:p w:rsidR="00307D9B" w:rsidRPr="00307D9B" w:rsidRDefault="00307D9B" w:rsidP="00CC57E4">
      <w:pPr>
        <w:jc w:val="center"/>
        <w:rPr>
          <w:rFonts w:ascii="Times New Roman" w:hAnsi="Times New Roman"/>
          <w:b/>
          <w:lang w:val="uk-UA"/>
        </w:rPr>
      </w:pPr>
      <w:hyperlink r:id="rId5" w:history="1">
        <w:r w:rsidRPr="00307D9B">
          <w:rPr>
            <w:rStyle w:val="a3"/>
            <w:rFonts w:ascii="Times New Roman" w:hAnsi="Times New Roman"/>
            <w:color w:val="auto"/>
            <w:shd w:val="clear" w:color="auto" w:fill="FAFAFA"/>
          </w:rPr>
          <w:t>UA-2021-04-09-002951-c</w:t>
        </w:r>
      </w:hyperlink>
    </w:p>
    <w:p w:rsidR="001D4401" w:rsidRPr="00CC57E4" w:rsidRDefault="001D4401" w:rsidP="00CC57E4">
      <w:pPr>
        <w:jc w:val="center"/>
        <w:rPr>
          <w:b/>
          <w:lang w:val="uk-UA"/>
        </w:rPr>
      </w:pP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12299"/>
        <w:gridCol w:w="3827"/>
      </w:tblGrid>
      <w:tr w:rsidR="000259B5" w:rsidTr="001D4401">
        <w:tc>
          <w:tcPr>
            <w:tcW w:w="12299" w:type="dxa"/>
          </w:tcPr>
          <w:p w:rsidR="0035388E" w:rsidRPr="000259B5" w:rsidRDefault="000259B5" w:rsidP="001D440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827" w:type="dxa"/>
          </w:tcPr>
          <w:p w:rsidR="000259B5" w:rsidRDefault="007E351E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307D9B" w:rsidTr="001D4401">
        <w:trPr>
          <w:trHeight w:val="1275"/>
        </w:trPr>
        <w:tc>
          <w:tcPr>
            <w:tcW w:w="12299" w:type="dxa"/>
          </w:tcPr>
          <w:p w:rsidR="0035388E" w:rsidRDefault="0035388E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  <w:r w:rsidR="00566BB3">
              <w:rPr>
                <w:sz w:val="22"/>
                <w:szCs w:val="22"/>
                <w:u w:val="single"/>
                <w:lang w:val="uk-UA"/>
              </w:rPr>
              <w:t>:</w:t>
            </w:r>
          </w:p>
          <w:p w:rsidR="00566BB3" w:rsidRPr="007D13EC" w:rsidRDefault="00566BB3" w:rsidP="00566BB3">
            <w:pPr>
              <w:suppressAutoHyphens/>
              <w:ind w:firstLine="737"/>
              <w:jc w:val="both"/>
              <w:rPr>
                <w:b/>
                <w:bCs/>
                <w:color w:val="00000A"/>
                <w:spacing w:val="3"/>
                <w:sz w:val="22"/>
                <w:szCs w:val="22"/>
                <w:u w:val="single"/>
                <w:lang w:val="uk-UA"/>
              </w:rPr>
            </w:pPr>
            <w:r>
              <w:rPr>
                <w:rFonts w:eastAsia="Verdana"/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Лот № 1 - </w:t>
            </w:r>
            <w:proofErr w:type="spellStart"/>
            <w:r w:rsidRPr="007D13EC">
              <w:rPr>
                <w:rFonts w:eastAsia="Verdana"/>
                <w:b/>
                <w:color w:val="000000"/>
                <w:sz w:val="22"/>
                <w:szCs w:val="22"/>
                <w:u w:val="single"/>
              </w:rPr>
              <w:t>Ізоляція</w:t>
            </w:r>
            <w:proofErr w:type="spellEnd"/>
            <w:r w:rsidRPr="007D13EC">
              <w:rPr>
                <w:rFonts w:eastAsia="Verdan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D13EC">
              <w:rPr>
                <w:rFonts w:eastAsia="Verdana"/>
                <w:b/>
                <w:color w:val="000000"/>
                <w:sz w:val="22"/>
                <w:szCs w:val="22"/>
                <w:u w:val="single"/>
              </w:rPr>
              <w:t>стикова</w:t>
            </w:r>
            <w:proofErr w:type="spellEnd"/>
            <w:r w:rsidRPr="007D13EC">
              <w:rPr>
                <w:rFonts w:eastAsia="Verdana"/>
                <w:b/>
                <w:color w:val="000000"/>
                <w:sz w:val="22"/>
                <w:szCs w:val="22"/>
                <w:u w:val="single"/>
              </w:rPr>
              <w:t xml:space="preserve"> Р</w:t>
            </w:r>
            <w:r w:rsidRPr="007D13EC">
              <w:rPr>
                <w:rFonts w:eastAsia="Verdana"/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50 </w:t>
            </w:r>
          </w:p>
          <w:p w:rsidR="00566BB3" w:rsidRPr="007D13EC" w:rsidRDefault="00566BB3" w:rsidP="00566BB3">
            <w:pPr>
              <w:ind w:firstLine="737"/>
              <w:jc w:val="both"/>
              <w:rPr>
                <w:sz w:val="22"/>
                <w:szCs w:val="22"/>
              </w:rPr>
            </w:pPr>
            <w:r w:rsidRPr="007D13EC">
              <w:rPr>
                <w:bCs/>
                <w:spacing w:val="3"/>
                <w:sz w:val="22"/>
                <w:szCs w:val="22"/>
              </w:rPr>
              <w:t xml:space="preserve">Для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виготовлення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виробів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застосовують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13EC">
              <w:rPr>
                <w:bCs/>
                <w:spacing w:val="3"/>
                <w:sz w:val="22"/>
                <w:szCs w:val="22"/>
              </w:rPr>
              <w:t>поліам</w:t>
            </w:r>
            <w:proofErr w:type="gramEnd"/>
            <w:r w:rsidRPr="007D13EC">
              <w:rPr>
                <w:bCs/>
                <w:spacing w:val="3"/>
                <w:sz w:val="22"/>
                <w:szCs w:val="22"/>
              </w:rPr>
              <w:t>ід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склонаповнений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або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поліетилен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високого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тиску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.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Якість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матеріалів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які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використовуються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13EC">
              <w:rPr>
                <w:bCs/>
                <w:spacing w:val="3"/>
                <w:sz w:val="22"/>
                <w:szCs w:val="22"/>
              </w:rPr>
              <w:t>п</w:t>
            </w:r>
            <w:proofErr w:type="gramEnd"/>
            <w:r w:rsidRPr="007D13EC">
              <w:rPr>
                <w:bCs/>
                <w:spacing w:val="3"/>
                <w:sz w:val="22"/>
                <w:szCs w:val="22"/>
              </w:rPr>
              <w:t>ід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час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виготовлення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виробів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, повинна бути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підтверджена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сертифікатами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відповідності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підприємств-виробника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або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r w:rsidRPr="007D13EC">
              <w:rPr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color w:val="000000"/>
                <w:sz w:val="22"/>
                <w:szCs w:val="22"/>
              </w:rPr>
              <w:t>висновком</w:t>
            </w:r>
            <w:proofErr w:type="spellEnd"/>
            <w:r w:rsidRPr="007D13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color w:val="000000"/>
                <w:sz w:val="22"/>
                <w:szCs w:val="22"/>
              </w:rPr>
              <w:t>акредитованої</w:t>
            </w:r>
            <w:proofErr w:type="spellEnd"/>
            <w:r w:rsidRPr="007D13E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D13EC">
              <w:rPr>
                <w:color w:val="000000"/>
                <w:sz w:val="22"/>
                <w:szCs w:val="22"/>
              </w:rPr>
              <w:t>відповідній</w:t>
            </w:r>
            <w:proofErr w:type="spellEnd"/>
            <w:r w:rsidRPr="007D13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color w:val="000000"/>
                <w:sz w:val="22"/>
                <w:szCs w:val="22"/>
              </w:rPr>
              <w:t>галузі</w:t>
            </w:r>
            <w:proofErr w:type="spellEnd"/>
            <w:r w:rsidRPr="007D13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color w:val="000000"/>
                <w:sz w:val="22"/>
                <w:szCs w:val="22"/>
              </w:rPr>
              <w:t>лабораторії</w:t>
            </w:r>
            <w:proofErr w:type="spellEnd"/>
            <w:r w:rsidRPr="007D13EC">
              <w:rPr>
                <w:color w:val="000000"/>
                <w:sz w:val="22"/>
                <w:szCs w:val="22"/>
              </w:rPr>
              <w:t>.</w:t>
            </w:r>
          </w:p>
          <w:p w:rsidR="00566BB3" w:rsidRPr="007D13EC" w:rsidRDefault="00566BB3" w:rsidP="00566BB3">
            <w:pPr>
              <w:ind w:firstLine="737"/>
              <w:jc w:val="both"/>
              <w:rPr>
                <w:sz w:val="22"/>
                <w:szCs w:val="22"/>
              </w:rPr>
            </w:pPr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Застосування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вторинного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13EC">
              <w:rPr>
                <w:bCs/>
                <w:spacing w:val="3"/>
                <w:sz w:val="22"/>
                <w:szCs w:val="22"/>
              </w:rPr>
              <w:t>поліам</w:t>
            </w:r>
            <w:proofErr w:type="gramEnd"/>
            <w:r w:rsidRPr="007D13EC">
              <w:rPr>
                <w:bCs/>
                <w:spacing w:val="3"/>
                <w:sz w:val="22"/>
                <w:szCs w:val="22"/>
              </w:rPr>
              <w:t>іду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заборонено.</w:t>
            </w:r>
          </w:p>
          <w:p w:rsidR="00566BB3" w:rsidRDefault="00566BB3" w:rsidP="00566BB3">
            <w:pPr>
              <w:ind w:firstLine="737"/>
              <w:jc w:val="both"/>
              <w:rPr>
                <w:bCs/>
                <w:spacing w:val="3"/>
                <w:sz w:val="22"/>
                <w:szCs w:val="22"/>
                <w:lang w:val="uk-UA"/>
              </w:rPr>
            </w:pP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Вироби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ізолюючі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виготовляють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згідно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з </w:t>
            </w:r>
            <w:proofErr w:type="spellStart"/>
            <w:proofErr w:type="gramStart"/>
            <w:r w:rsidRPr="007D13EC">
              <w:rPr>
                <w:bCs/>
                <w:spacing w:val="3"/>
                <w:sz w:val="22"/>
                <w:szCs w:val="22"/>
              </w:rPr>
              <w:t>техн</w:t>
            </w:r>
            <w:proofErr w:type="gramEnd"/>
            <w:r w:rsidRPr="007D13EC">
              <w:rPr>
                <w:bCs/>
                <w:spacing w:val="3"/>
                <w:sz w:val="22"/>
                <w:szCs w:val="22"/>
              </w:rPr>
              <w:t>ічними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умовами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ТУ.</w:t>
            </w: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  <w:r w:rsidRPr="00344589">
              <w:rPr>
                <w:noProof/>
                <w:sz w:val="22"/>
                <w:szCs w:val="22"/>
              </w:rPr>
              <w:drawing>
                <wp:anchor distT="0" distB="0" distL="0" distR="0" simplePos="0" relativeHeight="251661312" behindDoc="0" locked="0" layoutInCell="1" allowOverlap="1" wp14:anchorId="45BBEB5D" wp14:editId="55412A9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137160</wp:posOffset>
                  </wp:positionV>
                  <wp:extent cx="2038350" cy="251714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" t="-70" r="-8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517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Pr="00344589" w:rsidRDefault="005A4684" w:rsidP="005A4684">
            <w:pPr>
              <w:rPr>
                <w:sz w:val="22"/>
                <w:szCs w:val="22"/>
              </w:rPr>
            </w:pPr>
            <w:r w:rsidRPr="00344589">
              <w:rPr>
                <w:rFonts w:ascii="Times New Roman" w:hAnsi="Times New Roman"/>
                <w:sz w:val="22"/>
                <w:szCs w:val="22"/>
              </w:rPr>
              <w:t xml:space="preserve">1-прокладка </w:t>
            </w:r>
            <w:proofErr w:type="spellStart"/>
            <w:r w:rsidRPr="00344589">
              <w:rPr>
                <w:rFonts w:ascii="Times New Roman" w:hAnsi="Times New Roman"/>
                <w:sz w:val="22"/>
                <w:szCs w:val="22"/>
              </w:rPr>
              <w:t>торцева</w:t>
            </w:r>
            <w:proofErr w:type="spellEnd"/>
          </w:p>
          <w:p w:rsidR="005A4684" w:rsidRPr="00344589" w:rsidRDefault="005A4684" w:rsidP="005A4684">
            <w:pPr>
              <w:rPr>
                <w:sz w:val="22"/>
                <w:szCs w:val="22"/>
              </w:rPr>
            </w:pPr>
            <w:r w:rsidRPr="00344589">
              <w:rPr>
                <w:rFonts w:ascii="Times New Roman" w:hAnsi="Times New Roman"/>
                <w:sz w:val="22"/>
                <w:szCs w:val="22"/>
              </w:rPr>
              <w:t xml:space="preserve">2-прокладка </w:t>
            </w:r>
            <w:proofErr w:type="spellStart"/>
            <w:r w:rsidRPr="00344589">
              <w:rPr>
                <w:rFonts w:ascii="Times New Roman" w:hAnsi="Times New Roman"/>
                <w:sz w:val="22"/>
                <w:szCs w:val="22"/>
              </w:rPr>
              <w:t>бокова</w:t>
            </w:r>
            <w:proofErr w:type="spellEnd"/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sz w:val="22"/>
                <w:szCs w:val="22"/>
              </w:rPr>
            </w:pPr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3 втулка</w:t>
            </w: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sz w:val="22"/>
                <w:szCs w:val="22"/>
              </w:rPr>
            </w:pPr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Рис.</w:t>
            </w:r>
            <w:r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1</w:t>
            </w:r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 xml:space="preserve"> - Схема </w:t>
            </w:r>
            <w:proofErr w:type="spellStart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стика</w:t>
            </w:r>
            <w:proofErr w:type="spellEnd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ізолюючого</w:t>
            </w:r>
            <w:proofErr w:type="spellEnd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 xml:space="preserve"> з </w:t>
            </w:r>
            <w:proofErr w:type="spellStart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двоголовими</w:t>
            </w:r>
            <w:proofErr w:type="spellEnd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металевими</w:t>
            </w:r>
            <w:proofErr w:type="spellEnd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 xml:space="preserve"> накладками.</w:t>
            </w:r>
          </w:p>
          <w:p w:rsidR="005A4684" w:rsidRPr="005A4684" w:rsidRDefault="005A4684" w:rsidP="00566BB3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566BB3" w:rsidRPr="007D13EC" w:rsidRDefault="00566BB3" w:rsidP="00566BB3">
            <w:pPr>
              <w:spacing w:after="120"/>
              <w:ind w:right="-143"/>
              <w:jc w:val="both"/>
              <w:rPr>
                <w:sz w:val="22"/>
                <w:szCs w:val="22"/>
              </w:rPr>
            </w:pPr>
            <w:proofErr w:type="spellStart"/>
            <w:r w:rsidRPr="007D13EC">
              <w:rPr>
                <w:spacing w:val="3"/>
                <w:sz w:val="22"/>
                <w:szCs w:val="22"/>
              </w:rPr>
              <w:t>Основні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13EC">
              <w:rPr>
                <w:spacing w:val="3"/>
                <w:sz w:val="22"/>
                <w:szCs w:val="22"/>
              </w:rPr>
              <w:t>техн</w:t>
            </w:r>
            <w:proofErr w:type="gramEnd"/>
            <w:r w:rsidRPr="007D13EC">
              <w:rPr>
                <w:spacing w:val="3"/>
                <w:sz w:val="22"/>
                <w:szCs w:val="22"/>
              </w:rPr>
              <w:t>ічні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показники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виробів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наведені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в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таблиці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r w:rsidRPr="007D13EC">
              <w:rPr>
                <w:spacing w:val="3"/>
                <w:sz w:val="22"/>
                <w:szCs w:val="22"/>
                <w:lang w:val="uk-UA"/>
              </w:rPr>
              <w:t>4</w:t>
            </w:r>
            <w:r w:rsidRPr="007D13EC">
              <w:rPr>
                <w:spacing w:val="3"/>
                <w:sz w:val="22"/>
                <w:szCs w:val="22"/>
              </w:rPr>
              <w:t>.</w:t>
            </w:r>
          </w:p>
          <w:p w:rsidR="00566BB3" w:rsidRPr="007D13EC" w:rsidRDefault="00566BB3" w:rsidP="00566BB3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7D13EC">
              <w:rPr>
                <w:sz w:val="22"/>
                <w:szCs w:val="22"/>
              </w:rPr>
              <w:t>Таблиця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r w:rsidRPr="007D13EC">
              <w:rPr>
                <w:sz w:val="22"/>
                <w:szCs w:val="22"/>
                <w:lang w:val="uk-UA"/>
              </w:rPr>
              <w:t>4</w:t>
            </w:r>
            <w:r w:rsidRPr="007D13EC">
              <w:rPr>
                <w:sz w:val="22"/>
                <w:szCs w:val="22"/>
              </w:rPr>
              <w:t xml:space="preserve"> – </w:t>
            </w:r>
            <w:proofErr w:type="spellStart"/>
            <w:r w:rsidRPr="007D13EC">
              <w:rPr>
                <w:sz w:val="22"/>
                <w:szCs w:val="22"/>
              </w:rPr>
              <w:t>Основні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13EC">
              <w:rPr>
                <w:sz w:val="22"/>
                <w:szCs w:val="22"/>
              </w:rPr>
              <w:t>техн</w:t>
            </w:r>
            <w:proofErr w:type="gramEnd"/>
            <w:r w:rsidRPr="007D13EC">
              <w:rPr>
                <w:sz w:val="22"/>
                <w:szCs w:val="22"/>
              </w:rPr>
              <w:t>ічні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показники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виробів</w:t>
            </w:r>
            <w:proofErr w:type="spellEnd"/>
          </w:p>
          <w:tbl>
            <w:tblPr>
              <w:tblW w:w="0" w:type="auto"/>
              <w:tblInd w:w="26" w:type="dxa"/>
              <w:tblCellMar>
                <w:top w:w="55" w:type="dxa"/>
                <w:left w:w="18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481"/>
              <w:gridCol w:w="4565"/>
            </w:tblGrid>
            <w:tr w:rsidR="00566BB3" w:rsidRPr="007D13EC" w:rsidTr="00CA507F">
              <w:trPr>
                <w:trHeight w:val="244"/>
              </w:trPr>
              <w:tc>
                <w:tcPr>
                  <w:tcW w:w="74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Наз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>в</w:t>
                  </w:r>
                  <w:r w:rsidRPr="001D4401">
                    <w:rPr>
                      <w:sz w:val="20"/>
                      <w:szCs w:val="20"/>
                    </w:rPr>
                    <w:t>а параметра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D4401">
                    <w:rPr>
                      <w:sz w:val="20"/>
                      <w:szCs w:val="20"/>
                    </w:rPr>
                    <w:t>Нормативні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вимоги</w:t>
                  </w:r>
                  <w:proofErr w:type="spellEnd"/>
                </w:p>
              </w:tc>
            </w:tr>
            <w:tr w:rsidR="00566BB3" w:rsidRPr="007D13EC" w:rsidTr="00CA507F">
              <w:trPr>
                <w:trHeight w:val="229"/>
              </w:trPr>
              <w:tc>
                <w:tcPr>
                  <w:tcW w:w="74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jc w:val="center"/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jc w:val="center"/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566BB3" w:rsidRPr="007D13EC" w:rsidTr="00CA507F">
              <w:trPr>
                <w:trHeight w:val="588"/>
              </w:trPr>
              <w:tc>
                <w:tcPr>
                  <w:tcW w:w="74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spacing w:after="200"/>
                    <w:jc w:val="both"/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Зовнішній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 вид та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колі</w:t>
                  </w:r>
                  <w:proofErr w:type="gramStart"/>
                  <w:r w:rsidRPr="001D4401"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pStyle w:val="31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На поверхні виробів не допускаються:</w:t>
                  </w:r>
                </w:p>
                <w:p w:rsidR="00566BB3" w:rsidRPr="001D4401" w:rsidRDefault="00566BB3" w:rsidP="00F038BF">
                  <w:pPr>
                    <w:pStyle w:val="31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-раковини; тріщини;  сліди течі; пригар; короблення.</w:t>
                  </w:r>
                </w:p>
              </w:tc>
            </w:tr>
            <w:tr w:rsidR="00566BB3" w:rsidRPr="007D13EC" w:rsidTr="00CA507F">
              <w:trPr>
                <w:trHeight w:val="416"/>
              </w:trPr>
              <w:tc>
                <w:tcPr>
                  <w:tcW w:w="74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spacing w:after="200"/>
                    <w:jc w:val="both"/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Форми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розміри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pStyle w:val="1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 відповідності з креслениками і рисунками.</w:t>
                  </w:r>
                </w:p>
              </w:tc>
            </w:tr>
            <w:tr w:rsidR="00566BB3" w:rsidRPr="007D13EC" w:rsidTr="00CA507F">
              <w:trPr>
                <w:trHeight w:val="691"/>
              </w:trPr>
              <w:tc>
                <w:tcPr>
                  <w:tcW w:w="74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lastRenderedPageBreak/>
                    <w:t xml:space="preserve">3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Питомий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об’ємний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опі</w:t>
                  </w:r>
                  <w:proofErr w:type="gramStart"/>
                  <w:r w:rsidRPr="001D4401"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1D4401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нормальних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умовах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D4401">
                    <w:rPr>
                      <w:caps/>
                      <w:sz w:val="20"/>
                      <w:szCs w:val="20"/>
                    </w:rPr>
                    <w:t>о</w:t>
                  </w:r>
                  <w:r w:rsidRPr="001D4401">
                    <w:rPr>
                      <w:sz w:val="20"/>
                      <w:szCs w:val="20"/>
                    </w:rPr>
                    <w:t>м·см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>:</w:t>
                  </w:r>
                </w:p>
                <w:p w:rsidR="00566BB3" w:rsidRPr="001D4401" w:rsidRDefault="00566BB3" w:rsidP="00F038BF">
                  <w:pPr>
                    <w:ind w:left="204" w:hanging="204"/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 xml:space="preserve">- для </w:t>
                  </w:r>
                  <w:proofErr w:type="spellStart"/>
                  <w:proofErr w:type="gramStart"/>
                  <w:r w:rsidRPr="001D4401">
                    <w:rPr>
                      <w:sz w:val="20"/>
                      <w:szCs w:val="20"/>
                    </w:rPr>
                    <w:t>поліам</w:t>
                  </w:r>
                  <w:proofErr w:type="gramEnd"/>
                  <w:r w:rsidRPr="001D4401">
                    <w:rPr>
                      <w:sz w:val="20"/>
                      <w:szCs w:val="20"/>
                    </w:rPr>
                    <w:t>іду</w:t>
                  </w:r>
                  <w:proofErr w:type="spellEnd"/>
                </w:p>
                <w:p w:rsidR="00566BB3" w:rsidRPr="001D4401" w:rsidRDefault="00566BB3" w:rsidP="00F038BF">
                  <w:pPr>
                    <w:ind w:left="204" w:hanging="204"/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 xml:space="preserve">- для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полієтилену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>10</w:t>
                  </w:r>
                  <w:r w:rsidRPr="001D4401">
                    <w:rPr>
                      <w:sz w:val="20"/>
                      <w:szCs w:val="20"/>
                      <w:vertAlign w:val="superscript"/>
                    </w:rPr>
                    <w:t>14</w:t>
                  </w:r>
                  <w:r w:rsidRPr="001D4401">
                    <w:rPr>
                      <w:sz w:val="20"/>
                      <w:szCs w:val="20"/>
                    </w:rPr>
                    <w:t xml:space="preserve">, не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менше</w:t>
                  </w:r>
                  <w:proofErr w:type="spellEnd"/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>10</w:t>
                  </w:r>
                  <w:r w:rsidRPr="001D4401">
                    <w:rPr>
                      <w:sz w:val="20"/>
                      <w:szCs w:val="20"/>
                      <w:vertAlign w:val="superscript"/>
                    </w:rPr>
                    <w:t>15</w:t>
                  </w:r>
                  <w:r w:rsidRPr="001D4401">
                    <w:rPr>
                      <w:sz w:val="20"/>
                      <w:szCs w:val="20"/>
                    </w:rPr>
                    <w:t xml:space="preserve">, не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менше</w:t>
                  </w:r>
                  <w:proofErr w:type="spellEnd"/>
                </w:p>
              </w:tc>
            </w:tr>
            <w:tr w:rsidR="00566BB3" w:rsidRPr="007D13EC" w:rsidTr="00CA507F">
              <w:trPr>
                <w:trHeight w:val="1613"/>
              </w:trPr>
              <w:tc>
                <w:tcPr>
                  <w:tcW w:w="74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 xml:space="preserve">4. Сила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стиснення</w:t>
                  </w:r>
                  <w:proofErr w:type="gramStart"/>
                  <w:r w:rsidRPr="001D4401">
                    <w:rPr>
                      <w:sz w:val="20"/>
                      <w:szCs w:val="20"/>
                    </w:rPr>
                    <w:t>,Н</w:t>
                  </w:r>
                  <w:proofErr w:type="spellEnd"/>
                  <w:proofErr w:type="gramEnd"/>
                  <w:r w:rsidRPr="001D4401">
                    <w:rPr>
                      <w:sz w:val="20"/>
                      <w:szCs w:val="20"/>
                    </w:rPr>
                    <w:t>.</w:t>
                  </w: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 xml:space="preserve">Для </w:t>
                  </w:r>
                  <w:proofErr w:type="spellStart"/>
                  <w:proofErr w:type="gramStart"/>
                  <w:r w:rsidRPr="001D4401">
                    <w:rPr>
                      <w:sz w:val="20"/>
                      <w:szCs w:val="20"/>
                    </w:rPr>
                    <w:t>поліам</w:t>
                  </w:r>
                  <w:proofErr w:type="gramEnd"/>
                  <w:r w:rsidRPr="001D4401">
                    <w:rPr>
                      <w:sz w:val="20"/>
                      <w:szCs w:val="20"/>
                    </w:rPr>
                    <w:t>іду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>:</w:t>
                  </w: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 xml:space="preserve">- прокладка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торцева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, прокладка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нижня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, прокладка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бокова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, планка </w:t>
                  </w:r>
                  <w:proofErr w:type="spellStart"/>
                  <w:proofErr w:type="gramStart"/>
                  <w:r w:rsidRPr="001D440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1D4401">
                    <w:rPr>
                      <w:sz w:val="20"/>
                      <w:szCs w:val="20"/>
                    </w:rPr>
                    <w:t>ід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болти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>;</w:t>
                  </w: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>-втулка для рейки Р50</w:t>
                  </w: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полієтилену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>.</w:t>
                  </w: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 xml:space="preserve">- прокладка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торцева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, прокладка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нижня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, прокладка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бокова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, планка </w:t>
                  </w:r>
                  <w:proofErr w:type="spellStart"/>
                  <w:proofErr w:type="gramStart"/>
                  <w:r w:rsidRPr="001D440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1D4401">
                    <w:rPr>
                      <w:sz w:val="20"/>
                      <w:szCs w:val="20"/>
                    </w:rPr>
                    <w:t>ід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болти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>;</w:t>
                  </w: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>-втулка для рейки Р50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>29400</w:t>
                  </w: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>11200</w:t>
                  </w: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>19950</w:t>
                  </w:r>
                </w:p>
                <w:p w:rsidR="00566BB3" w:rsidRPr="001D4401" w:rsidRDefault="00566BB3" w:rsidP="00F038BF">
                  <w:pPr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>7600</w:t>
                  </w:r>
                </w:p>
              </w:tc>
            </w:tr>
            <w:tr w:rsidR="00566BB3" w:rsidRPr="007D13EC" w:rsidTr="00CA507F">
              <w:trPr>
                <w:trHeight w:val="717"/>
              </w:trPr>
              <w:tc>
                <w:tcPr>
                  <w:tcW w:w="74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pStyle w:val="a7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Граничне напруження  при стисненні, </w:t>
                  </w:r>
                  <w:proofErr w:type="spellStart"/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Мпа</w:t>
                  </w:r>
                  <w:proofErr w:type="spellEnd"/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кгс</w:t>
                  </w:r>
                  <w:proofErr w:type="spellEnd"/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/см²):</w:t>
                  </w:r>
                </w:p>
                <w:p w:rsidR="00566BB3" w:rsidRPr="001D4401" w:rsidRDefault="00566BB3" w:rsidP="00F038BF">
                  <w:pPr>
                    <w:ind w:left="204" w:hanging="204"/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 xml:space="preserve">- для </w:t>
                  </w:r>
                  <w:proofErr w:type="spellStart"/>
                  <w:proofErr w:type="gramStart"/>
                  <w:r w:rsidRPr="001D4401">
                    <w:rPr>
                      <w:sz w:val="20"/>
                      <w:szCs w:val="20"/>
                    </w:rPr>
                    <w:t>поліам</w:t>
                  </w:r>
                  <w:proofErr w:type="gramEnd"/>
                  <w:r w:rsidRPr="001D4401">
                    <w:rPr>
                      <w:sz w:val="20"/>
                      <w:szCs w:val="20"/>
                    </w:rPr>
                    <w:t>іду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>:</w:t>
                  </w:r>
                </w:p>
                <w:p w:rsidR="00566BB3" w:rsidRPr="001D4401" w:rsidRDefault="00566BB3" w:rsidP="00F038BF">
                  <w:pPr>
                    <w:ind w:left="204" w:hanging="204"/>
                    <w:rPr>
                      <w:sz w:val="20"/>
                      <w:szCs w:val="20"/>
                    </w:rPr>
                  </w:pPr>
                  <w:r w:rsidRPr="001D4401">
                    <w:rPr>
                      <w:sz w:val="20"/>
                      <w:szCs w:val="20"/>
                    </w:rPr>
                    <w:t xml:space="preserve">- для </w:t>
                  </w:r>
                  <w:proofErr w:type="spellStart"/>
                  <w:r w:rsidRPr="001D4401">
                    <w:rPr>
                      <w:sz w:val="20"/>
                      <w:szCs w:val="20"/>
                    </w:rPr>
                    <w:t>полієтилену</w:t>
                  </w:r>
                  <w:proofErr w:type="spellEnd"/>
                  <w:r w:rsidRPr="001D440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Default="00566BB3" w:rsidP="00F038BF">
                  <w:pPr>
                    <w:pStyle w:val="a7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6BB3" w:rsidRPr="001D4401" w:rsidRDefault="00566BB3" w:rsidP="00F038BF">
                  <w:pPr>
                    <w:pStyle w:val="a7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14(140)</w:t>
                  </w:r>
                </w:p>
                <w:p w:rsidR="00566BB3" w:rsidRPr="001D4401" w:rsidRDefault="00566BB3" w:rsidP="00F038BF">
                  <w:pPr>
                    <w:pStyle w:val="a7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9,5(95)</w:t>
                  </w:r>
                </w:p>
              </w:tc>
            </w:tr>
            <w:tr w:rsidR="00566BB3" w:rsidRPr="007D13EC" w:rsidTr="00CA507F">
              <w:trPr>
                <w:trHeight w:val="258"/>
              </w:trPr>
              <w:tc>
                <w:tcPr>
                  <w:tcW w:w="74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pStyle w:val="a7"/>
                    <w:spacing w:after="29" w:line="240" w:lineRule="auto"/>
                    <w:rPr>
                      <w:sz w:val="20"/>
                      <w:szCs w:val="20"/>
                    </w:rPr>
                  </w:pPr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</w:t>
                  </w:r>
                  <w:proofErr w:type="spellStart"/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Водовбирання</w:t>
                  </w:r>
                  <w:proofErr w:type="spellEnd"/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 24 години для </w:t>
                  </w:r>
                  <w:proofErr w:type="spellStart"/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поліаміду</w:t>
                  </w:r>
                  <w:proofErr w:type="spellEnd"/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,%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pStyle w:val="a7"/>
                    <w:spacing w:after="29" w:line="240" w:lineRule="auto"/>
                    <w:rPr>
                      <w:sz w:val="20"/>
                      <w:szCs w:val="20"/>
                    </w:rPr>
                  </w:pPr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більше 1,3</w:t>
                  </w:r>
                </w:p>
              </w:tc>
            </w:tr>
            <w:tr w:rsidR="00566BB3" w:rsidRPr="007D13EC" w:rsidTr="00CA507F">
              <w:trPr>
                <w:trHeight w:val="517"/>
              </w:trPr>
              <w:tc>
                <w:tcPr>
                  <w:tcW w:w="74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pStyle w:val="a7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 Збереження фізико- механічних властивостей при дії кліматичних факторів зовнішнього середовища, %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1D4401" w:rsidRDefault="00566BB3" w:rsidP="00F038BF">
                  <w:pPr>
                    <w:pStyle w:val="a7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D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менше 80</w:t>
                  </w:r>
                </w:p>
              </w:tc>
            </w:tr>
          </w:tbl>
          <w:p w:rsidR="00566BB3" w:rsidRPr="005F2ABD" w:rsidRDefault="00566BB3" w:rsidP="00566BB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6BB3" w:rsidRPr="007D13EC" w:rsidRDefault="00566BB3" w:rsidP="00566BB3">
            <w:pPr>
              <w:ind w:firstLine="680"/>
              <w:jc w:val="both"/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 xml:space="preserve">До комплекту </w:t>
            </w:r>
            <w:proofErr w:type="spellStart"/>
            <w:r w:rsidRPr="007D13EC">
              <w:rPr>
                <w:sz w:val="22"/>
                <w:szCs w:val="22"/>
              </w:rPr>
              <w:t>постачання</w:t>
            </w:r>
            <w:proofErr w:type="spellEnd"/>
            <w:r w:rsidRPr="007D13EC">
              <w:rPr>
                <w:sz w:val="22"/>
                <w:szCs w:val="22"/>
              </w:rPr>
              <w:t xml:space="preserve"> на один </w:t>
            </w:r>
            <w:proofErr w:type="spellStart"/>
            <w:r w:rsidRPr="007D13EC">
              <w:rPr>
                <w:sz w:val="22"/>
                <w:szCs w:val="22"/>
              </w:rPr>
              <w:t>ізолюючий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стик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входять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вироби</w:t>
            </w:r>
            <w:proofErr w:type="spellEnd"/>
            <w:r w:rsidRPr="007D13EC">
              <w:rPr>
                <w:sz w:val="22"/>
                <w:szCs w:val="22"/>
              </w:rPr>
              <w:t xml:space="preserve">, </w:t>
            </w:r>
            <w:proofErr w:type="spellStart"/>
            <w:r w:rsidRPr="007D13EC">
              <w:rPr>
                <w:sz w:val="22"/>
                <w:szCs w:val="22"/>
              </w:rPr>
              <w:t>виготовлені</w:t>
            </w:r>
            <w:proofErr w:type="spellEnd"/>
            <w:r w:rsidRPr="007D13EC">
              <w:rPr>
                <w:sz w:val="22"/>
                <w:szCs w:val="22"/>
              </w:rPr>
              <w:t xml:space="preserve"> з </w:t>
            </w:r>
            <w:proofErr w:type="spellStart"/>
            <w:proofErr w:type="gramStart"/>
            <w:r w:rsidRPr="007D13EC">
              <w:rPr>
                <w:sz w:val="22"/>
                <w:szCs w:val="22"/>
              </w:rPr>
              <w:t>поліам</w:t>
            </w:r>
            <w:proofErr w:type="gramEnd"/>
            <w:r w:rsidRPr="007D13EC">
              <w:rPr>
                <w:sz w:val="22"/>
                <w:szCs w:val="22"/>
              </w:rPr>
              <w:t>іду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або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поліетилену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згідно</w:t>
            </w:r>
            <w:proofErr w:type="spellEnd"/>
            <w:r w:rsidRPr="007D13EC">
              <w:rPr>
                <w:sz w:val="22"/>
                <w:szCs w:val="22"/>
              </w:rPr>
              <w:t xml:space="preserve"> з </w:t>
            </w:r>
            <w:proofErr w:type="spellStart"/>
            <w:r w:rsidRPr="007D13EC">
              <w:rPr>
                <w:sz w:val="22"/>
                <w:szCs w:val="22"/>
              </w:rPr>
              <w:t>пакувальним</w:t>
            </w:r>
            <w:proofErr w:type="spellEnd"/>
            <w:r w:rsidRPr="007D13EC">
              <w:rPr>
                <w:sz w:val="22"/>
                <w:szCs w:val="22"/>
              </w:rPr>
              <w:t xml:space="preserve"> листом за </w:t>
            </w:r>
            <w:proofErr w:type="spellStart"/>
            <w:r w:rsidRPr="007D13EC">
              <w:rPr>
                <w:sz w:val="22"/>
                <w:szCs w:val="22"/>
              </w:rPr>
              <w:t>таблицями</w:t>
            </w:r>
            <w:proofErr w:type="spellEnd"/>
            <w:r w:rsidRPr="007D13EC">
              <w:rPr>
                <w:sz w:val="22"/>
                <w:szCs w:val="22"/>
              </w:rPr>
              <w:t xml:space="preserve"> 2-3. </w:t>
            </w:r>
            <w:proofErr w:type="spellStart"/>
            <w:r w:rsidRPr="007D13EC">
              <w:rPr>
                <w:sz w:val="22"/>
                <w:szCs w:val="22"/>
              </w:rPr>
              <w:t>Етикетк</w:t>
            </w:r>
            <w:proofErr w:type="gramStart"/>
            <w:r w:rsidRPr="007D13EC">
              <w:rPr>
                <w:sz w:val="22"/>
                <w:szCs w:val="22"/>
              </w:rPr>
              <w:t>а</w:t>
            </w:r>
            <w:proofErr w:type="spellEnd"/>
            <w:r w:rsidRPr="007D13EC">
              <w:rPr>
                <w:sz w:val="22"/>
                <w:szCs w:val="22"/>
              </w:rPr>
              <w:t>-</w:t>
            </w:r>
            <w:proofErr w:type="gramEnd"/>
            <w:r w:rsidRPr="007D13EC">
              <w:rPr>
                <w:sz w:val="22"/>
                <w:szCs w:val="22"/>
              </w:rPr>
              <w:t xml:space="preserve"> один </w:t>
            </w:r>
            <w:proofErr w:type="spellStart"/>
            <w:r w:rsidRPr="007D13EC">
              <w:rPr>
                <w:sz w:val="22"/>
                <w:szCs w:val="22"/>
              </w:rPr>
              <w:t>примірник</w:t>
            </w:r>
            <w:proofErr w:type="spellEnd"/>
            <w:r w:rsidRPr="007D13EC">
              <w:rPr>
                <w:sz w:val="22"/>
                <w:szCs w:val="22"/>
              </w:rPr>
              <w:t xml:space="preserve"> на один комплект поставки. </w:t>
            </w:r>
          </w:p>
          <w:p w:rsidR="00566BB3" w:rsidRPr="007D13EC" w:rsidRDefault="00566BB3" w:rsidP="00566BB3">
            <w:pPr>
              <w:ind w:firstLine="680"/>
              <w:jc w:val="both"/>
              <w:rPr>
                <w:sz w:val="22"/>
                <w:szCs w:val="22"/>
              </w:rPr>
            </w:pPr>
            <w:proofErr w:type="gramStart"/>
            <w:r w:rsidRPr="007D13EC">
              <w:rPr>
                <w:spacing w:val="3"/>
                <w:sz w:val="22"/>
                <w:szCs w:val="22"/>
              </w:rPr>
              <w:t xml:space="preserve">В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пакувальному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листі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, форму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якого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встановлю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виробник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вказують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кількість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вантажних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місць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в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партії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.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Кількість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вантажних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місць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в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партії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та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порядковий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номер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місця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усередині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партії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вказують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pacing w:val="3"/>
                <w:sz w:val="22"/>
                <w:szCs w:val="22"/>
              </w:rPr>
              <w:t>дробом</w:t>
            </w:r>
            <w:proofErr w:type="spellEnd"/>
            <w:r w:rsidRPr="007D13EC">
              <w:rPr>
                <w:spacing w:val="3"/>
                <w:sz w:val="22"/>
                <w:szCs w:val="22"/>
              </w:rPr>
              <w:t>.</w:t>
            </w:r>
            <w:proofErr w:type="gramEnd"/>
          </w:p>
          <w:p w:rsidR="00566BB3" w:rsidRPr="007D13EC" w:rsidRDefault="00566BB3" w:rsidP="00566BB3">
            <w:pPr>
              <w:ind w:firstLine="680"/>
              <w:jc w:val="both"/>
              <w:rPr>
                <w:spacing w:val="3"/>
                <w:sz w:val="22"/>
                <w:szCs w:val="22"/>
              </w:rPr>
            </w:pPr>
          </w:p>
          <w:p w:rsidR="00566BB3" w:rsidRPr="007D13EC" w:rsidRDefault="00566BB3" w:rsidP="00566BB3">
            <w:pPr>
              <w:pStyle w:val="Standard"/>
              <w:ind w:left="2340" w:hanging="2340"/>
              <w:rPr>
                <w:sz w:val="22"/>
                <w:szCs w:val="22"/>
              </w:rPr>
            </w:pPr>
            <w:r w:rsidRPr="007D13EC">
              <w:rPr>
                <w:spacing w:val="80"/>
                <w:sz w:val="22"/>
                <w:szCs w:val="22"/>
              </w:rPr>
              <w:t>Таблиця5</w:t>
            </w:r>
            <w:r w:rsidRPr="007D13EC">
              <w:rPr>
                <w:sz w:val="22"/>
                <w:szCs w:val="22"/>
              </w:rPr>
              <w:t xml:space="preserve"> – Комплект виробів на один ізолюючий стик для рейок типу Р</w:t>
            </w:r>
            <w:r w:rsidRPr="007D13EC">
              <w:rPr>
                <w:sz w:val="22"/>
                <w:szCs w:val="22"/>
                <w:lang w:val="ru-RU"/>
              </w:rPr>
              <w:t>50</w:t>
            </w:r>
          </w:p>
          <w:p w:rsidR="00566BB3" w:rsidRPr="007D13EC" w:rsidRDefault="00566BB3" w:rsidP="00566BB3">
            <w:pPr>
              <w:pStyle w:val="Standard"/>
              <w:spacing w:after="120"/>
              <w:ind w:left="2340" w:hanging="2340"/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>з двоголовими металевими накладками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84"/>
              <w:gridCol w:w="1329"/>
              <w:gridCol w:w="1239"/>
              <w:gridCol w:w="1188"/>
              <w:gridCol w:w="1325"/>
              <w:gridCol w:w="1617"/>
              <w:gridCol w:w="1476"/>
            </w:tblGrid>
            <w:tr w:rsidR="00566BB3" w:rsidRPr="00307D9B" w:rsidTr="00F038BF">
              <w:tc>
                <w:tcPr>
                  <w:tcW w:w="1484" w:type="dxa"/>
                  <w:vMerge w:val="restart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spacing w:line="0" w:lineRule="atLeast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Назва виробу</w:t>
                  </w:r>
                </w:p>
              </w:tc>
              <w:tc>
                <w:tcPr>
                  <w:tcW w:w="3756" w:type="dxa"/>
                  <w:gridSpan w:val="3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spacing w:line="0" w:lineRule="atLeast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 xml:space="preserve">Матеріал виробу – </w:t>
                  </w:r>
                  <w:proofErr w:type="spellStart"/>
                  <w:r w:rsidRPr="007D13EC">
                    <w:rPr>
                      <w:sz w:val="22"/>
                      <w:szCs w:val="22"/>
                    </w:rPr>
                    <w:t>поліамід</w:t>
                  </w:r>
                  <w:proofErr w:type="spellEnd"/>
                </w:p>
              </w:tc>
              <w:tc>
                <w:tcPr>
                  <w:tcW w:w="4418" w:type="dxa"/>
                  <w:gridSpan w:val="3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spacing w:line="0" w:lineRule="atLeast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Матеріал виробу – поліетилен</w:t>
                  </w:r>
                </w:p>
              </w:tc>
            </w:tr>
            <w:tr w:rsidR="00566BB3" w:rsidRPr="00307D9B" w:rsidTr="00F038BF">
              <w:tc>
                <w:tcPr>
                  <w:tcW w:w="1484" w:type="dxa"/>
                  <w:vMerge/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napToGrid w:val="0"/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spacing w:line="0" w:lineRule="atLeast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умовне позначення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spacing w:line="0" w:lineRule="atLeast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виконання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spacing w:line="0" w:lineRule="atLeast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кількість, шт.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spacing w:line="0" w:lineRule="atLeast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умовне позначення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spacing w:line="0" w:lineRule="atLeast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виконання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spacing w:line="0" w:lineRule="atLeast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кількість, шт.</w:t>
                  </w:r>
                </w:p>
              </w:tc>
            </w:tr>
            <w:tr w:rsidR="00566BB3" w:rsidRPr="00307D9B" w:rsidTr="00F038BF">
              <w:tc>
                <w:tcPr>
                  <w:tcW w:w="1484" w:type="dxa"/>
                  <w:vMerge w:val="restart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spacing w:line="0" w:lineRule="atLeast"/>
                    <w:ind w:left="40" w:hanging="60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1 Прокладка торцева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ПТІ-50.1.1*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ПТІ-20.2.1*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566BB3" w:rsidRPr="00307D9B" w:rsidTr="00F038BF">
              <w:tc>
                <w:tcPr>
                  <w:tcW w:w="1484" w:type="dxa"/>
                  <w:vMerge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snapToGrid w:val="0"/>
                    <w:spacing w:line="0" w:lineRule="atLeast"/>
                    <w:ind w:left="40" w:hanging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color w:val="000000"/>
                      <w:sz w:val="22"/>
                      <w:szCs w:val="22"/>
                    </w:rPr>
                    <w:t>ПТІ-50.1.2*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color w:val="000000"/>
                      <w:sz w:val="22"/>
                      <w:szCs w:val="22"/>
                    </w:rPr>
                    <w:t>ПТІ-50.2.2*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566BB3" w:rsidRPr="00307D9B" w:rsidTr="00F038BF">
              <w:tc>
                <w:tcPr>
                  <w:tcW w:w="1484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2 Прокладка бокова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ПБІ-50.1.1*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ПБІ-50.2.1*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566BB3" w:rsidRPr="00307D9B" w:rsidTr="00F038BF">
              <w:tc>
                <w:tcPr>
                  <w:tcW w:w="1484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3 Втулка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ВІ-50.1.1*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ВІ-50.2.1*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566BB3" w:rsidRPr="00307D9B" w:rsidTr="00F038BF">
              <w:tc>
                <w:tcPr>
                  <w:tcW w:w="9658" w:type="dxa"/>
                  <w:gridSpan w:val="7"/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rPr>
                      <w:sz w:val="22"/>
                      <w:szCs w:val="22"/>
                    </w:rPr>
                  </w:pPr>
                  <w:r w:rsidRPr="007D13EC">
                    <w:rPr>
                      <w:color w:val="000000"/>
                      <w:sz w:val="22"/>
                      <w:szCs w:val="22"/>
                    </w:rPr>
                    <w:t>Примітка</w:t>
                  </w:r>
                  <w:r w:rsidRPr="007D13EC">
                    <w:rPr>
                      <w:sz w:val="22"/>
                      <w:szCs w:val="22"/>
                    </w:rPr>
                    <w:t xml:space="preserve">  –  *- або еквівалент</w:t>
                  </w:r>
                </w:p>
              </w:tc>
            </w:tr>
          </w:tbl>
          <w:p w:rsidR="00566BB3" w:rsidRPr="007D13EC" w:rsidRDefault="00566BB3" w:rsidP="00566BB3">
            <w:pPr>
              <w:pStyle w:val="Textbody"/>
              <w:spacing w:after="0"/>
              <w:ind w:firstLine="794"/>
              <w:jc w:val="both"/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>Маса виробів для збірного ізолюючого стика типу Р-50 повинна відповідати значенням, наведеним в таблиці 6. Відхилення маси-15%, не більше.</w:t>
            </w:r>
          </w:p>
          <w:p w:rsidR="00566BB3" w:rsidRPr="007D13EC" w:rsidRDefault="00566BB3" w:rsidP="00566BB3">
            <w:pPr>
              <w:pStyle w:val="Textbody"/>
              <w:spacing w:after="0"/>
              <w:ind w:firstLine="794"/>
              <w:jc w:val="both"/>
              <w:rPr>
                <w:sz w:val="22"/>
                <w:szCs w:val="22"/>
              </w:rPr>
            </w:pPr>
          </w:p>
          <w:p w:rsidR="00566BB3" w:rsidRPr="007D13EC" w:rsidRDefault="00566BB3" w:rsidP="00566BB3">
            <w:pPr>
              <w:pStyle w:val="Textbody"/>
              <w:spacing w:after="0"/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 xml:space="preserve">Таблиця 6 – </w:t>
            </w:r>
            <w:r w:rsidRPr="007D13EC">
              <w:rPr>
                <w:spacing w:val="-2"/>
                <w:sz w:val="22"/>
                <w:szCs w:val="22"/>
              </w:rPr>
              <w:t>Маса виробів збірного ізолюючого стика рейок типу Р</w:t>
            </w:r>
            <w:r w:rsidRPr="007D13EC">
              <w:rPr>
                <w:spacing w:val="-2"/>
                <w:sz w:val="22"/>
                <w:szCs w:val="22"/>
                <w:lang w:val="ru-RU"/>
              </w:rPr>
              <w:t>50</w:t>
            </w:r>
            <w:r w:rsidRPr="007D13EC">
              <w:rPr>
                <w:spacing w:val="-2"/>
                <w:sz w:val="22"/>
                <w:szCs w:val="22"/>
              </w:rPr>
              <w:t xml:space="preserve"> з </w:t>
            </w:r>
          </w:p>
          <w:p w:rsidR="00566BB3" w:rsidRPr="007D13EC" w:rsidRDefault="00566BB3" w:rsidP="00566BB3">
            <w:pPr>
              <w:pStyle w:val="Textbody"/>
              <w:spacing w:after="0"/>
              <w:rPr>
                <w:sz w:val="22"/>
                <w:szCs w:val="22"/>
              </w:rPr>
            </w:pPr>
            <w:r w:rsidRPr="007D13EC">
              <w:rPr>
                <w:rFonts w:eastAsia="Times New Roman" w:cs="Times New Roman"/>
                <w:spacing w:val="-2"/>
                <w:sz w:val="22"/>
                <w:szCs w:val="22"/>
              </w:rPr>
              <w:t>д</w:t>
            </w:r>
            <w:r w:rsidRPr="007D13EC">
              <w:rPr>
                <w:spacing w:val="-2"/>
                <w:sz w:val="22"/>
                <w:szCs w:val="22"/>
              </w:rPr>
              <w:t>воголовими металевими накладками.</w:t>
            </w:r>
          </w:p>
          <w:tbl>
            <w:tblPr>
              <w:tblW w:w="0" w:type="auto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2410"/>
              <w:gridCol w:w="2410"/>
              <w:gridCol w:w="2423"/>
            </w:tblGrid>
            <w:tr w:rsidR="00566BB3" w:rsidRPr="00307D9B" w:rsidTr="00F038BF">
              <w:tc>
                <w:tcPr>
                  <w:tcW w:w="481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lastRenderedPageBreak/>
                    <w:t>Виріб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Маса, кг</w:t>
                  </w:r>
                </w:p>
              </w:tc>
              <w:tc>
                <w:tcPr>
                  <w:tcW w:w="2423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Умовна познака</w:t>
                  </w:r>
                </w:p>
              </w:tc>
            </w:tr>
            <w:tr w:rsidR="00566BB3" w:rsidRPr="00307D9B" w:rsidTr="00F038BF">
              <w:tc>
                <w:tcPr>
                  <w:tcW w:w="24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Назва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Матеріал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napToGrid w:val="0"/>
                    <w:spacing w:line="240" w:lineRule="auto"/>
                  </w:pPr>
                </w:p>
              </w:tc>
              <w:tc>
                <w:tcPr>
                  <w:tcW w:w="2423" w:type="dxa"/>
                  <w:vMerge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napToGrid w:val="0"/>
                    <w:spacing w:line="240" w:lineRule="auto"/>
                  </w:pPr>
                </w:p>
              </w:tc>
            </w:tr>
            <w:tr w:rsidR="00566BB3" w:rsidRPr="00307D9B" w:rsidTr="00F038BF">
              <w:tc>
                <w:tcPr>
                  <w:tcW w:w="24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566BB3" w:rsidRPr="00307D9B" w:rsidTr="00F038BF">
              <w:tc>
                <w:tcPr>
                  <w:tcW w:w="24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both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sz w:val="22"/>
                      <w:szCs w:val="22"/>
                    </w:rPr>
                    <w:t>Прокладка торцева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D13EC">
                    <w:rPr>
                      <w:rFonts w:cs="Times New Roman"/>
                      <w:sz w:val="22"/>
                      <w:szCs w:val="22"/>
                    </w:rPr>
                    <w:t>Поліамід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0,067</w:t>
                  </w:r>
                </w:p>
              </w:tc>
              <w:tc>
                <w:tcPr>
                  <w:tcW w:w="24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ПТІ-50.1.1*</w:t>
                  </w:r>
                </w:p>
              </w:tc>
            </w:tr>
            <w:tr w:rsidR="00566BB3" w:rsidRPr="00307D9B" w:rsidTr="00F038BF">
              <w:tc>
                <w:tcPr>
                  <w:tcW w:w="24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both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sz w:val="22"/>
                      <w:szCs w:val="22"/>
                    </w:rPr>
                    <w:t>Прокладка торцева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sz w:val="22"/>
                      <w:szCs w:val="22"/>
                    </w:rPr>
                    <w:t>Поліетилен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0,049</w:t>
                  </w:r>
                </w:p>
              </w:tc>
              <w:tc>
                <w:tcPr>
                  <w:tcW w:w="24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ПТІ-50.2.1*</w:t>
                  </w:r>
                </w:p>
              </w:tc>
            </w:tr>
            <w:tr w:rsidR="00566BB3" w:rsidRPr="00307D9B" w:rsidTr="00F038BF">
              <w:tc>
                <w:tcPr>
                  <w:tcW w:w="24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sz w:val="22"/>
                      <w:szCs w:val="22"/>
                    </w:rPr>
                    <w:t>Прокладка торцева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D13EC">
                    <w:rPr>
                      <w:rFonts w:cs="Times New Roman"/>
                      <w:sz w:val="22"/>
                      <w:szCs w:val="22"/>
                    </w:rPr>
                    <w:t>Поліамід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0,033</w:t>
                  </w:r>
                </w:p>
              </w:tc>
              <w:tc>
                <w:tcPr>
                  <w:tcW w:w="24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ПТІ-50.1.2*</w:t>
                  </w:r>
                </w:p>
              </w:tc>
            </w:tr>
            <w:tr w:rsidR="00566BB3" w:rsidRPr="00307D9B" w:rsidTr="00F038BF">
              <w:tc>
                <w:tcPr>
                  <w:tcW w:w="24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sz w:val="22"/>
                      <w:szCs w:val="22"/>
                    </w:rPr>
                    <w:t>Прокладка торцева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sz w:val="22"/>
                      <w:szCs w:val="22"/>
                    </w:rPr>
                    <w:t>Поліетилен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29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0,024</w:t>
                  </w:r>
                </w:p>
              </w:tc>
              <w:tc>
                <w:tcPr>
                  <w:tcW w:w="24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ПТІ-50.2.2*</w:t>
                  </w:r>
                </w:p>
              </w:tc>
            </w:tr>
            <w:tr w:rsidR="00566BB3" w:rsidRPr="00307D9B" w:rsidTr="00F038BF">
              <w:tc>
                <w:tcPr>
                  <w:tcW w:w="24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both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sz w:val="22"/>
                      <w:szCs w:val="22"/>
                    </w:rPr>
                    <w:t>Прокладка бокова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D13EC">
                    <w:rPr>
                      <w:rFonts w:cs="Times New Roman"/>
                      <w:sz w:val="22"/>
                      <w:szCs w:val="22"/>
                    </w:rPr>
                    <w:t>Поліамід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0,308</w:t>
                  </w:r>
                </w:p>
              </w:tc>
              <w:tc>
                <w:tcPr>
                  <w:tcW w:w="24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ПБІ-50.1.1*</w:t>
                  </w:r>
                </w:p>
              </w:tc>
            </w:tr>
            <w:tr w:rsidR="00566BB3" w:rsidRPr="00307D9B" w:rsidTr="00F038BF">
              <w:tc>
                <w:tcPr>
                  <w:tcW w:w="24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both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sz w:val="22"/>
                      <w:szCs w:val="22"/>
                    </w:rPr>
                    <w:t>Прокладка бокова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sz w:val="22"/>
                      <w:szCs w:val="22"/>
                    </w:rPr>
                    <w:t>Поліетилен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29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0,220</w:t>
                  </w:r>
                </w:p>
              </w:tc>
              <w:tc>
                <w:tcPr>
                  <w:tcW w:w="24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ПБІ-50.2.1*</w:t>
                  </w:r>
                </w:p>
              </w:tc>
            </w:tr>
            <w:tr w:rsidR="00566BB3" w:rsidRPr="00307D9B" w:rsidTr="00F038BF">
              <w:tc>
                <w:tcPr>
                  <w:tcW w:w="24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</w:pPr>
                  <w:r w:rsidRPr="007D13EC">
                    <w:rPr>
                      <w:rFonts w:ascii="Times New Roman" w:hAnsi="Times New Roman" w:cs="Times New Roman"/>
                    </w:rPr>
                    <w:t>Втулка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D13EC">
                    <w:rPr>
                      <w:sz w:val="22"/>
                      <w:szCs w:val="22"/>
                    </w:rPr>
                    <w:t>Поліамід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29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0,008</w:t>
                  </w:r>
                </w:p>
              </w:tc>
              <w:tc>
                <w:tcPr>
                  <w:tcW w:w="24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ВІ-50.1.1*</w:t>
                  </w:r>
                </w:p>
              </w:tc>
            </w:tr>
            <w:tr w:rsidR="00566BB3" w:rsidRPr="00307D9B" w:rsidTr="00F038BF">
              <w:tc>
                <w:tcPr>
                  <w:tcW w:w="24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86" w:line="240" w:lineRule="auto"/>
                  </w:pPr>
                  <w:r w:rsidRPr="007D13EC">
                    <w:rPr>
                      <w:rFonts w:ascii="Times New Roman" w:hAnsi="Times New Roman" w:cs="Times New Roman"/>
                    </w:rPr>
                    <w:t>Втулка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7D13EC">
                    <w:rPr>
                      <w:sz w:val="22"/>
                      <w:szCs w:val="22"/>
                    </w:rPr>
                    <w:t>Поліетилен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29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0,006</w:t>
                  </w:r>
                </w:p>
              </w:tc>
              <w:tc>
                <w:tcPr>
                  <w:tcW w:w="24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a7"/>
                    <w:spacing w:after="0" w:line="240" w:lineRule="auto"/>
                    <w:jc w:val="center"/>
                  </w:pPr>
                  <w:r w:rsidRPr="007D13EC">
                    <w:rPr>
                      <w:rFonts w:ascii="Times New Roman" w:hAnsi="Times New Roman" w:cs="Times New Roman"/>
                    </w:rPr>
                    <w:t>ВІ-50.2.1*</w:t>
                  </w:r>
                </w:p>
              </w:tc>
            </w:tr>
            <w:tr w:rsidR="00566BB3" w:rsidRPr="00307D9B" w:rsidTr="00F038BF">
              <w:tc>
                <w:tcPr>
                  <w:tcW w:w="9652" w:type="dxa"/>
                  <w:gridSpan w:val="4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566BB3" w:rsidRPr="007D13EC" w:rsidRDefault="00566BB3" w:rsidP="00F038BF">
                  <w:pPr>
                    <w:pStyle w:val="Standard"/>
                    <w:ind w:left="40" w:hanging="60"/>
                    <w:rPr>
                      <w:sz w:val="22"/>
                      <w:szCs w:val="22"/>
                    </w:rPr>
                  </w:pPr>
                  <w:r w:rsidRPr="007D13EC">
                    <w:rPr>
                      <w:rFonts w:cs="Times New Roman"/>
                      <w:color w:val="000000"/>
                      <w:sz w:val="22"/>
                      <w:szCs w:val="22"/>
                    </w:rPr>
                    <w:t>Примітка</w:t>
                  </w:r>
                  <w:r w:rsidRPr="007D13EC">
                    <w:rPr>
                      <w:rFonts w:cs="Times New Roman"/>
                      <w:sz w:val="22"/>
                      <w:szCs w:val="22"/>
                    </w:rPr>
                    <w:t xml:space="preserve">  –  *- або еквівалент</w:t>
                  </w:r>
                </w:p>
              </w:tc>
            </w:tr>
          </w:tbl>
          <w:p w:rsidR="00566BB3" w:rsidRPr="002F391C" w:rsidRDefault="00566BB3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566BB3" w:rsidRDefault="00566BB3" w:rsidP="00B23558">
            <w:pPr>
              <w:suppressAutoHyphens/>
              <w:ind w:firstLine="737"/>
              <w:jc w:val="both"/>
              <w:rPr>
                <w:rFonts w:eastAsia="Verdana"/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  <w:p w:rsidR="00B23558" w:rsidRPr="007D13EC" w:rsidRDefault="00CA507F" w:rsidP="00B23558">
            <w:pPr>
              <w:suppressAutoHyphens/>
              <w:ind w:firstLine="737"/>
              <w:jc w:val="both"/>
              <w:rPr>
                <w:b/>
                <w:bCs/>
                <w:color w:val="00000A"/>
                <w:spacing w:val="3"/>
                <w:sz w:val="22"/>
                <w:szCs w:val="22"/>
                <w:u w:val="single"/>
                <w:lang w:val="uk-UA"/>
              </w:rPr>
            </w:pPr>
            <w:r>
              <w:rPr>
                <w:rFonts w:eastAsia="Verdana"/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Лот №2 - </w:t>
            </w:r>
            <w:r w:rsidR="00B23558" w:rsidRPr="005A4684">
              <w:rPr>
                <w:rFonts w:eastAsia="Verdana"/>
                <w:b/>
                <w:color w:val="000000"/>
                <w:sz w:val="22"/>
                <w:szCs w:val="22"/>
                <w:u w:val="single"/>
                <w:lang w:val="uk-UA"/>
              </w:rPr>
              <w:t>Ізоляція стикова Р</w:t>
            </w:r>
            <w:r w:rsidR="00B23558">
              <w:rPr>
                <w:rFonts w:eastAsia="Verdana"/>
                <w:b/>
                <w:color w:val="000000"/>
                <w:sz w:val="22"/>
                <w:szCs w:val="22"/>
                <w:u w:val="single"/>
                <w:lang w:val="uk-UA"/>
              </w:rPr>
              <w:t>65</w:t>
            </w:r>
            <w:r w:rsidR="00B23558" w:rsidRPr="007D13EC">
              <w:rPr>
                <w:rFonts w:eastAsia="Verdana"/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="000052AF" w:rsidRPr="007D13EC" w:rsidRDefault="000052AF" w:rsidP="000052AF">
            <w:pPr>
              <w:suppressAutoHyphens/>
              <w:ind w:firstLine="737"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val="uk-UA" w:eastAsia="zh-CN"/>
              </w:rPr>
            </w:pPr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 xml:space="preserve">Для виготовлення виробів застосовують </w:t>
            </w:r>
            <w:proofErr w:type="spellStart"/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>поліамід</w:t>
            </w:r>
            <w:proofErr w:type="spellEnd"/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>склонаповнений</w:t>
            </w:r>
            <w:proofErr w:type="spellEnd"/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 xml:space="preserve"> або поліетилен високого тиску. Якість матеріалів, які використовуються під час виготовлення виробів, повинна бути підтверджена сертифікатами відповідності підприємств-виробника або </w:t>
            </w:r>
            <w:r w:rsidRPr="007D13EC">
              <w:rPr>
                <w:rFonts w:eastAsia="Calibri" w:cs="Tahoma"/>
                <w:color w:val="000000"/>
                <w:sz w:val="22"/>
                <w:szCs w:val="22"/>
                <w:lang w:val="uk-UA" w:eastAsia="zh-CN"/>
              </w:rPr>
              <w:t>висновком акредитованої у відповідній галузі лабораторії.</w:t>
            </w:r>
          </w:p>
          <w:p w:rsidR="000052AF" w:rsidRPr="007D13EC" w:rsidRDefault="000052AF" w:rsidP="000052AF">
            <w:pPr>
              <w:suppressAutoHyphens/>
              <w:ind w:firstLine="737"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val="uk-UA" w:eastAsia="zh-CN"/>
              </w:rPr>
            </w:pPr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 xml:space="preserve">Застосування вторинного </w:t>
            </w:r>
            <w:proofErr w:type="spellStart"/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>поліаміду</w:t>
            </w:r>
            <w:proofErr w:type="spellEnd"/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 xml:space="preserve"> заборонено.</w:t>
            </w:r>
          </w:p>
          <w:p w:rsidR="000052AF" w:rsidRDefault="000052AF" w:rsidP="000052AF">
            <w:pPr>
              <w:suppressAutoHyphens/>
              <w:ind w:firstLine="737"/>
              <w:jc w:val="both"/>
              <w:rPr>
                <w:bCs/>
                <w:color w:val="00000A"/>
                <w:spacing w:val="3"/>
                <w:sz w:val="22"/>
                <w:szCs w:val="22"/>
                <w:lang w:val="uk-UA"/>
              </w:rPr>
            </w:pPr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>Вироби ізолюючі виготовляють згідно з технічними умовами ТУ.</w:t>
            </w: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  <w:r w:rsidRPr="00344589">
              <w:rPr>
                <w:noProof/>
                <w:sz w:val="22"/>
                <w:szCs w:val="22"/>
              </w:rPr>
              <w:drawing>
                <wp:anchor distT="0" distB="0" distL="0" distR="0" simplePos="0" relativeHeight="251659264" behindDoc="0" locked="0" layoutInCell="1" allowOverlap="1" wp14:anchorId="742FE58C" wp14:editId="6C86294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137160</wp:posOffset>
                  </wp:positionV>
                  <wp:extent cx="2038350" cy="2517140"/>
                  <wp:effectExtent l="0" t="0" r="0" b="0"/>
                  <wp:wrapSquare wrapText="larges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" t="-70" r="-8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517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Pr="00344589" w:rsidRDefault="005A4684" w:rsidP="005A4684">
            <w:pPr>
              <w:rPr>
                <w:sz w:val="22"/>
                <w:szCs w:val="22"/>
              </w:rPr>
            </w:pPr>
            <w:r w:rsidRPr="00344589">
              <w:rPr>
                <w:rFonts w:ascii="Times New Roman" w:hAnsi="Times New Roman"/>
                <w:sz w:val="22"/>
                <w:szCs w:val="22"/>
              </w:rPr>
              <w:t xml:space="preserve">1-прокладка </w:t>
            </w:r>
            <w:proofErr w:type="spellStart"/>
            <w:r w:rsidRPr="00344589">
              <w:rPr>
                <w:rFonts w:ascii="Times New Roman" w:hAnsi="Times New Roman"/>
                <w:sz w:val="22"/>
                <w:szCs w:val="22"/>
              </w:rPr>
              <w:t>торцева</w:t>
            </w:r>
            <w:proofErr w:type="spellEnd"/>
          </w:p>
          <w:p w:rsidR="005A4684" w:rsidRPr="00344589" w:rsidRDefault="005A4684" w:rsidP="005A4684">
            <w:pPr>
              <w:rPr>
                <w:sz w:val="22"/>
                <w:szCs w:val="22"/>
              </w:rPr>
            </w:pPr>
            <w:r w:rsidRPr="00344589">
              <w:rPr>
                <w:rFonts w:ascii="Times New Roman" w:hAnsi="Times New Roman"/>
                <w:sz w:val="22"/>
                <w:szCs w:val="22"/>
              </w:rPr>
              <w:t xml:space="preserve">2-прокладка </w:t>
            </w:r>
            <w:proofErr w:type="spellStart"/>
            <w:r w:rsidRPr="00344589">
              <w:rPr>
                <w:rFonts w:ascii="Times New Roman" w:hAnsi="Times New Roman"/>
                <w:sz w:val="22"/>
                <w:szCs w:val="22"/>
              </w:rPr>
              <w:t>бокова</w:t>
            </w:r>
            <w:proofErr w:type="spellEnd"/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sz w:val="22"/>
                <w:szCs w:val="22"/>
              </w:rPr>
            </w:pPr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3 втулка</w:t>
            </w: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</w:pPr>
          </w:p>
          <w:p w:rsidR="005A4684" w:rsidRPr="00344589" w:rsidRDefault="005A4684" w:rsidP="005A4684">
            <w:pPr>
              <w:shd w:val="clear" w:color="auto" w:fill="FFFFFF"/>
              <w:spacing w:after="120"/>
              <w:ind w:right="113"/>
              <w:jc w:val="both"/>
              <w:rPr>
                <w:sz w:val="22"/>
                <w:szCs w:val="22"/>
              </w:rPr>
            </w:pPr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Рис.</w:t>
            </w:r>
            <w:r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1</w:t>
            </w:r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 xml:space="preserve"> - Схема </w:t>
            </w:r>
            <w:proofErr w:type="spellStart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стика</w:t>
            </w:r>
            <w:proofErr w:type="spellEnd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ізолюючого</w:t>
            </w:r>
            <w:proofErr w:type="spellEnd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 xml:space="preserve"> з </w:t>
            </w:r>
            <w:proofErr w:type="spellStart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двоголовими</w:t>
            </w:r>
            <w:proofErr w:type="spellEnd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металевими</w:t>
            </w:r>
            <w:proofErr w:type="spellEnd"/>
            <w:r w:rsidRPr="00344589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 xml:space="preserve"> накладками.</w:t>
            </w:r>
          </w:p>
          <w:p w:rsidR="005A4684" w:rsidRPr="005A4684" w:rsidRDefault="005A4684" w:rsidP="000052AF">
            <w:pPr>
              <w:suppressAutoHyphens/>
              <w:ind w:firstLine="737"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eastAsia="zh-CN"/>
              </w:rPr>
            </w:pPr>
          </w:p>
          <w:p w:rsidR="007D13EC" w:rsidRDefault="000052AF" w:rsidP="007D13EC">
            <w:pPr>
              <w:suppressAutoHyphens/>
              <w:spacing w:after="120"/>
              <w:ind w:right="-143"/>
              <w:jc w:val="both"/>
              <w:rPr>
                <w:rFonts w:eastAsia="Calibri"/>
                <w:color w:val="00000A"/>
                <w:spacing w:val="3"/>
                <w:sz w:val="22"/>
                <w:szCs w:val="22"/>
                <w:lang w:val="uk-UA" w:eastAsia="zh-CN"/>
              </w:rPr>
            </w:pPr>
            <w:r w:rsidRPr="007D13EC">
              <w:rPr>
                <w:rFonts w:eastAsia="Calibri"/>
                <w:color w:val="00000A"/>
                <w:spacing w:val="3"/>
                <w:sz w:val="22"/>
                <w:szCs w:val="22"/>
                <w:lang w:val="uk-UA" w:eastAsia="zh-CN"/>
              </w:rPr>
              <w:lastRenderedPageBreak/>
              <w:t>Основні технічні показни</w:t>
            </w:r>
            <w:r w:rsidR="007D13EC">
              <w:rPr>
                <w:rFonts w:eastAsia="Calibri"/>
                <w:color w:val="00000A"/>
                <w:spacing w:val="3"/>
                <w:sz w:val="22"/>
                <w:szCs w:val="22"/>
                <w:lang w:val="uk-UA" w:eastAsia="zh-CN"/>
              </w:rPr>
              <w:t>ки виробів наведені в таблиці 1.</w:t>
            </w:r>
          </w:p>
          <w:p w:rsidR="000052AF" w:rsidRPr="007D13EC" w:rsidRDefault="000052AF" w:rsidP="007D13EC">
            <w:pPr>
              <w:suppressAutoHyphens/>
              <w:spacing w:after="120"/>
              <w:ind w:right="-143"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val="uk-UA" w:eastAsia="zh-CN"/>
              </w:rPr>
            </w:pPr>
            <w:r w:rsidRPr="007D13EC">
              <w:rPr>
                <w:rFonts w:eastAsia="Calibri"/>
                <w:color w:val="00000A"/>
                <w:sz w:val="22"/>
                <w:szCs w:val="22"/>
                <w:lang w:val="uk-UA" w:eastAsia="zh-CN"/>
              </w:rPr>
              <w:t>Таблиця 1 – Основні технічні показники виробів</w:t>
            </w:r>
          </w:p>
          <w:tbl>
            <w:tblPr>
              <w:tblW w:w="0" w:type="auto"/>
              <w:tblInd w:w="23" w:type="dxa"/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487"/>
              <w:gridCol w:w="3969"/>
            </w:tblGrid>
            <w:tr w:rsidR="000052AF" w:rsidRPr="007D13EC" w:rsidTr="001D4401">
              <w:trPr>
                <w:trHeight w:val="199"/>
              </w:trPr>
              <w:tc>
                <w:tcPr>
                  <w:tcW w:w="74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Назва параметра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Нормативні вимоги</w:t>
                  </w:r>
                </w:p>
              </w:tc>
            </w:tr>
            <w:tr w:rsidR="000052AF" w:rsidRPr="007D13EC" w:rsidTr="001D4401">
              <w:trPr>
                <w:trHeight w:val="253"/>
              </w:trPr>
              <w:tc>
                <w:tcPr>
                  <w:tcW w:w="74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2</w:t>
                  </w:r>
                </w:p>
              </w:tc>
            </w:tr>
            <w:tr w:rsidR="000052AF" w:rsidRPr="007D13EC" w:rsidTr="001D4401">
              <w:trPr>
                <w:trHeight w:val="429"/>
              </w:trPr>
              <w:tc>
                <w:tcPr>
                  <w:tcW w:w="74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suppressAutoHyphens/>
                    <w:spacing w:after="200" w:line="0" w:lineRule="atLeast"/>
                    <w:jc w:val="both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1 Зовнішній вид та стан поверхні.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widowControl w:val="0"/>
                    <w:suppressAutoHyphens/>
                    <w:spacing w:line="0" w:lineRule="atLeast"/>
                    <w:ind w:left="40" w:hanging="60"/>
                    <w:rPr>
                      <w:color w:val="00000A"/>
                      <w:sz w:val="20"/>
                      <w:szCs w:val="20"/>
                      <w:lang w:eastAsia="zh-CN"/>
                    </w:rPr>
                  </w:pPr>
                  <w:r w:rsidRPr="001D4401">
                    <w:rPr>
                      <w:color w:val="00000A"/>
                      <w:sz w:val="20"/>
                      <w:szCs w:val="20"/>
                      <w:lang w:val="uk-UA" w:eastAsia="zh-CN"/>
                    </w:rPr>
                    <w:t>1 На поверхні виробів не допускаються:</w:t>
                  </w:r>
                </w:p>
                <w:p w:rsidR="000052AF" w:rsidRPr="001D4401" w:rsidRDefault="000052AF" w:rsidP="001D4401">
                  <w:pPr>
                    <w:widowControl w:val="0"/>
                    <w:suppressAutoHyphens/>
                    <w:spacing w:line="0" w:lineRule="atLeast"/>
                    <w:ind w:left="40" w:hanging="60"/>
                    <w:rPr>
                      <w:color w:val="00000A"/>
                      <w:sz w:val="20"/>
                      <w:szCs w:val="20"/>
                      <w:lang w:eastAsia="zh-CN"/>
                    </w:rPr>
                  </w:pPr>
                  <w:r w:rsidRPr="001D4401">
                    <w:rPr>
                      <w:color w:val="00000A"/>
                      <w:sz w:val="20"/>
                      <w:szCs w:val="20"/>
                      <w:lang w:val="uk-UA" w:eastAsia="zh-CN"/>
                    </w:rPr>
                    <w:t>-</w:t>
                  </w:r>
                  <w:proofErr w:type="spellStart"/>
                  <w:r w:rsidRPr="001D4401">
                    <w:rPr>
                      <w:color w:val="00000A"/>
                      <w:sz w:val="20"/>
                      <w:szCs w:val="20"/>
                      <w:lang w:val="uk-UA" w:eastAsia="zh-CN"/>
                    </w:rPr>
                    <w:t>раковини;тріщини;сліди</w:t>
                  </w:r>
                  <w:proofErr w:type="spellEnd"/>
                  <w:r w:rsidRPr="001D4401">
                    <w:rPr>
                      <w:color w:val="00000A"/>
                      <w:sz w:val="20"/>
                      <w:szCs w:val="20"/>
                      <w:lang w:val="uk-UA" w:eastAsia="zh-CN"/>
                    </w:rPr>
                    <w:t xml:space="preserve"> течі;</w:t>
                  </w:r>
                  <w:r w:rsidR="001D4401">
                    <w:rPr>
                      <w:color w:val="00000A"/>
                      <w:sz w:val="20"/>
                      <w:szCs w:val="20"/>
                      <w:lang w:val="uk-UA" w:eastAsia="zh-CN"/>
                    </w:rPr>
                    <w:t xml:space="preserve"> </w:t>
                  </w:r>
                  <w:r w:rsidRPr="001D4401">
                    <w:rPr>
                      <w:color w:val="00000A"/>
                      <w:sz w:val="20"/>
                      <w:szCs w:val="20"/>
                      <w:lang w:val="uk-UA" w:eastAsia="zh-CN"/>
                    </w:rPr>
                    <w:t>пригар;</w:t>
                  </w:r>
                  <w:r w:rsidR="001D4401">
                    <w:rPr>
                      <w:color w:val="00000A"/>
                      <w:sz w:val="20"/>
                      <w:szCs w:val="20"/>
                      <w:lang w:val="uk-UA" w:eastAsia="zh-CN"/>
                    </w:rPr>
                    <w:t xml:space="preserve"> </w:t>
                  </w:r>
                  <w:r w:rsidRPr="001D4401">
                    <w:rPr>
                      <w:color w:val="00000A"/>
                      <w:sz w:val="20"/>
                      <w:szCs w:val="20"/>
                      <w:lang w:val="uk-UA" w:eastAsia="zh-CN"/>
                    </w:rPr>
                    <w:t>короблення.</w:t>
                  </w:r>
                </w:p>
              </w:tc>
            </w:tr>
            <w:tr w:rsidR="000052AF" w:rsidRPr="007D13EC" w:rsidTr="001D4401">
              <w:trPr>
                <w:trHeight w:val="278"/>
              </w:trPr>
              <w:tc>
                <w:tcPr>
                  <w:tcW w:w="74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suppressAutoHyphens/>
                    <w:spacing w:after="200" w:line="0" w:lineRule="atLeast"/>
                    <w:jc w:val="both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2. Форми та розміри.</w:t>
                  </w:r>
                </w:p>
              </w:tc>
              <w:tc>
                <w:tcPr>
                  <w:tcW w:w="396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line="0" w:lineRule="atLeast"/>
                    <w:ind w:left="40" w:hanging="60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У відповідності з креслениками і рисунками.</w:t>
                  </w:r>
                </w:p>
              </w:tc>
            </w:tr>
            <w:tr w:rsidR="000052AF" w:rsidRPr="007D13EC" w:rsidTr="001D4401">
              <w:trPr>
                <w:trHeight w:val="762"/>
              </w:trPr>
              <w:tc>
                <w:tcPr>
                  <w:tcW w:w="74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 xml:space="preserve">3. Питомий об’ємний опір в нормальних умовах, </w:t>
                  </w:r>
                  <w:proofErr w:type="spellStart"/>
                  <w:r w:rsidRPr="001D4401">
                    <w:rPr>
                      <w:rFonts w:eastAsia="Calibri"/>
                      <w:caps/>
                      <w:color w:val="00000A"/>
                      <w:sz w:val="20"/>
                      <w:szCs w:val="20"/>
                      <w:lang w:val="uk-UA" w:eastAsia="zh-CN"/>
                    </w:rPr>
                    <w:t>о</w:t>
                  </w: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м·см</w:t>
                  </w:r>
                  <w:proofErr w:type="spellEnd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: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ind w:left="204" w:hanging="204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- для п</w:t>
                  </w: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eastAsia="zh-CN"/>
                    </w:rPr>
                    <w:t>о</w:t>
                  </w:r>
                  <w:proofErr w:type="spellStart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ліаміду</w:t>
                  </w:r>
                  <w:proofErr w:type="spellEnd"/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ind w:left="204" w:hanging="204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 xml:space="preserve">- для </w:t>
                  </w:r>
                  <w:proofErr w:type="spellStart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полієтилену</w:t>
                  </w:r>
                  <w:proofErr w:type="spellEnd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suppressAutoHyphens/>
                    <w:snapToGrid w:val="0"/>
                    <w:spacing w:line="0" w:lineRule="atLeast"/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</w:pP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10</w:t>
                  </w: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vertAlign w:val="superscript"/>
                      <w:lang w:val="uk-UA" w:eastAsia="zh-CN"/>
                    </w:rPr>
                    <w:t>14</w:t>
                  </w: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, не менше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10</w:t>
                  </w: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vertAlign w:val="superscript"/>
                      <w:lang w:val="uk-UA" w:eastAsia="zh-CN"/>
                    </w:rPr>
                    <w:t>15</w:t>
                  </w: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, не менше</w:t>
                  </w:r>
                </w:p>
              </w:tc>
            </w:tr>
            <w:tr w:rsidR="000052AF" w:rsidRPr="007D13EC" w:rsidTr="001D4401">
              <w:trPr>
                <w:trHeight w:val="1614"/>
              </w:trPr>
              <w:tc>
                <w:tcPr>
                  <w:tcW w:w="74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4. Сила стиснення,Н.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Для п</w:t>
                  </w: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eastAsia="zh-CN"/>
                    </w:rPr>
                    <w:t>о</w:t>
                  </w:r>
                  <w:proofErr w:type="spellStart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ліаміду</w:t>
                  </w:r>
                  <w:proofErr w:type="spellEnd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: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- прокладка торцева, прокладка нижня, прокладка бокова, планка під болти;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-втулка для рейки Р65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 xml:space="preserve">Для </w:t>
                  </w:r>
                  <w:proofErr w:type="spellStart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полієтилену</w:t>
                  </w:r>
                  <w:proofErr w:type="spellEnd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.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- прокладка торцева, прокладка нижня, прокладка бокова, планка під болти;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-втулка для рейки Р65</w:t>
                  </w:r>
                </w:p>
              </w:tc>
              <w:tc>
                <w:tcPr>
                  <w:tcW w:w="396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</w:pP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</w:pP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29400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13720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</w:pP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19950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9310</w:t>
                  </w:r>
                </w:p>
              </w:tc>
            </w:tr>
            <w:tr w:rsidR="000052AF" w:rsidRPr="007D13EC" w:rsidTr="001D4401">
              <w:trPr>
                <w:trHeight w:val="658"/>
              </w:trPr>
              <w:tc>
                <w:tcPr>
                  <w:tcW w:w="74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 xml:space="preserve">5. Граничне напруження  при стисненні, </w:t>
                  </w:r>
                  <w:proofErr w:type="spellStart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Мпа</w:t>
                  </w:r>
                  <w:proofErr w:type="spellEnd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(</w:t>
                  </w:r>
                  <w:proofErr w:type="spellStart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кгс</w:t>
                  </w:r>
                  <w:proofErr w:type="spellEnd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/см²):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ind w:left="204" w:hanging="204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- для п</w:t>
                  </w: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eastAsia="zh-CN"/>
                    </w:rPr>
                    <w:t>о</w:t>
                  </w:r>
                  <w:proofErr w:type="spellStart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ліаміду</w:t>
                  </w:r>
                  <w:proofErr w:type="spellEnd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: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ind w:left="204" w:hanging="204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 xml:space="preserve">- для </w:t>
                  </w:r>
                  <w:proofErr w:type="spellStart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полієтилену</w:t>
                  </w:r>
                  <w:proofErr w:type="spellEnd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1D4401" w:rsidRDefault="001D4401" w:rsidP="000052AF">
                  <w:pPr>
                    <w:suppressAutoHyphens/>
                    <w:spacing w:line="0" w:lineRule="atLeast"/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</w:pP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14(140)</w:t>
                  </w:r>
                </w:p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9,5(95)</w:t>
                  </w:r>
                </w:p>
              </w:tc>
            </w:tr>
            <w:tr w:rsidR="000052AF" w:rsidRPr="007D13EC" w:rsidTr="001D4401">
              <w:trPr>
                <w:trHeight w:val="377"/>
              </w:trPr>
              <w:tc>
                <w:tcPr>
                  <w:tcW w:w="74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suppressAutoHyphens/>
                    <w:spacing w:after="29"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 xml:space="preserve">6. </w:t>
                  </w:r>
                  <w:proofErr w:type="spellStart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Водовбирання</w:t>
                  </w:r>
                  <w:proofErr w:type="spellEnd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 xml:space="preserve"> за 24 години для </w:t>
                  </w:r>
                  <w:proofErr w:type="spellStart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поліаміду</w:t>
                  </w:r>
                  <w:proofErr w:type="spellEnd"/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,%</w:t>
                  </w:r>
                </w:p>
              </w:tc>
              <w:tc>
                <w:tcPr>
                  <w:tcW w:w="396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suppressAutoHyphens/>
                    <w:spacing w:after="29"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не більше 1,3</w:t>
                  </w:r>
                </w:p>
              </w:tc>
            </w:tr>
            <w:tr w:rsidR="000052AF" w:rsidRPr="007D13EC" w:rsidTr="001D4401">
              <w:trPr>
                <w:trHeight w:val="434"/>
              </w:trPr>
              <w:tc>
                <w:tcPr>
                  <w:tcW w:w="74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7.Збереження фізико- механічних властивостей при дії кліматичних факторів зовнішнього середовища, %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0052AF" w:rsidRPr="001D4401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0"/>
                      <w:szCs w:val="20"/>
                      <w:lang w:val="uk-UA" w:eastAsia="zh-CN"/>
                    </w:rPr>
                  </w:pPr>
                  <w:r w:rsidRPr="001D4401">
                    <w:rPr>
                      <w:rFonts w:eastAsia="Calibri"/>
                      <w:color w:val="00000A"/>
                      <w:sz w:val="20"/>
                      <w:szCs w:val="20"/>
                      <w:lang w:val="uk-UA" w:eastAsia="zh-CN"/>
                    </w:rPr>
                    <w:t>не менше 80</w:t>
                  </w:r>
                </w:p>
              </w:tc>
            </w:tr>
          </w:tbl>
          <w:p w:rsidR="000052AF" w:rsidRPr="007D13EC" w:rsidRDefault="000052AF" w:rsidP="000052AF">
            <w:pPr>
              <w:suppressAutoHyphens/>
              <w:ind w:firstLine="680"/>
              <w:jc w:val="both"/>
              <w:rPr>
                <w:rFonts w:eastAsia="Calibri"/>
                <w:color w:val="00000A"/>
                <w:sz w:val="22"/>
                <w:szCs w:val="22"/>
                <w:lang w:val="uk-UA" w:eastAsia="zh-CN"/>
              </w:rPr>
            </w:pPr>
          </w:p>
          <w:p w:rsidR="000052AF" w:rsidRPr="007D13EC" w:rsidRDefault="000052AF" w:rsidP="000052AF">
            <w:pPr>
              <w:suppressAutoHyphens/>
              <w:ind w:firstLine="680"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val="uk-UA" w:eastAsia="zh-CN"/>
              </w:rPr>
            </w:pPr>
            <w:r w:rsidRPr="007D13EC">
              <w:rPr>
                <w:rFonts w:eastAsia="Calibri"/>
                <w:color w:val="00000A"/>
                <w:sz w:val="22"/>
                <w:szCs w:val="22"/>
                <w:lang w:val="uk-UA" w:eastAsia="zh-CN"/>
              </w:rPr>
              <w:t xml:space="preserve">До комплекту постачання на один ізолюючий стик входять вироби, виготовлені з </w:t>
            </w:r>
            <w:proofErr w:type="spellStart"/>
            <w:r w:rsidRPr="007D13EC">
              <w:rPr>
                <w:rFonts w:eastAsia="Calibri"/>
                <w:color w:val="00000A"/>
                <w:sz w:val="22"/>
                <w:szCs w:val="22"/>
                <w:lang w:val="uk-UA" w:eastAsia="zh-CN"/>
              </w:rPr>
              <w:t>поліаміду</w:t>
            </w:r>
            <w:proofErr w:type="spellEnd"/>
            <w:r w:rsidRPr="007D13EC">
              <w:rPr>
                <w:rFonts w:eastAsia="Calibri"/>
                <w:color w:val="00000A"/>
                <w:sz w:val="22"/>
                <w:szCs w:val="22"/>
                <w:lang w:val="uk-UA" w:eastAsia="zh-CN"/>
              </w:rPr>
              <w:t xml:space="preserve"> або поліетилену згідно з пакувальним листом за таблицями 2-3. Етикетка- один примірник на один комплект поставки. </w:t>
            </w:r>
          </w:p>
          <w:p w:rsidR="000052AF" w:rsidRDefault="000052AF" w:rsidP="00CA507F">
            <w:pPr>
              <w:suppressAutoHyphens/>
              <w:ind w:firstLine="680"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val="uk-UA" w:eastAsia="zh-CN"/>
              </w:rPr>
            </w:pPr>
            <w:r w:rsidRPr="007D13EC">
              <w:rPr>
                <w:rFonts w:eastAsia="Calibri"/>
                <w:color w:val="00000A"/>
                <w:sz w:val="22"/>
                <w:szCs w:val="22"/>
                <w:lang w:val="uk-UA" w:eastAsia="zh-CN"/>
              </w:rPr>
              <w:t>В пакувальному листі, форму якого встановлю виробник, вказують кількість вантажних місць в партії. Кількість вантажних місць в партії та порядковий номер місця усередині партії вказують дробом.</w:t>
            </w:r>
          </w:p>
          <w:p w:rsidR="00CA507F" w:rsidRPr="007D13EC" w:rsidRDefault="00CA507F" w:rsidP="00CA507F">
            <w:pPr>
              <w:suppressAutoHyphens/>
              <w:ind w:firstLine="680"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val="uk-UA" w:eastAsia="zh-CN"/>
              </w:rPr>
            </w:pPr>
          </w:p>
          <w:p w:rsidR="000052AF" w:rsidRPr="007D13EC" w:rsidRDefault="000052AF" w:rsidP="000052AF">
            <w:pPr>
              <w:widowControl w:val="0"/>
              <w:suppressAutoHyphens/>
              <w:spacing w:line="0" w:lineRule="atLeast"/>
              <w:ind w:left="2340" w:hanging="2340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</w:pPr>
            <w:r w:rsidRPr="007D13EC">
              <w:rPr>
                <w:rFonts w:eastAsia="Andale Sans UI" w:cs="Tahoma"/>
                <w:spacing w:val="80"/>
                <w:kern w:val="1"/>
                <w:sz w:val="22"/>
                <w:szCs w:val="22"/>
                <w:lang w:val="uk-UA" w:eastAsia="zh-CN"/>
              </w:rPr>
              <w:t>Таблиця2</w:t>
            </w:r>
            <w:r w:rsidRPr="007D13EC"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  <w:t xml:space="preserve"> – Комплект виробів на один ізолюючий стик для рейок типу Р65</w:t>
            </w:r>
          </w:p>
          <w:p w:rsidR="000052AF" w:rsidRPr="007D13EC" w:rsidRDefault="000052AF" w:rsidP="000052AF">
            <w:pPr>
              <w:widowControl w:val="0"/>
              <w:suppressAutoHyphens/>
              <w:spacing w:after="120" w:line="0" w:lineRule="atLeast"/>
              <w:ind w:left="2340" w:hanging="2340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</w:pPr>
            <w:r w:rsidRPr="007D13EC"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  <w:t>з двоголовими металевими накладками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84"/>
              <w:gridCol w:w="1329"/>
              <w:gridCol w:w="1239"/>
              <w:gridCol w:w="1188"/>
              <w:gridCol w:w="1325"/>
              <w:gridCol w:w="1617"/>
              <w:gridCol w:w="1474"/>
            </w:tblGrid>
            <w:tr w:rsidR="000052AF" w:rsidRPr="00307D9B" w:rsidTr="000052AF">
              <w:tc>
                <w:tcPr>
                  <w:tcW w:w="1484" w:type="dxa"/>
                  <w:vMerge w:val="restart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Назва виробу</w:t>
                  </w:r>
                </w:p>
              </w:tc>
              <w:tc>
                <w:tcPr>
                  <w:tcW w:w="3756" w:type="dxa"/>
                  <w:gridSpan w:val="3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 xml:space="preserve">Матеріал виробу – </w:t>
                  </w:r>
                  <w:proofErr w:type="spellStart"/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поліамід</w:t>
                  </w:r>
                  <w:proofErr w:type="spellEnd"/>
                </w:p>
              </w:tc>
              <w:tc>
                <w:tcPr>
                  <w:tcW w:w="4416" w:type="dxa"/>
                  <w:gridSpan w:val="3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Матеріал виробу – поліетилен</w:t>
                  </w:r>
                </w:p>
              </w:tc>
            </w:tr>
            <w:tr w:rsidR="000052AF" w:rsidRPr="00307D9B" w:rsidTr="000052AF">
              <w:tc>
                <w:tcPr>
                  <w:tcW w:w="1484" w:type="dxa"/>
                  <w:vMerge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napToGrid w:val="0"/>
                    <w:spacing w:after="200" w:line="0" w:lineRule="atLeast"/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умовне позначення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виконання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кількість, шт.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умовне позначення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виконання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кількість, шт.</w:t>
                  </w:r>
                </w:p>
              </w:tc>
            </w:tr>
            <w:tr w:rsidR="000052AF" w:rsidRPr="00307D9B" w:rsidTr="000052AF">
              <w:tc>
                <w:tcPr>
                  <w:tcW w:w="1484" w:type="dxa"/>
                  <w:vMerge w:val="restart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ind w:left="40" w:hanging="60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 xml:space="preserve">1 Прокладка </w:t>
                  </w: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lastRenderedPageBreak/>
                    <w:t>торцева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lastRenderedPageBreak/>
                    <w:t>ПТІ-65.1.1*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color w:val="000000"/>
                      <w:kern w:val="1"/>
                      <w:sz w:val="22"/>
                      <w:szCs w:val="22"/>
                      <w:lang w:val="uk-UA" w:eastAsia="zh-CN"/>
                    </w:rPr>
                    <w:t>1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1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ПТІ-65.2.1*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1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1</w:t>
                  </w:r>
                </w:p>
              </w:tc>
            </w:tr>
            <w:tr w:rsidR="000052AF" w:rsidRPr="00307D9B" w:rsidTr="000052AF">
              <w:tc>
                <w:tcPr>
                  <w:tcW w:w="1484" w:type="dxa"/>
                  <w:vMerge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napToGrid w:val="0"/>
                    <w:spacing w:line="0" w:lineRule="atLeast"/>
                    <w:ind w:left="40" w:hanging="60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color w:val="000000"/>
                      <w:kern w:val="1"/>
                      <w:sz w:val="22"/>
                      <w:szCs w:val="22"/>
                      <w:lang w:val="uk-UA" w:eastAsia="zh-CN"/>
                    </w:rPr>
                    <w:t>ПТІ-65.1.2*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color w:val="000000"/>
                      <w:kern w:val="1"/>
                      <w:sz w:val="22"/>
                      <w:szCs w:val="22"/>
                      <w:lang w:val="uk-UA" w:eastAsia="zh-CN"/>
                    </w:rPr>
                    <w:t>2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2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color w:val="000000"/>
                      <w:kern w:val="1"/>
                      <w:sz w:val="22"/>
                      <w:szCs w:val="22"/>
                      <w:lang w:val="uk-UA" w:eastAsia="zh-CN"/>
                    </w:rPr>
                    <w:t>ПТІ-65.2.2*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2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2</w:t>
                  </w:r>
                </w:p>
              </w:tc>
            </w:tr>
            <w:tr w:rsidR="000052AF" w:rsidRPr="00307D9B" w:rsidTr="000052AF">
              <w:tc>
                <w:tcPr>
                  <w:tcW w:w="1484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lastRenderedPageBreak/>
                    <w:t>2 Прокладка бокова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ПБІ-65.1.1*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-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4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ПБІ-65.2.1*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-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4</w:t>
                  </w:r>
                </w:p>
              </w:tc>
            </w:tr>
            <w:tr w:rsidR="000052AF" w:rsidRPr="00307D9B" w:rsidTr="000052AF">
              <w:tc>
                <w:tcPr>
                  <w:tcW w:w="1484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3 Втулка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ВІ-65.1.2*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-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8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ВІ-65.2.2*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-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8</w:t>
                  </w:r>
                </w:p>
              </w:tc>
            </w:tr>
            <w:tr w:rsidR="000052AF" w:rsidRPr="00307D9B" w:rsidTr="000052AF">
              <w:tc>
                <w:tcPr>
                  <w:tcW w:w="9656" w:type="dxa"/>
                  <w:gridSpan w:val="7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ind w:left="40" w:hanging="60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color w:val="000000"/>
                      <w:kern w:val="1"/>
                      <w:sz w:val="22"/>
                      <w:szCs w:val="22"/>
                      <w:lang w:val="uk-UA" w:eastAsia="zh-CN"/>
                    </w:rPr>
                    <w:t>Примітка</w:t>
                  </w: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 xml:space="preserve">  –  *- або еквівалент</w:t>
                  </w:r>
                </w:p>
              </w:tc>
            </w:tr>
          </w:tbl>
          <w:p w:rsidR="001D4401" w:rsidRDefault="000052AF" w:rsidP="000052AF">
            <w:pPr>
              <w:widowControl w:val="0"/>
              <w:suppressAutoHyphens/>
              <w:spacing w:after="29"/>
              <w:jc w:val="both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</w:pPr>
            <w:r w:rsidRPr="007D13EC"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  <w:t xml:space="preserve">Маса виробів для збірного ізолюючого стика типу Р-65 повинна відповідати значенням, наведеним в таблиці 3. </w:t>
            </w:r>
          </w:p>
          <w:p w:rsidR="000052AF" w:rsidRPr="007D13EC" w:rsidRDefault="000052AF" w:rsidP="00CA507F">
            <w:pPr>
              <w:widowControl w:val="0"/>
              <w:suppressAutoHyphens/>
              <w:spacing w:after="29"/>
              <w:jc w:val="both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</w:pPr>
            <w:r w:rsidRPr="007D13EC"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  <w:t>Відхилення маси-15%, не більше.</w:t>
            </w:r>
          </w:p>
          <w:p w:rsidR="000052AF" w:rsidRPr="007D13EC" w:rsidRDefault="000052AF" w:rsidP="000052AF">
            <w:pPr>
              <w:widowControl w:val="0"/>
              <w:suppressAutoHyphens/>
              <w:spacing w:line="0" w:lineRule="atLeast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</w:pPr>
            <w:r w:rsidRPr="007D13EC"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  <w:t xml:space="preserve">Таблиця 3– </w:t>
            </w:r>
            <w:r w:rsidRPr="007D13EC">
              <w:rPr>
                <w:rFonts w:eastAsia="Andale Sans UI" w:cs="Tahoma"/>
                <w:spacing w:val="-2"/>
                <w:kern w:val="1"/>
                <w:sz w:val="22"/>
                <w:szCs w:val="22"/>
                <w:lang w:val="uk-UA" w:eastAsia="zh-CN"/>
              </w:rPr>
              <w:t>Маса виробів збірного ізолюючого стика рейок типу Р65 з</w:t>
            </w:r>
          </w:p>
          <w:p w:rsidR="000052AF" w:rsidRPr="007D13EC" w:rsidRDefault="000052AF" w:rsidP="000052AF">
            <w:pPr>
              <w:widowControl w:val="0"/>
              <w:suppressAutoHyphens/>
              <w:spacing w:before="26" w:after="86" w:line="0" w:lineRule="atLeast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</w:pPr>
            <w:r w:rsidRPr="007D13EC">
              <w:rPr>
                <w:rFonts w:eastAsia="Andale Sans UI" w:cs="Tahoma"/>
                <w:spacing w:val="-2"/>
                <w:kern w:val="1"/>
                <w:sz w:val="22"/>
                <w:szCs w:val="22"/>
                <w:lang w:val="uk-UA" w:eastAsia="zh-CN"/>
              </w:rPr>
              <w:t>двоголовими металевими накладками.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2410"/>
              <w:gridCol w:w="2409"/>
              <w:gridCol w:w="2426"/>
            </w:tblGrid>
            <w:tr w:rsidR="000052AF" w:rsidRPr="00307D9B" w:rsidTr="000052AF">
              <w:tc>
                <w:tcPr>
                  <w:tcW w:w="4819" w:type="dxa"/>
                  <w:gridSpan w:val="2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Виріб</w:t>
                  </w:r>
                </w:p>
              </w:tc>
              <w:tc>
                <w:tcPr>
                  <w:tcW w:w="2409" w:type="dxa"/>
                  <w:vMerge w:val="restart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Маса, кг</w:t>
                  </w:r>
                </w:p>
              </w:tc>
              <w:tc>
                <w:tcPr>
                  <w:tcW w:w="2426" w:type="dxa"/>
                  <w:vMerge w:val="restart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Маркування</w:t>
                  </w:r>
                </w:p>
              </w:tc>
            </w:tr>
            <w:tr w:rsidR="000052AF" w:rsidRPr="00307D9B" w:rsidTr="000052AF"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Назва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Матеріал</w:t>
                  </w:r>
                </w:p>
              </w:tc>
              <w:tc>
                <w:tcPr>
                  <w:tcW w:w="2409" w:type="dxa"/>
                  <w:vMerge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napToGrid w:val="0"/>
                    <w:spacing w:after="200" w:line="0" w:lineRule="atLeast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</w:p>
              </w:tc>
              <w:tc>
                <w:tcPr>
                  <w:tcW w:w="2426" w:type="dxa"/>
                  <w:vMerge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napToGrid w:val="0"/>
                    <w:spacing w:after="200" w:line="0" w:lineRule="atLeast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</w:p>
              </w:tc>
            </w:tr>
            <w:tr w:rsidR="000052AF" w:rsidRPr="00307D9B" w:rsidTr="000052AF"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3</w:t>
                  </w:r>
                </w:p>
              </w:tc>
              <w:tc>
                <w:tcPr>
                  <w:tcW w:w="2426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4</w:t>
                  </w:r>
                </w:p>
              </w:tc>
            </w:tr>
            <w:tr w:rsidR="000052AF" w:rsidRPr="00307D9B" w:rsidTr="000052AF"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both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Прокладка торцева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proofErr w:type="spellStart"/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Поліамід</w:t>
                  </w:r>
                  <w:proofErr w:type="spellEnd"/>
                </w:p>
              </w:tc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0,084</w:t>
                  </w:r>
                </w:p>
              </w:tc>
              <w:tc>
                <w:tcPr>
                  <w:tcW w:w="2426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ПТІ-65.1.1*</w:t>
                  </w:r>
                </w:p>
              </w:tc>
            </w:tr>
            <w:tr w:rsidR="000052AF" w:rsidRPr="00307D9B" w:rsidTr="000052AF"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both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Прокладка торцева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Поліетилен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0,061</w:t>
                  </w:r>
                </w:p>
              </w:tc>
              <w:tc>
                <w:tcPr>
                  <w:tcW w:w="2426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ПТІ-65.2.1*</w:t>
                  </w:r>
                </w:p>
              </w:tc>
            </w:tr>
            <w:tr w:rsidR="000052AF" w:rsidRPr="00307D9B" w:rsidTr="000052AF"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Прокладка торцева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proofErr w:type="spellStart"/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Поліамід</w:t>
                  </w:r>
                  <w:proofErr w:type="spellEnd"/>
                </w:p>
              </w:tc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0,041</w:t>
                  </w:r>
                </w:p>
              </w:tc>
              <w:tc>
                <w:tcPr>
                  <w:tcW w:w="2426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ПТІ-65.1.2*</w:t>
                  </w:r>
                </w:p>
              </w:tc>
            </w:tr>
            <w:tr w:rsidR="000052AF" w:rsidRPr="00307D9B" w:rsidTr="000052AF"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Прокладка торцева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Поліетилен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after="29"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0,030</w:t>
                  </w:r>
                </w:p>
              </w:tc>
              <w:tc>
                <w:tcPr>
                  <w:tcW w:w="2426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ПТІ-65.2.2*</w:t>
                  </w:r>
                </w:p>
              </w:tc>
            </w:tr>
            <w:tr w:rsidR="000052AF" w:rsidRPr="00307D9B" w:rsidTr="000052AF"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jc w:val="both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Прокладка бокова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proofErr w:type="spellStart"/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Поліамід</w:t>
                  </w:r>
                  <w:proofErr w:type="spellEnd"/>
                </w:p>
              </w:tc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0,452</w:t>
                  </w:r>
                </w:p>
              </w:tc>
              <w:tc>
                <w:tcPr>
                  <w:tcW w:w="2426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ПБІ-65.1.1*</w:t>
                  </w:r>
                </w:p>
              </w:tc>
            </w:tr>
            <w:tr w:rsidR="000052AF" w:rsidRPr="00307D9B" w:rsidTr="000052AF"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both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Прокладка бокова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>Поліетилен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after="29"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0,368</w:t>
                  </w:r>
                </w:p>
              </w:tc>
              <w:tc>
                <w:tcPr>
                  <w:tcW w:w="2426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ПБІ-65.2.1*</w:t>
                  </w:r>
                </w:p>
              </w:tc>
            </w:tr>
            <w:tr w:rsidR="000052AF" w:rsidRPr="00307D9B" w:rsidTr="000052AF"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Втулка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52AF" w:rsidRPr="007D13EC" w:rsidRDefault="000052AF" w:rsidP="001D4401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proofErr w:type="spellStart"/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Поліа</w:t>
                  </w:r>
                  <w:r w:rsidR="001D4401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м</w:t>
                  </w: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ід</w:t>
                  </w:r>
                  <w:proofErr w:type="spellEnd"/>
                </w:p>
              </w:tc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after="29"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0,008</w:t>
                  </w:r>
                </w:p>
              </w:tc>
              <w:tc>
                <w:tcPr>
                  <w:tcW w:w="2426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after="29"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ВІ-65.1.2*</w:t>
                  </w:r>
                </w:p>
              </w:tc>
            </w:tr>
            <w:tr w:rsidR="000052AF" w:rsidRPr="00307D9B" w:rsidTr="000052AF"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Втулка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line="0" w:lineRule="atLeast"/>
                    <w:jc w:val="center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  <w:t>Поліетилен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0,006</w:t>
                  </w:r>
                </w:p>
              </w:tc>
              <w:tc>
                <w:tcPr>
                  <w:tcW w:w="2426" w:type="dxa"/>
                  <w:shd w:val="clear" w:color="auto" w:fill="auto"/>
                </w:tcPr>
                <w:p w:rsidR="000052AF" w:rsidRPr="007D13EC" w:rsidRDefault="000052AF" w:rsidP="000052AF">
                  <w:pPr>
                    <w:suppressAutoHyphens/>
                    <w:spacing w:line="0" w:lineRule="atLeast"/>
                    <w:jc w:val="center"/>
                    <w:rPr>
                      <w:rFonts w:ascii="Calibri" w:eastAsia="Calibri" w:hAnsi="Calibri" w:cs="Tahoma"/>
                      <w:color w:val="00000A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Calibri"/>
                      <w:color w:val="00000A"/>
                      <w:sz w:val="22"/>
                      <w:szCs w:val="22"/>
                      <w:lang w:val="uk-UA" w:eastAsia="zh-CN"/>
                    </w:rPr>
                    <w:t>ВІ-65.2.2*</w:t>
                  </w:r>
                </w:p>
              </w:tc>
            </w:tr>
            <w:tr w:rsidR="000052AF" w:rsidRPr="00307D9B" w:rsidTr="000052AF">
              <w:tc>
                <w:tcPr>
                  <w:tcW w:w="9654" w:type="dxa"/>
                  <w:gridSpan w:val="4"/>
                  <w:shd w:val="clear" w:color="auto" w:fill="auto"/>
                </w:tcPr>
                <w:p w:rsidR="000052AF" w:rsidRPr="007D13EC" w:rsidRDefault="000052AF" w:rsidP="000052AF">
                  <w:pPr>
                    <w:widowControl w:val="0"/>
                    <w:suppressAutoHyphens/>
                    <w:spacing w:after="86" w:line="0" w:lineRule="atLeast"/>
                    <w:ind w:left="40" w:hanging="60"/>
                    <w:textAlignment w:val="baseline"/>
                    <w:rPr>
                      <w:rFonts w:eastAsia="Andale Sans UI" w:cs="Tahoma"/>
                      <w:kern w:val="1"/>
                      <w:sz w:val="22"/>
                      <w:szCs w:val="22"/>
                      <w:lang w:val="uk-UA" w:eastAsia="zh-CN"/>
                    </w:rPr>
                  </w:pPr>
                  <w:r w:rsidRPr="007D13EC">
                    <w:rPr>
                      <w:rFonts w:eastAsia="Andale Sans UI"/>
                      <w:color w:val="000000"/>
                      <w:kern w:val="1"/>
                      <w:sz w:val="22"/>
                      <w:szCs w:val="22"/>
                      <w:lang w:val="uk-UA" w:eastAsia="zh-CN"/>
                    </w:rPr>
                    <w:t>Примітка</w:t>
                  </w:r>
                  <w:r w:rsidRPr="007D13EC">
                    <w:rPr>
                      <w:rFonts w:eastAsia="Andale Sans UI"/>
                      <w:kern w:val="1"/>
                      <w:sz w:val="22"/>
                      <w:szCs w:val="22"/>
                      <w:lang w:val="uk-UA" w:eastAsia="zh-CN"/>
                    </w:rPr>
                    <w:t xml:space="preserve">  –  *- або еквівалент</w:t>
                  </w:r>
                </w:p>
              </w:tc>
            </w:tr>
          </w:tbl>
          <w:p w:rsidR="000052AF" w:rsidRPr="007D13EC" w:rsidRDefault="000052AF" w:rsidP="000052AF">
            <w:pPr>
              <w:suppressAutoHyphens/>
              <w:ind w:firstLine="737"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val="uk-UA" w:eastAsia="zh-CN"/>
              </w:rPr>
            </w:pPr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>Умовні позначення виробів у Таблицях 2-5:</w:t>
            </w:r>
          </w:p>
          <w:p w:rsidR="000052AF" w:rsidRPr="007D13EC" w:rsidRDefault="000052AF" w:rsidP="000052AF">
            <w:pPr>
              <w:suppressAutoHyphens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val="uk-UA" w:eastAsia="zh-CN"/>
              </w:rPr>
            </w:pPr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>-перша літера П прокладка або планка, В- втулка;</w:t>
            </w:r>
          </w:p>
          <w:p w:rsidR="000052AF" w:rsidRPr="007D13EC" w:rsidRDefault="000052AF" w:rsidP="000052AF">
            <w:pPr>
              <w:suppressAutoHyphens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val="uk-UA" w:eastAsia="zh-CN"/>
              </w:rPr>
            </w:pPr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>-друга літера Т, Н або П- торцева, нижня або бокова планка; Л- планка під болти;</w:t>
            </w:r>
          </w:p>
          <w:p w:rsidR="000052AF" w:rsidRPr="007D13EC" w:rsidRDefault="000052AF" w:rsidP="000052AF">
            <w:pPr>
              <w:suppressAutoHyphens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val="uk-UA" w:eastAsia="zh-CN"/>
              </w:rPr>
            </w:pPr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>-третя літера І- ізолююча;</w:t>
            </w:r>
          </w:p>
          <w:p w:rsidR="000052AF" w:rsidRPr="007D13EC" w:rsidRDefault="000052AF" w:rsidP="000052AF">
            <w:pPr>
              <w:suppressAutoHyphens/>
              <w:jc w:val="both"/>
              <w:rPr>
                <w:rFonts w:ascii="Calibri" w:eastAsia="Calibri" w:hAnsi="Calibri" w:cs="Tahoma"/>
                <w:color w:val="00000A"/>
                <w:sz w:val="22"/>
                <w:szCs w:val="22"/>
                <w:lang w:val="uk-UA" w:eastAsia="zh-CN"/>
              </w:rPr>
            </w:pPr>
            <w:r w:rsidRPr="007D13EC">
              <w:rPr>
                <w:bCs/>
                <w:color w:val="00000A"/>
                <w:spacing w:val="3"/>
                <w:sz w:val="22"/>
                <w:szCs w:val="22"/>
                <w:lang w:val="uk-UA"/>
              </w:rPr>
              <w:t>-дві цифри 65 — застосування(тип рейки).</w:t>
            </w:r>
          </w:p>
          <w:p w:rsidR="000052AF" w:rsidRPr="007D13EC" w:rsidRDefault="000052AF" w:rsidP="000052AF">
            <w:pPr>
              <w:widowControl w:val="0"/>
              <w:suppressAutoHyphens/>
              <w:jc w:val="both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</w:pPr>
            <w:r w:rsidRPr="007D13EC"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  <w:t xml:space="preserve">-третя цифра – код матеріалу: 1 – </w:t>
            </w:r>
            <w:proofErr w:type="spellStart"/>
            <w:r w:rsidRPr="007D13EC"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  <w:t>поліамід</w:t>
            </w:r>
            <w:proofErr w:type="spellEnd"/>
            <w:r w:rsidRPr="007D13EC">
              <w:rPr>
                <w:rFonts w:eastAsia="Andale Sans UI" w:cs="Tahoma"/>
                <w:kern w:val="1"/>
                <w:sz w:val="22"/>
                <w:szCs w:val="22"/>
                <w:lang w:val="uk-UA" w:eastAsia="zh-CN"/>
              </w:rPr>
              <w:t>, 2 – поліетилен;</w:t>
            </w:r>
          </w:p>
          <w:p w:rsidR="000052AF" w:rsidRPr="007D13EC" w:rsidRDefault="000052AF" w:rsidP="000052AF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spacing w:val="-6"/>
                <w:kern w:val="1"/>
                <w:sz w:val="22"/>
                <w:szCs w:val="22"/>
                <w:lang w:val="uk-UA" w:eastAsia="zh-CN"/>
              </w:rPr>
            </w:pPr>
            <w:r w:rsidRPr="007D13EC">
              <w:rPr>
                <w:rFonts w:eastAsia="Andale Sans UI"/>
                <w:spacing w:val="-6"/>
                <w:kern w:val="1"/>
                <w:sz w:val="22"/>
                <w:szCs w:val="22"/>
                <w:lang w:val="uk-UA" w:eastAsia="zh-CN"/>
              </w:rPr>
              <w:t>-четверта цифра – виконання виробу: 1 – за варіантом 1, 2 – за варіантом 2.</w:t>
            </w:r>
          </w:p>
          <w:p w:rsidR="000052AF" w:rsidRDefault="000052AF" w:rsidP="000052AF">
            <w:pPr>
              <w:suppressAutoHyphens/>
              <w:ind w:firstLine="737"/>
              <w:jc w:val="both"/>
              <w:rPr>
                <w:rFonts w:eastAsia="Verdana"/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  <w:p w:rsidR="00CA507F" w:rsidRPr="007D13EC" w:rsidRDefault="00CA507F" w:rsidP="000052AF">
            <w:pPr>
              <w:suppressAutoHyphens/>
              <w:ind w:firstLine="737"/>
              <w:jc w:val="both"/>
              <w:rPr>
                <w:rFonts w:eastAsia="Verdana"/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  <w:p w:rsidR="000052AF" w:rsidRPr="007D13EC" w:rsidRDefault="000052AF" w:rsidP="000052AF">
            <w:pPr>
              <w:shd w:val="clear" w:color="auto" w:fill="FFFFFF"/>
              <w:spacing w:after="120"/>
              <w:ind w:right="113"/>
              <w:jc w:val="center"/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  <w:p w:rsidR="000052AF" w:rsidRPr="007D13EC" w:rsidRDefault="000052AF" w:rsidP="000052AF">
            <w:pPr>
              <w:ind w:firstLine="737"/>
              <w:jc w:val="both"/>
              <w:rPr>
                <w:sz w:val="22"/>
                <w:szCs w:val="22"/>
                <w:lang w:val="uk-UA"/>
              </w:rPr>
            </w:pPr>
            <w:r w:rsidRPr="007D13EC">
              <w:rPr>
                <w:bCs/>
                <w:spacing w:val="3"/>
                <w:sz w:val="22"/>
                <w:szCs w:val="22"/>
                <w:lang w:val="uk-UA"/>
              </w:rPr>
              <w:t>Умовні позначення виробів у Таблицях 6-10:</w:t>
            </w:r>
          </w:p>
          <w:p w:rsidR="000052AF" w:rsidRPr="007D13EC" w:rsidRDefault="000052AF" w:rsidP="000052AF">
            <w:pPr>
              <w:jc w:val="both"/>
              <w:rPr>
                <w:sz w:val="22"/>
                <w:szCs w:val="22"/>
              </w:rPr>
            </w:pPr>
            <w:r w:rsidRPr="007D13EC">
              <w:rPr>
                <w:bCs/>
                <w:spacing w:val="3"/>
                <w:sz w:val="22"/>
                <w:szCs w:val="22"/>
              </w:rPr>
              <w:t xml:space="preserve">-перша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літера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gramStart"/>
            <w:r w:rsidRPr="007D13EC">
              <w:rPr>
                <w:bCs/>
                <w:spacing w:val="3"/>
                <w:sz w:val="22"/>
                <w:szCs w:val="22"/>
              </w:rPr>
              <w:t>П</w:t>
            </w:r>
            <w:proofErr w:type="gramEnd"/>
            <w:r w:rsidRPr="007D13EC">
              <w:rPr>
                <w:bCs/>
                <w:spacing w:val="3"/>
                <w:sz w:val="22"/>
                <w:szCs w:val="22"/>
              </w:rPr>
              <w:t xml:space="preserve"> прокладка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або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планка, В- втулка;</w:t>
            </w:r>
          </w:p>
          <w:p w:rsidR="000052AF" w:rsidRPr="007D13EC" w:rsidRDefault="000052AF" w:rsidP="000052AF">
            <w:pPr>
              <w:jc w:val="both"/>
              <w:rPr>
                <w:sz w:val="22"/>
                <w:szCs w:val="22"/>
              </w:rPr>
            </w:pPr>
            <w:r w:rsidRPr="007D13EC">
              <w:rPr>
                <w:bCs/>
                <w:spacing w:val="3"/>
                <w:sz w:val="22"/>
                <w:szCs w:val="22"/>
              </w:rPr>
              <w:t xml:space="preserve">-друга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літера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Т, Н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або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gramStart"/>
            <w:r w:rsidRPr="007D13EC">
              <w:rPr>
                <w:bCs/>
                <w:spacing w:val="3"/>
                <w:sz w:val="22"/>
                <w:szCs w:val="22"/>
              </w:rPr>
              <w:t>П-</w:t>
            </w:r>
            <w:proofErr w:type="gram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торцева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нижня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або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бокова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планка; Л- планка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під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болти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>;</w:t>
            </w:r>
          </w:p>
          <w:p w:rsidR="000052AF" w:rsidRPr="007D13EC" w:rsidRDefault="000052AF" w:rsidP="000052AF">
            <w:pPr>
              <w:jc w:val="both"/>
              <w:rPr>
                <w:sz w:val="22"/>
                <w:szCs w:val="22"/>
              </w:rPr>
            </w:pPr>
            <w:r w:rsidRPr="007D13EC">
              <w:rPr>
                <w:bCs/>
                <w:spacing w:val="3"/>
                <w:sz w:val="22"/>
                <w:szCs w:val="22"/>
              </w:rPr>
              <w:t>-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третя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літера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І-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ізолююча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>;</w:t>
            </w:r>
          </w:p>
          <w:p w:rsidR="000052AF" w:rsidRPr="007D13EC" w:rsidRDefault="000052AF" w:rsidP="000052AF">
            <w:pPr>
              <w:jc w:val="both"/>
              <w:rPr>
                <w:sz w:val="22"/>
                <w:szCs w:val="22"/>
              </w:rPr>
            </w:pPr>
            <w:r w:rsidRPr="007D13EC">
              <w:rPr>
                <w:bCs/>
                <w:spacing w:val="3"/>
                <w:sz w:val="22"/>
                <w:szCs w:val="22"/>
              </w:rPr>
              <w:lastRenderedPageBreak/>
              <w:t>-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дві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цифри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50 — </w:t>
            </w:r>
            <w:proofErr w:type="spellStart"/>
            <w:r w:rsidRPr="007D13EC">
              <w:rPr>
                <w:bCs/>
                <w:spacing w:val="3"/>
                <w:sz w:val="22"/>
                <w:szCs w:val="22"/>
              </w:rPr>
              <w:t>застосування</w:t>
            </w:r>
            <w:proofErr w:type="spellEnd"/>
            <w:r w:rsidRPr="007D13EC">
              <w:rPr>
                <w:bCs/>
                <w:spacing w:val="3"/>
                <w:sz w:val="22"/>
                <w:szCs w:val="22"/>
              </w:rPr>
              <w:t xml:space="preserve"> (тип рейки).</w:t>
            </w:r>
          </w:p>
          <w:p w:rsidR="000052AF" w:rsidRPr="007D13EC" w:rsidRDefault="000052AF" w:rsidP="000052AF">
            <w:pPr>
              <w:pStyle w:val="Standard"/>
              <w:jc w:val="both"/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 xml:space="preserve">-третя цифра – код матеріалу: 1 – </w:t>
            </w:r>
            <w:proofErr w:type="spellStart"/>
            <w:r w:rsidRPr="007D13EC">
              <w:rPr>
                <w:sz w:val="22"/>
                <w:szCs w:val="22"/>
              </w:rPr>
              <w:t>поліамід</w:t>
            </w:r>
            <w:proofErr w:type="spellEnd"/>
            <w:r w:rsidRPr="007D13EC">
              <w:rPr>
                <w:sz w:val="22"/>
                <w:szCs w:val="22"/>
              </w:rPr>
              <w:t>, 2 – поліетилен;</w:t>
            </w:r>
          </w:p>
          <w:p w:rsidR="000052AF" w:rsidRPr="007D13EC" w:rsidRDefault="000052AF" w:rsidP="000052AF">
            <w:pPr>
              <w:pStyle w:val="Standard"/>
              <w:jc w:val="both"/>
              <w:rPr>
                <w:rFonts w:cs="Times New Roman"/>
                <w:spacing w:val="-6"/>
                <w:sz w:val="22"/>
                <w:szCs w:val="22"/>
              </w:rPr>
            </w:pPr>
            <w:r w:rsidRPr="007D13EC">
              <w:rPr>
                <w:rFonts w:cs="Times New Roman"/>
                <w:spacing w:val="-6"/>
                <w:sz w:val="22"/>
                <w:szCs w:val="22"/>
              </w:rPr>
              <w:t>-четверта цифра – виконання виробу: 1 – за варіантом 1, 2 – за варіантом 2.</w:t>
            </w:r>
          </w:p>
          <w:p w:rsidR="000052AF" w:rsidRPr="007D13EC" w:rsidRDefault="000052AF" w:rsidP="000052AF">
            <w:pPr>
              <w:pStyle w:val="Standard"/>
              <w:jc w:val="both"/>
              <w:rPr>
                <w:rFonts w:cs="Times New Roman"/>
                <w:spacing w:val="-6"/>
                <w:sz w:val="22"/>
                <w:szCs w:val="22"/>
              </w:rPr>
            </w:pPr>
          </w:p>
          <w:p w:rsidR="000052AF" w:rsidRPr="007D13EC" w:rsidRDefault="000052AF" w:rsidP="000052AF">
            <w:pPr>
              <w:pStyle w:val="Standard"/>
              <w:spacing w:after="120"/>
              <w:ind w:firstLine="737"/>
              <w:rPr>
                <w:sz w:val="22"/>
                <w:szCs w:val="22"/>
              </w:rPr>
            </w:pPr>
            <w:r w:rsidRPr="007D13EC">
              <w:rPr>
                <w:rFonts w:cs="Times New Roman"/>
                <w:b/>
                <w:sz w:val="22"/>
                <w:szCs w:val="22"/>
              </w:rPr>
              <w:t xml:space="preserve">Вимоги до зовнішнього виду виробів </w:t>
            </w:r>
          </w:p>
          <w:p w:rsidR="000052AF" w:rsidRPr="007D13EC" w:rsidRDefault="000052AF" w:rsidP="000052AF">
            <w:pPr>
              <w:pStyle w:val="1"/>
              <w:spacing w:after="0"/>
              <w:ind w:left="0"/>
            </w:pPr>
            <w:r w:rsidRPr="007D13EC">
              <w:rPr>
                <w:rFonts w:ascii="Times New Roman" w:hAnsi="Times New Roman" w:cs="Times New Roman"/>
              </w:rPr>
              <w:t>1.Вимоги до прокладок торцевих:</w:t>
            </w:r>
          </w:p>
          <w:p w:rsidR="000052AF" w:rsidRPr="007D13EC" w:rsidRDefault="000052AF" w:rsidP="000052AF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>-</w:t>
            </w:r>
            <w:proofErr w:type="spellStart"/>
            <w:r w:rsidRPr="007D13EC">
              <w:rPr>
                <w:sz w:val="22"/>
                <w:szCs w:val="22"/>
              </w:rPr>
              <w:t>поверхні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повинні</w:t>
            </w:r>
            <w:proofErr w:type="spellEnd"/>
            <w:r w:rsidRPr="007D13EC">
              <w:rPr>
                <w:sz w:val="22"/>
                <w:szCs w:val="22"/>
              </w:rPr>
              <w:t xml:space="preserve"> бути </w:t>
            </w:r>
            <w:proofErr w:type="spellStart"/>
            <w:proofErr w:type="gramStart"/>
            <w:r w:rsidRPr="007D13EC">
              <w:rPr>
                <w:sz w:val="22"/>
                <w:szCs w:val="22"/>
              </w:rPr>
              <w:t>р</w:t>
            </w:r>
            <w:proofErr w:type="gramEnd"/>
            <w:r w:rsidRPr="007D13EC">
              <w:rPr>
                <w:sz w:val="22"/>
                <w:szCs w:val="22"/>
              </w:rPr>
              <w:t>івними</w:t>
            </w:r>
            <w:proofErr w:type="spellEnd"/>
            <w:r w:rsidRPr="007D13EC">
              <w:rPr>
                <w:sz w:val="22"/>
                <w:szCs w:val="22"/>
              </w:rPr>
              <w:t xml:space="preserve">, без </w:t>
            </w:r>
            <w:proofErr w:type="spellStart"/>
            <w:r w:rsidRPr="007D13EC">
              <w:rPr>
                <w:sz w:val="22"/>
                <w:szCs w:val="22"/>
              </w:rPr>
              <w:t>деформацій</w:t>
            </w:r>
            <w:proofErr w:type="spellEnd"/>
            <w:r w:rsidRPr="007D13EC">
              <w:rPr>
                <w:sz w:val="22"/>
                <w:szCs w:val="22"/>
              </w:rPr>
              <w:t xml:space="preserve"> та </w:t>
            </w:r>
            <w:proofErr w:type="spellStart"/>
            <w:r w:rsidRPr="007D13EC">
              <w:rPr>
                <w:sz w:val="22"/>
                <w:szCs w:val="22"/>
              </w:rPr>
              <w:t>механічних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пошкоджень</w:t>
            </w:r>
            <w:proofErr w:type="spellEnd"/>
            <w:r w:rsidRPr="007D13EC">
              <w:rPr>
                <w:sz w:val="22"/>
                <w:szCs w:val="22"/>
              </w:rPr>
              <w:t>;</w:t>
            </w:r>
          </w:p>
          <w:p w:rsidR="000052AF" w:rsidRPr="007D13EC" w:rsidRDefault="000052AF" w:rsidP="000052AF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 xml:space="preserve">-не </w:t>
            </w:r>
            <w:proofErr w:type="spellStart"/>
            <w:r w:rsidRPr="007D13EC">
              <w:rPr>
                <w:sz w:val="22"/>
                <w:szCs w:val="22"/>
              </w:rPr>
              <w:t>допускаються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виступи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висотою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більше</w:t>
            </w:r>
            <w:proofErr w:type="spellEnd"/>
            <w:r w:rsidRPr="007D13EC">
              <w:rPr>
                <w:sz w:val="22"/>
                <w:szCs w:val="22"/>
              </w:rPr>
              <w:t xml:space="preserve"> 0,3 мм на </w:t>
            </w:r>
            <w:proofErr w:type="spellStart"/>
            <w:r w:rsidRPr="007D13EC">
              <w:rPr>
                <w:sz w:val="22"/>
                <w:szCs w:val="22"/>
              </w:rPr>
              <w:t>поверхнях</w:t>
            </w:r>
            <w:proofErr w:type="spellEnd"/>
            <w:r w:rsidRPr="007D13EC">
              <w:rPr>
                <w:sz w:val="22"/>
                <w:szCs w:val="22"/>
              </w:rPr>
              <w:t xml:space="preserve">, </w:t>
            </w:r>
            <w:proofErr w:type="spellStart"/>
            <w:r w:rsidRPr="007D13EC">
              <w:rPr>
                <w:sz w:val="22"/>
                <w:szCs w:val="22"/>
              </w:rPr>
              <w:t>прилеглих</w:t>
            </w:r>
            <w:proofErr w:type="spellEnd"/>
            <w:r w:rsidRPr="007D13EC">
              <w:rPr>
                <w:sz w:val="22"/>
                <w:szCs w:val="22"/>
              </w:rPr>
              <w:t xml:space="preserve"> до </w:t>
            </w:r>
            <w:proofErr w:type="spellStart"/>
            <w:r w:rsidRPr="007D13EC">
              <w:rPr>
                <w:sz w:val="22"/>
                <w:szCs w:val="22"/>
              </w:rPr>
              <w:t>торців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рейок</w:t>
            </w:r>
            <w:proofErr w:type="spellEnd"/>
            <w:r w:rsidRPr="007D13EC">
              <w:rPr>
                <w:sz w:val="22"/>
                <w:szCs w:val="22"/>
              </w:rPr>
              <w:t>;</w:t>
            </w:r>
          </w:p>
          <w:p w:rsidR="000052AF" w:rsidRPr="007D13EC" w:rsidRDefault="000052AF" w:rsidP="000052AF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 xml:space="preserve">-не </w:t>
            </w:r>
            <w:proofErr w:type="spellStart"/>
            <w:proofErr w:type="gramStart"/>
            <w:r w:rsidRPr="007D13EC">
              <w:rPr>
                <w:sz w:val="22"/>
                <w:szCs w:val="22"/>
              </w:rPr>
              <w:t>допускається</w:t>
            </w:r>
            <w:proofErr w:type="spellEnd"/>
            <w:proofErr w:type="gram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увігнутість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торцевої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поверхні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робочої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частини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голівки</w:t>
            </w:r>
            <w:proofErr w:type="spellEnd"/>
            <w:r w:rsidRPr="007D13EC">
              <w:rPr>
                <w:sz w:val="22"/>
                <w:szCs w:val="22"/>
              </w:rPr>
              <w:t>.</w:t>
            </w:r>
          </w:p>
          <w:p w:rsidR="000052AF" w:rsidRPr="007D13EC" w:rsidRDefault="000052AF" w:rsidP="000052AF">
            <w:pPr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7D13EC">
              <w:rPr>
                <w:sz w:val="22"/>
                <w:szCs w:val="22"/>
              </w:rPr>
              <w:t>допускається</w:t>
            </w:r>
            <w:proofErr w:type="spellEnd"/>
            <w:proofErr w:type="gram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увігнутість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торцевої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поверхні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робочої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частини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голівки</w:t>
            </w:r>
            <w:proofErr w:type="spellEnd"/>
            <w:r w:rsidRPr="007D13EC">
              <w:rPr>
                <w:sz w:val="22"/>
                <w:szCs w:val="22"/>
              </w:rPr>
              <w:t>.</w:t>
            </w:r>
          </w:p>
          <w:p w:rsidR="000052AF" w:rsidRPr="007D13EC" w:rsidRDefault="000052AF" w:rsidP="000052AF">
            <w:pPr>
              <w:pStyle w:val="1"/>
              <w:spacing w:after="0"/>
              <w:ind w:left="0"/>
              <w:jc w:val="both"/>
            </w:pPr>
            <w:r w:rsidRPr="007D13EC">
              <w:rPr>
                <w:rFonts w:ascii="Times New Roman" w:hAnsi="Times New Roman" w:cs="Times New Roman"/>
                <w:b/>
              </w:rPr>
              <w:t xml:space="preserve">2. </w:t>
            </w:r>
            <w:r w:rsidRPr="007D13EC">
              <w:rPr>
                <w:rFonts w:ascii="Times New Roman" w:hAnsi="Times New Roman" w:cs="Times New Roman"/>
              </w:rPr>
              <w:t>Вимоги до прокладок нижніх: поверхні повинні бути рівними, без деформацій та механічних пошкоджень.</w:t>
            </w:r>
          </w:p>
          <w:p w:rsidR="000052AF" w:rsidRPr="007D13EC" w:rsidRDefault="000052AF" w:rsidP="000052AF">
            <w:pPr>
              <w:jc w:val="both"/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 xml:space="preserve">3. </w:t>
            </w:r>
            <w:proofErr w:type="spellStart"/>
            <w:r w:rsidRPr="007D13EC">
              <w:rPr>
                <w:sz w:val="22"/>
                <w:szCs w:val="22"/>
              </w:rPr>
              <w:t>Вимоги</w:t>
            </w:r>
            <w:proofErr w:type="spellEnd"/>
            <w:r w:rsidRPr="007D13EC">
              <w:rPr>
                <w:sz w:val="22"/>
                <w:szCs w:val="22"/>
              </w:rPr>
              <w:t xml:space="preserve"> до прокладок </w:t>
            </w:r>
            <w:proofErr w:type="spellStart"/>
            <w:r w:rsidRPr="007D13EC">
              <w:rPr>
                <w:sz w:val="22"/>
                <w:szCs w:val="22"/>
              </w:rPr>
              <w:t>бокових</w:t>
            </w:r>
            <w:proofErr w:type="spellEnd"/>
            <w:r w:rsidRPr="007D13EC">
              <w:rPr>
                <w:sz w:val="22"/>
                <w:szCs w:val="22"/>
              </w:rPr>
              <w:t xml:space="preserve">: </w:t>
            </w:r>
            <w:proofErr w:type="spellStart"/>
            <w:r w:rsidRPr="007D13EC">
              <w:rPr>
                <w:sz w:val="22"/>
                <w:szCs w:val="22"/>
              </w:rPr>
              <w:t>поверхні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повинні</w:t>
            </w:r>
            <w:proofErr w:type="spellEnd"/>
            <w:r w:rsidRPr="007D13EC">
              <w:rPr>
                <w:sz w:val="22"/>
                <w:szCs w:val="22"/>
              </w:rPr>
              <w:t xml:space="preserve"> бути </w:t>
            </w:r>
            <w:proofErr w:type="spellStart"/>
            <w:proofErr w:type="gramStart"/>
            <w:r w:rsidRPr="007D13EC">
              <w:rPr>
                <w:sz w:val="22"/>
                <w:szCs w:val="22"/>
              </w:rPr>
              <w:t>р</w:t>
            </w:r>
            <w:proofErr w:type="gramEnd"/>
            <w:r w:rsidRPr="007D13EC">
              <w:rPr>
                <w:sz w:val="22"/>
                <w:szCs w:val="22"/>
              </w:rPr>
              <w:t>івними</w:t>
            </w:r>
            <w:proofErr w:type="spellEnd"/>
            <w:r w:rsidRPr="007D13EC">
              <w:rPr>
                <w:sz w:val="22"/>
                <w:szCs w:val="22"/>
              </w:rPr>
              <w:t xml:space="preserve">, без </w:t>
            </w:r>
            <w:proofErr w:type="spellStart"/>
            <w:r w:rsidRPr="007D13EC">
              <w:rPr>
                <w:sz w:val="22"/>
                <w:szCs w:val="22"/>
              </w:rPr>
              <w:t>деформацій</w:t>
            </w:r>
            <w:proofErr w:type="spellEnd"/>
            <w:r w:rsidRPr="007D13EC">
              <w:rPr>
                <w:sz w:val="22"/>
                <w:szCs w:val="22"/>
              </w:rPr>
              <w:t xml:space="preserve"> та </w:t>
            </w:r>
            <w:proofErr w:type="spellStart"/>
            <w:r w:rsidRPr="007D13EC">
              <w:rPr>
                <w:sz w:val="22"/>
                <w:szCs w:val="22"/>
              </w:rPr>
              <w:t>механічних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пошкоджень</w:t>
            </w:r>
            <w:proofErr w:type="spellEnd"/>
            <w:r w:rsidRPr="007D13EC">
              <w:rPr>
                <w:sz w:val="22"/>
                <w:szCs w:val="22"/>
              </w:rPr>
              <w:t>.</w:t>
            </w:r>
          </w:p>
          <w:p w:rsidR="000052AF" w:rsidRPr="007D13EC" w:rsidRDefault="000052AF" w:rsidP="000052AF">
            <w:pPr>
              <w:jc w:val="both"/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 xml:space="preserve">4. </w:t>
            </w:r>
            <w:proofErr w:type="spellStart"/>
            <w:r w:rsidRPr="007D13EC">
              <w:rPr>
                <w:sz w:val="22"/>
                <w:szCs w:val="22"/>
              </w:rPr>
              <w:t>Вимоги</w:t>
            </w:r>
            <w:proofErr w:type="spellEnd"/>
            <w:r w:rsidRPr="007D13EC">
              <w:rPr>
                <w:sz w:val="22"/>
                <w:szCs w:val="22"/>
              </w:rPr>
              <w:t xml:space="preserve"> до планок </w:t>
            </w:r>
            <w:proofErr w:type="spellStart"/>
            <w:proofErr w:type="gramStart"/>
            <w:r w:rsidRPr="007D13EC">
              <w:rPr>
                <w:sz w:val="22"/>
                <w:szCs w:val="22"/>
              </w:rPr>
              <w:t>п</w:t>
            </w:r>
            <w:proofErr w:type="gramEnd"/>
            <w:r w:rsidRPr="007D13EC">
              <w:rPr>
                <w:sz w:val="22"/>
                <w:szCs w:val="22"/>
              </w:rPr>
              <w:t>ід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болти</w:t>
            </w:r>
            <w:proofErr w:type="spellEnd"/>
            <w:r w:rsidRPr="007D13EC">
              <w:rPr>
                <w:sz w:val="22"/>
                <w:szCs w:val="22"/>
              </w:rPr>
              <w:t xml:space="preserve">: </w:t>
            </w:r>
            <w:proofErr w:type="spellStart"/>
            <w:r w:rsidRPr="007D13EC">
              <w:rPr>
                <w:sz w:val="22"/>
                <w:szCs w:val="22"/>
              </w:rPr>
              <w:t>поверхні</w:t>
            </w:r>
            <w:proofErr w:type="spellEnd"/>
            <w:r w:rsidRPr="007D13EC">
              <w:rPr>
                <w:sz w:val="22"/>
                <w:szCs w:val="22"/>
              </w:rPr>
              <w:t xml:space="preserve">, </w:t>
            </w:r>
            <w:proofErr w:type="spellStart"/>
            <w:r w:rsidRPr="007D13EC">
              <w:rPr>
                <w:sz w:val="22"/>
                <w:szCs w:val="22"/>
              </w:rPr>
              <w:t>прилеглі</w:t>
            </w:r>
            <w:proofErr w:type="spellEnd"/>
            <w:r w:rsidRPr="007D13EC">
              <w:rPr>
                <w:sz w:val="22"/>
                <w:szCs w:val="22"/>
              </w:rPr>
              <w:t xml:space="preserve"> до </w:t>
            </w:r>
            <w:proofErr w:type="spellStart"/>
            <w:r w:rsidRPr="007D13EC">
              <w:rPr>
                <w:sz w:val="22"/>
                <w:szCs w:val="22"/>
              </w:rPr>
              <w:t>рейкових</w:t>
            </w:r>
            <w:proofErr w:type="spellEnd"/>
            <w:r w:rsidRPr="007D13EC">
              <w:rPr>
                <w:sz w:val="22"/>
                <w:szCs w:val="22"/>
              </w:rPr>
              <w:t xml:space="preserve"> накладок, </w:t>
            </w:r>
            <w:proofErr w:type="spellStart"/>
            <w:r w:rsidRPr="007D13EC">
              <w:rPr>
                <w:sz w:val="22"/>
                <w:szCs w:val="22"/>
              </w:rPr>
              <w:t>повинні</w:t>
            </w:r>
            <w:proofErr w:type="spellEnd"/>
            <w:r w:rsidRPr="007D13EC">
              <w:rPr>
                <w:sz w:val="22"/>
                <w:szCs w:val="22"/>
              </w:rPr>
              <w:t xml:space="preserve"> бути </w:t>
            </w:r>
            <w:proofErr w:type="spellStart"/>
            <w:r w:rsidRPr="007D13EC">
              <w:rPr>
                <w:sz w:val="22"/>
                <w:szCs w:val="22"/>
              </w:rPr>
              <w:t>рівними</w:t>
            </w:r>
            <w:proofErr w:type="spellEnd"/>
            <w:r w:rsidRPr="007D13EC">
              <w:rPr>
                <w:sz w:val="22"/>
                <w:szCs w:val="22"/>
              </w:rPr>
              <w:t xml:space="preserve">, без </w:t>
            </w:r>
            <w:proofErr w:type="spellStart"/>
            <w:r w:rsidRPr="007D13EC">
              <w:rPr>
                <w:sz w:val="22"/>
                <w:szCs w:val="22"/>
              </w:rPr>
              <w:t>деформацій</w:t>
            </w:r>
            <w:proofErr w:type="spellEnd"/>
            <w:r w:rsidRPr="007D13EC">
              <w:rPr>
                <w:sz w:val="22"/>
                <w:szCs w:val="22"/>
              </w:rPr>
              <w:t xml:space="preserve"> та </w:t>
            </w:r>
            <w:proofErr w:type="spellStart"/>
            <w:r w:rsidRPr="007D13EC">
              <w:rPr>
                <w:sz w:val="22"/>
                <w:szCs w:val="22"/>
              </w:rPr>
              <w:t>механічних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пошкоджень</w:t>
            </w:r>
            <w:proofErr w:type="spellEnd"/>
            <w:r w:rsidRPr="007D13EC">
              <w:rPr>
                <w:sz w:val="22"/>
                <w:szCs w:val="22"/>
              </w:rPr>
              <w:t>.</w:t>
            </w:r>
          </w:p>
          <w:p w:rsidR="000052AF" w:rsidRPr="007D13EC" w:rsidRDefault="000052AF" w:rsidP="000052AF">
            <w:pPr>
              <w:jc w:val="both"/>
              <w:rPr>
                <w:sz w:val="22"/>
                <w:szCs w:val="22"/>
              </w:rPr>
            </w:pPr>
            <w:r w:rsidRPr="007D13EC">
              <w:rPr>
                <w:sz w:val="22"/>
                <w:szCs w:val="22"/>
              </w:rPr>
              <w:t xml:space="preserve">5. </w:t>
            </w:r>
            <w:proofErr w:type="spellStart"/>
            <w:r w:rsidRPr="007D13EC">
              <w:rPr>
                <w:sz w:val="22"/>
                <w:szCs w:val="22"/>
              </w:rPr>
              <w:t>Вимоги</w:t>
            </w:r>
            <w:proofErr w:type="spellEnd"/>
            <w:r w:rsidRPr="007D13EC">
              <w:rPr>
                <w:sz w:val="22"/>
                <w:szCs w:val="22"/>
              </w:rPr>
              <w:t xml:space="preserve"> до втулок: втулки </w:t>
            </w:r>
            <w:proofErr w:type="spellStart"/>
            <w:r w:rsidRPr="007D13EC">
              <w:rPr>
                <w:sz w:val="22"/>
                <w:szCs w:val="22"/>
              </w:rPr>
              <w:t>повинні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вільно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входити</w:t>
            </w:r>
            <w:proofErr w:type="spellEnd"/>
            <w:r w:rsidRPr="007D13EC">
              <w:rPr>
                <w:sz w:val="22"/>
                <w:szCs w:val="22"/>
              </w:rPr>
              <w:t xml:space="preserve"> </w:t>
            </w:r>
            <w:proofErr w:type="gramStart"/>
            <w:r w:rsidRPr="007D13EC">
              <w:rPr>
                <w:sz w:val="22"/>
                <w:szCs w:val="22"/>
              </w:rPr>
              <w:t>в</w:t>
            </w:r>
            <w:proofErr w:type="gramEnd"/>
            <w:r w:rsidRPr="007D13EC">
              <w:rPr>
                <w:sz w:val="22"/>
                <w:szCs w:val="22"/>
              </w:rPr>
              <w:t xml:space="preserve"> </w:t>
            </w:r>
            <w:proofErr w:type="spellStart"/>
            <w:r w:rsidRPr="007D13EC">
              <w:rPr>
                <w:sz w:val="22"/>
                <w:szCs w:val="22"/>
              </w:rPr>
              <w:t>болтові</w:t>
            </w:r>
            <w:proofErr w:type="spellEnd"/>
            <w:r w:rsidRPr="007D13EC">
              <w:rPr>
                <w:sz w:val="22"/>
                <w:szCs w:val="22"/>
              </w:rPr>
              <w:t xml:space="preserve"> отвори накладок і </w:t>
            </w:r>
            <w:proofErr w:type="spellStart"/>
            <w:r w:rsidRPr="007D13EC">
              <w:rPr>
                <w:sz w:val="22"/>
                <w:szCs w:val="22"/>
              </w:rPr>
              <w:t>рейок</w:t>
            </w:r>
            <w:proofErr w:type="spellEnd"/>
            <w:r w:rsidRPr="007D13EC">
              <w:rPr>
                <w:b/>
                <w:sz w:val="22"/>
                <w:szCs w:val="22"/>
              </w:rPr>
              <w:t>.</w:t>
            </w:r>
          </w:p>
          <w:p w:rsidR="000259B5" w:rsidRPr="007D13EC" w:rsidRDefault="000259B5" w:rsidP="0035388E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671B8F" w:rsidRDefault="000259B5" w:rsidP="00312F2D">
            <w:pPr>
              <w:ind w:right="34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„Інструкці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>єю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улаштування та утримання колії залізниць України” ЦП-0269, затвердженої наказом Укрзалізниці від 01.03.2012 </w:t>
            </w:r>
            <w:r w:rsidR="00CB3832"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307D9B" w:rsidTr="001D4401">
        <w:tc>
          <w:tcPr>
            <w:tcW w:w="12299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Якісні характеристики</w:t>
            </w:r>
          </w:p>
          <w:p w:rsidR="00EA6244" w:rsidRDefault="00EA6244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35388E" w:rsidRPr="002F391C" w:rsidRDefault="0035388E" w:rsidP="005F2ABD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</w:t>
            </w:r>
            <w:r w:rsidR="005F2ABD">
              <w:rPr>
                <w:rFonts w:ascii="Times New Roman" w:hAnsi="Times New Roman"/>
                <w:color w:val="000000"/>
                <w:lang w:val="uk-UA"/>
              </w:rPr>
              <w:t>НД виробника</w:t>
            </w:r>
          </w:p>
        </w:tc>
        <w:tc>
          <w:tcPr>
            <w:tcW w:w="3827" w:type="dxa"/>
          </w:tcPr>
          <w:p w:rsidR="00EA6244" w:rsidRPr="002F391C" w:rsidRDefault="009B1DFD" w:rsidP="0035388E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„Інструкцією з улаштування та утримання колії залізниць України” ЦП-0269, затвердженої наказом Укрзалізниці від 01.03.2012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2F391C" w:rsidTr="001D4401">
        <w:trPr>
          <w:trHeight w:val="1003"/>
        </w:trPr>
        <w:tc>
          <w:tcPr>
            <w:tcW w:w="12299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CA507F" w:rsidRDefault="00CA507F" w:rsidP="00CA507F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Лот №1 – </w:t>
            </w:r>
            <w:r w:rsidR="006D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126 132,00</w:t>
            </w:r>
            <w:r w:rsidRPr="00C104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грн.,</w:t>
            </w:r>
            <w:r w:rsidRPr="004831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лот №2 – </w:t>
            </w:r>
            <w:r w:rsidR="006D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400 255,20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3827" w:type="dxa"/>
          </w:tcPr>
          <w:p w:rsidR="000259B5" w:rsidRPr="002F391C" w:rsidRDefault="00EA6244" w:rsidP="001D4401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на виконання вимог наказу від 26.02.2016 </w:t>
            </w:r>
            <w:r w:rsidR="001D4401">
              <w:rPr>
                <w:sz w:val="22"/>
                <w:szCs w:val="22"/>
                <w:lang w:val="uk-UA"/>
              </w:rPr>
              <w:t xml:space="preserve"> </w:t>
            </w:r>
            <w:r w:rsidRPr="002F391C">
              <w:rPr>
                <w:sz w:val="22"/>
                <w:szCs w:val="22"/>
                <w:lang w:val="uk-UA"/>
              </w:rPr>
              <w:t>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9B1DFD" w:rsidRDefault="009B1DFD" w:rsidP="000259B5">
      <w:pPr>
        <w:rPr>
          <w:sz w:val="22"/>
          <w:szCs w:val="22"/>
          <w:lang w:val="uk-UA"/>
        </w:rPr>
      </w:pPr>
    </w:p>
    <w:p w:rsidR="009B1DFD" w:rsidRDefault="009B1DFD" w:rsidP="000259B5">
      <w:pPr>
        <w:rPr>
          <w:sz w:val="22"/>
          <w:szCs w:val="22"/>
          <w:lang w:val="uk-UA"/>
        </w:rPr>
      </w:pPr>
    </w:p>
    <w:p w:rsidR="009B1DFD" w:rsidRDefault="009B1DFD" w:rsidP="009B1DFD">
      <w:pPr>
        <w:rPr>
          <w:sz w:val="22"/>
          <w:szCs w:val="22"/>
          <w:lang w:val="uk-UA"/>
        </w:rPr>
      </w:pPr>
    </w:p>
    <w:sectPr w:rsidR="009B1DFD" w:rsidSect="009718F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052AF"/>
    <w:rsid w:val="000259B5"/>
    <w:rsid w:val="0006183F"/>
    <w:rsid w:val="00067B29"/>
    <w:rsid w:val="001D4401"/>
    <w:rsid w:val="002F391C"/>
    <w:rsid w:val="00307D9B"/>
    <w:rsid w:val="00312F2D"/>
    <w:rsid w:val="0035388E"/>
    <w:rsid w:val="003A2CCF"/>
    <w:rsid w:val="004E0A06"/>
    <w:rsid w:val="005436E8"/>
    <w:rsid w:val="00566BB3"/>
    <w:rsid w:val="005A4684"/>
    <w:rsid w:val="005F2ABD"/>
    <w:rsid w:val="006348E7"/>
    <w:rsid w:val="00671B8F"/>
    <w:rsid w:val="006D0369"/>
    <w:rsid w:val="006E5AAF"/>
    <w:rsid w:val="00797FD8"/>
    <w:rsid w:val="007D13EC"/>
    <w:rsid w:val="007E351E"/>
    <w:rsid w:val="00950AB6"/>
    <w:rsid w:val="009718F3"/>
    <w:rsid w:val="009B1DFD"/>
    <w:rsid w:val="00A24C58"/>
    <w:rsid w:val="00A95920"/>
    <w:rsid w:val="00B23558"/>
    <w:rsid w:val="00C140AE"/>
    <w:rsid w:val="00C153E8"/>
    <w:rsid w:val="00CA507F"/>
    <w:rsid w:val="00CB3832"/>
    <w:rsid w:val="00CC0872"/>
    <w:rsid w:val="00CC57E4"/>
    <w:rsid w:val="00E53AD0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52AF"/>
    <w:pPr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ahoma"/>
      <w:color w:val="00000A"/>
      <w:sz w:val="22"/>
      <w:szCs w:val="22"/>
      <w:lang w:val="uk-UA" w:eastAsia="zh-CN"/>
    </w:rPr>
  </w:style>
  <w:style w:type="paragraph" w:customStyle="1" w:styleId="Standard">
    <w:name w:val="Standard"/>
    <w:rsid w:val="000052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uk-UA" w:eastAsia="zh-CN"/>
    </w:rPr>
  </w:style>
  <w:style w:type="paragraph" w:customStyle="1" w:styleId="31">
    <w:name w:val="Основной текст 31"/>
    <w:basedOn w:val="a"/>
    <w:rsid w:val="000052AF"/>
    <w:pPr>
      <w:widowControl w:val="0"/>
      <w:suppressAutoHyphens/>
      <w:autoSpaceDE/>
      <w:autoSpaceDN/>
      <w:adjustRightInd/>
      <w:spacing w:after="12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10">
    <w:name w:val="Верхний колонтитул1"/>
    <w:basedOn w:val="a"/>
    <w:rsid w:val="000052AF"/>
    <w:pPr>
      <w:widowControl w:val="0"/>
      <w:suppressAutoHyphens/>
      <w:autoSpaceDE/>
      <w:autoSpaceDN/>
      <w:adjustRightInd/>
      <w:spacing w:after="20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a7">
    <w:name w:val="Содержимое таблицы"/>
    <w:basedOn w:val="a"/>
    <w:rsid w:val="000052AF"/>
    <w:pPr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uk-UA" w:eastAsia="zh-CN"/>
    </w:rPr>
  </w:style>
  <w:style w:type="paragraph" w:customStyle="1" w:styleId="Textbody">
    <w:name w:val="Text body"/>
    <w:basedOn w:val="Standard"/>
    <w:rsid w:val="000052AF"/>
    <w:pPr>
      <w:spacing w:after="120"/>
    </w:pPr>
    <w:rPr>
      <w:color w:val="00000A"/>
    </w:rPr>
  </w:style>
  <w:style w:type="paragraph" w:styleId="HTML">
    <w:name w:val="HTML Preformatted"/>
    <w:basedOn w:val="a"/>
    <w:link w:val="HTML0"/>
    <w:uiPriority w:val="99"/>
    <w:rsid w:val="00CA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50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52AF"/>
    <w:pPr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ahoma"/>
      <w:color w:val="00000A"/>
      <w:sz w:val="22"/>
      <w:szCs w:val="22"/>
      <w:lang w:val="uk-UA" w:eastAsia="zh-CN"/>
    </w:rPr>
  </w:style>
  <w:style w:type="paragraph" w:customStyle="1" w:styleId="Standard">
    <w:name w:val="Standard"/>
    <w:rsid w:val="000052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uk-UA" w:eastAsia="zh-CN"/>
    </w:rPr>
  </w:style>
  <w:style w:type="paragraph" w:customStyle="1" w:styleId="31">
    <w:name w:val="Основной текст 31"/>
    <w:basedOn w:val="a"/>
    <w:rsid w:val="000052AF"/>
    <w:pPr>
      <w:widowControl w:val="0"/>
      <w:suppressAutoHyphens/>
      <w:autoSpaceDE/>
      <w:autoSpaceDN/>
      <w:adjustRightInd/>
      <w:spacing w:after="12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10">
    <w:name w:val="Верхний колонтитул1"/>
    <w:basedOn w:val="a"/>
    <w:rsid w:val="000052AF"/>
    <w:pPr>
      <w:widowControl w:val="0"/>
      <w:suppressAutoHyphens/>
      <w:autoSpaceDE/>
      <w:autoSpaceDN/>
      <w:adjustRightInd/>
      <w:spacing w:after="20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a7">
    <w:name w:val="Содержимое таблицы"/>
    <w:basedOn w:val="a"/>
    <w:rsid w:val="000052AF"/>
    <w:pPr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uk-UA" w:eastAsia="zh-CN"/>
    </w:rPr>
  </w:style>
  <w:style w:type="paragraph" w:customStyle="1" w:styleId="Textbody">
    <w:name w:val="Text body"/>
    <w:basedOn w:val="Standard"/>
    <w:rsid w:val="000052AF"/>
    <w:pPr>
      <w:spacing w:after="120"/>
    </w:pPr>
    <w:rPr>
      <w:color w:val="00000A"/>
    </w:rPr>
  </w:style>
  <w:style w:type="paragraph" w:styleId="HTML">
    <w:name w:val="HTML Preformatted"/>
    <w:basedOn w:val="a"/>
    <w:link w:val="HTML0"/>
    <w:uiPriority w:val="99"/>
    <w:rsid w:val="00CA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50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ozorro.gov.ua/tender/UA-2021-04-09-002951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Евтюхова Елена</cp:lastModifiedBy>
  <cp:revision>2</cp:revision>
  <cp:lastPrinted>2021-02-04T10:00:00Z</cp:lastPrinted>
  <dcterms:created xsi:type="dcterms:W3CDTF">2021-04-09T12:13:00Z</dcterms:created>
  <dcterms:modified xsi:type="dcterms:W3CDTF">2021-04-09T12:13:00Z</dcterms:modified>
</cp:coreProperties>
</file>