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266" w:rsidRDefault="00E66266" w:rsidP="00664C5F">
      <w:pPr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:rsidR="000C1F85" w:rsidRPr="000C1F85" w:rsidRDefault="000259B5" w:rsidP="000C1F85">
      <w:pPr>
        <w:widowControl w:val="0"/>
        <w:jc w:val="center"/>
        <w:rPr>
          <w:rFonts w:ascii="Times New Roman" w:hAnsi="Times New Roman"/>
          <w:sz w:val="28"/>
          <w:szCs w:val="28"/>
          <w:lang w:val="uk-UA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 xml:space="preserve">ДК 021:2015 -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34350000-5 „Шини для транспортних засобів</w:t>
      </w:r>
      <w:r w:rsidR="000C1F85" w:rsidRPr="000C1F85">
        <w:rPr>
          <w:rFonts w:ascii="Times New Roman" w:hAnsi="Times New Roman"/>
          <w:sz w:val="28"/>
          <w:szCs w:val="28"/>
        </w:rPr>
        <w:t xml:space="preserve"> </w:t>
      </w:r>
      <w:r w:rsidR="000C1F85" w:rsidRPr="000C1F85">
        <w:rPr>
          <w:rFonts w:ascii="Times New Roman" w:hAnsi="Times New Roman"/>
          <w:sz w:val="28"/>
          <w:szCs w:val="28"/>
          <w:lang w:val="uk-UA"/>
        </w:rPr>
        <w:t>великої та малої тоннажності”</w:t>
      </w:r>
    </w:p>
    <w:p w:rsidR="000C1F85" w:rsidRPr="000C1F85" w:rsidRDefault="000C1F85" w:rsidP="000C1F85">
      <w:pPr>
        <w:jc w:val="center"/>
        <w:rPr>
          <w:rFonts w:ascii="Times New Roman" w:hAnsi="Times New Roman"/>
          <w:sz w:val="28"/>
          <w:szCs w:val="28"/>
        </w:rPr>
      </w:pPr>
      <w:r w:rsidRPr="000C1F85">
        <w:rPr>
          <w:rFonts w:ascii="Times New Roman" w:hAnsi="Times New Roman"/>
          <w:sz w:val="28"/>
          <w:szCs w:val="28"/>
          <w:lang w:val="uk-UA"/>
        </w:rPr>
        <w:t>(Шини до автотранспорту)</w:t>
      </w:r>
    </w:p>
    <w:p w:rsidR="000259B5" w:rsidRPr="000C1F85" w:rsidRDefault="00BC5355" w:rsidP="000C1F85">
      <w:pPr>
        <w:tabs>
          <w:tab w:val="left" w:pos="709"/>
        </w:tabs>
        <w:jc w:val="center"/>
        <w:rPr>
          <w:rStyle w:val="a3"/>
          <w:color w:val="auto"/>
          <w:lang w:val="uk-UA"/>
        </w:rPr>
      </w:pPr>
      <w:hyperlink r:id="rId6" w:history="1">
        <w:r>
          <w:rPr>
            <w:rStyle w:val="a3"/>
            <w:rFonts w:ascii="Verdana" w:hAnsi="Verdana"/>
            <w:sz w:val="17"/>
            <w:szCs w:val="17"/>
            <w:shd w:val="clear" w:color="auto" w:fill="FAFAFA"/>
          </w:rPr>
          <w:t>UA-2021-04-15-010253-b</w:t>
        </w:r>
      </w:hyperlink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0C1F85" w:rsidTr="00A650E1">
        <w:tc>
          <w:tcPr>
            <w:tcW w:w="11874" w:type="dxa"/>
          </w:tcPr>
          <w:p w:rsidR="000C1F85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Технічні характеристики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="00664C5F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0F7E81" w:rsidRPr="000C1F85" w:rsidRDefault="000D35D2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proofErr w:type="spellStart"/>
            <w:r w:rsidRPr="000C1F85">
              <w:rPr>
                <w:rFonts w:ascii="Times New Roman" w:hAnsi="Times New Roman"/>
                <w:color w:val="000000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Solazo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,88</w:t>
            </w:r>
            <w:r w:rsidRPr="000C1F85">
              <w:rPr>
                <w:rFonts w:ascii="Times New Roman" w:hAnsi="Times New Roman"/>
                <w:color w:val="000000"/>
              </w:rPr>
              <w:t>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ROSAVA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, 75Т;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84</w:t>
            </w:r>
            <w:r w:rsidRPr="000C1F85">
              <w:rPr>
                <w:rFonts w:ascii="Times New Roman" w:hAnsi="Times New Roman"/>
                <w:color w:val="000000"/>
              </w:rPr>
              <w:t>H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 85</w:t>
            </w:r>
            <w:r w:rsidRPr="000C1F85">
              <w:rPr>
                <w:rFonts w:ascii="Times New Roman" w:hAnsi="Times New Roman"/>
                <w:color w:val="000000"/>
              </w:rPr>
              <w:t>P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ВлИ-5;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ВС-54, 95</w:t>
            </w:r>
            <w:r w:rsidRPr="000C1F85">
              <w:rPr>
                <w:rFonts w:ascii="Times New Roman" w:hAnsi="Times New Roman"/>
                <w:color w:val="000000"/>
              </w:rPr>
              <w:t>T</w:t>
            </w:r>
            <w:proofErr w:type="gramStart"/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86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91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БЦ-1, 95</w:t>
            </w:r>
            <w:r w:rsidRPr="000C1F85">
              <w:rPr>
                <w:rFonts w:ascii="Times New Roman" w:hAnsi="Times New Roman"/>
                <w:color w:val="000000"/>
              </w:rPr>
              <w:t>T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 98</w:t>
            </w:r>
            <w:r w:rsidRPr="000C1F85">
              <w:rPr>
                <w:rFonts w:ascii="Times New Roman" w:hAnsi="Times New Roman"/>
                <w:color w:val="000000"/>
              </w:rPr>
              <w:t>V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Я-245-1, 99К;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</w:rPr>
              <w:t>VAN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121/120</w:t>
            </w:r>
            <w:r w:rsidRPr="000C1F85">
              <w:rPr>
                <w:rFonts w:ascii="Times New Roman" w:hAnsi="Times New Roman"/>
                <w:color w:val="000000"/>
              </w:rPr>
              <w:t>R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PREMIORRI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</w:rPr>
              <w:t>SUV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105</w:t>
            </w:r>
            <w:r w:rsidRPr="000C1F85">
              <w:rPr>
                <w:rFonts w:ascii="Times New Roman" w:hAnsi="Times New Roman"/>
                <w:color w:val="000000"/>
              </w:rPr>
              <w:t>H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Solazo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S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Plus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, 94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V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БЦИ-185, </w:t>
            </w:r>
            <w:r w:rsidRPr="000C1F85">
              <w:rPr>
                <w:rFonts w:ascii="Times New Roman" w:hAnsi="Times New Roman"/>
                <w:bCs/>
                <w:lang w:val="uk-UA"/>
              </w:rPr>
              <w:t xml:space="preserve"> НС 16;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ИД-304 У-4 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НС16;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ВИ-3,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12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 У-2, 125/122К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НС12;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И-Н142Б,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12; </w:t>
            </w:r>
            <w:r w:rsidRPr="000C1F85">
              <w:rPr>
                <w:rFonts w:ascii="Times New Roman" w:hAnsi="Times New Roman"/>
                <w:color w:val="000000"/>
              </w:rPr>
              <w:t> NORTEC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70,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НС- 8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 В-97Б</w:t>
            </w:r>
            <w:proofErr w:type="gramStart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,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8;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ЛФ-268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uk-UA"/>
              </w:rPr>
              <w:t>кам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.  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12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Бел ПТ-5М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ФБЦ-35,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НС8; </w:t>
            </w:r>
            <w:r w:rsidRPr="000C1F85">
              <w:rPr>
                <w:rFonts w:ascii="Times New Roman" w:hAnsi="Times New Roman"/>
                <w:color w:val="000000"/>
              </w:rPr>
              <w:t> TR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-07,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</w:t>
            </w:r>
            <w:r w:rsidRPr="00BC5355">
              <w:rPr>
                <w:rFonts w:ascii="Times New Roman" w:hAnsi="Times New Roman"/>
                <w:bCs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; 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В-103,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6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-101,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6; </w:t>
            </w:r>
            <w:r w:rsidRPr="000C1F85">
              <w:rPr>
                <w:rFonts w:ascii="Times New Roman" w:hAnsi="Times New Roman"/>
                <w:color w:val="000000"/>
              </w:rPr>
              <w:t> NORTEC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IM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-14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10;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BC5355">
              <w:rPr>
                <w:rFonts w:ascii="Times New Roman" w:hAnsi="Times New Roman"/>
                <w:bCs/>
                <w:color w:val="000000"/>
                <w:lang w:val="uk-UA"/>
              </w:rPr>
              <w:t>ВФ 223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, 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-223, 6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112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IM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-303 --117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8 </w:t>
            </w:r>
            <w:proofErr w:type="gramStart"/>
            <w:r w:rsidRPr="00BC5355">
              <w:rPr>
                <w:rFonts w:ascii="Times New Roman" w:hAnsi="Times New Roman"/>
                <w:color w:val="000000"/>
                <w:lang w:val="uk-UA"/>
              </w:rPr>
              <w:t>ТТ</w:t>
            </w:r>
            <w:proofErr w:type="gramEnd"/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10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HL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10 121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A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5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TT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Petlas</w:t>
            </w:r>
            <w:proofErr w:type="spellEnd"/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без камери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</w:rPr>
              <w:t>UTP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-14, 140</w:t>
            </w:r>
            <w:r w:rsidRPr="000C1F85">
              <w:rPr>
                <w:rFonts w:ascii="Times New Roman" w:hAnsi="Times New Roman"/>
                <w:color w:val="000000"/>
              </w:rPr>
              <w:t>A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</w:t>
            </w:r>
            <w:r w:rsidRPr="000C1F85">
              <w:rPr>
                <w:rFonts w:ascii="Times New Roman" w:hAnsi="Times New Roman"/>
                <w:bCs/>
                <w:color w:val="000000"/>
                <w:lang w:val="en-US"/>
              </w:rPr>
              <w:t>C</w:t>
            </w:r>
            <w:r w:rsidRPr="00BC5355">
              <w:rPr>
                <w:rFonts w:ascii="Times New Roman" w:hAnsi="Times New Roman"/>
                <w:bCs/>
                <w:color w:val="000000"/>
                <w:lang w:val="uk-UA"/>
              </w:rPr>
              <w:t xml:space="preserve"> 10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, 91</w:t>
            </w:r>
            <w:r w:rsidRPr="000C1F85">
              <w:rPr>
                <w:rFonts w:ascii="Times New Roman" w:hAnsi="Times New Roman"/>
                <w:color w:val="000000"/>
              </w:rPr>
              <w:t>V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16</w:t>
            </w:r>
            <w:r w:rsidRPr="000C1F85">
              <w:rPr>
                <w:rFonts w:ascii="Times New Roman" w:hAnsi="Times New Roman"/>
                <w:color w:val="000000"/>
              </w:rPr>
              <w:t>PR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126/124М  </w:t>
            </w:r>
            <w:r w:rsidRPr="000C1F85">
              <w:rPr>
                <w:rFonts w:ascii="Times New Roman" w:hAnsi="Times New Roman"/>
                <w:color w:val="000000"/>
              </w:rPr>
              <w:t>HS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205 </w:t>
            </w:r>
            <w:r w:rsidRPr="000C1F85">
              <w:rPr>
                <w:rFonts w:ascii="Times New Roman" w:hAnsi="Times New Roman"/>
                <w:color w:val="000000"/>
              </w:rPr>
              <w:t>TERRAKING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;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</w:rPr>
              <w:t>ITEGRO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, 82</w:t>
            </w:r>
            <w:r w:rsidRPr="000C1F85">
              <w:rPr>
                <w:rFonts w:ascii="Times New Roman" w:hAnsi="Times New Roman"/>
                <w:color w:val="000000"/>
              </w:rPr>
              <w:t>H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Vimero</w:t>
            </w:r>
            <w:proofErr w:type="spellEnd"/>
            <w:r w:rsidRPr="00BC5355">
              <w:rPr>
                <w:rFonts w:ascii="Times New Roman" w:hAnsi="Times New Roman"/>
                <w:color w:val="000000"/>
                <w:lang w:val="uk-UA"/>
              </w:rPr>
              <w:t>-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Van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 xml:space="preserve"> 109/107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 </w:t>
            </w:r>
            <w:r w:rsidRPr="000C1F85">
              <w:rPr>
                <w:rFonts w:ascii="Times New Roman" w:hAnsi="Times New Roman"/>
                <w:color w:val="000000"/>
              </w:rPr>
              <w:t>TR</w:t>
            </w:r>
            <w:r w:rsidRPr="00BC5355">
              <w:rPr>
                <w:rFonts w:ascii="Times New Roman" w:hAnsi="Times New Roman"/>
                <w:color w:val="000000"/>
                <w:lang w:val="uk-UA"/>
              </w:rPr>
              <w:t>-07</w:t>
            </w:r>
            <w:r w:rsidRPr="000C1F85">
              <w:rPr>
                <w:rFonts w:ascii="Times New Roman" w:hAnsi="Times New Roman"/>
                <w:color w:val="000000"/>
              </w:rPr>
              <w:t> 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BC535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>134 A8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. НС8;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Vimero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>-VAN 104/102R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</w:rPr>
              <w:t>БЦ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>-15, 104/102N</w:t>
            </w: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NORTEC IND 247 TT </w:t>
            </w:r>
            <w:r w:rsidRPr="000C1F85">
              <w:rPr>
                <w:rFonts w:ascii="Times New Roman" w:hAnsi="Times New Roman"/>
                <w:bCs/>
                <w:color w:val="000000"/>
                <w:lang w:val="uk-UA"/>
              </w:rPr>
              <w:t xml:space="preserve"> НС 20; </w:t>
            </w:r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Forward Professional 219 </w:t>
            </w:r>
            <w:proofErr w:type="spellStart"/>
            <w:r w:rsidRPr="000C1F85">
              <w:rPr>
                <w:rFonts w:ascii="Times New Roman" w:hAnsi="Times New Roman"/>
                <w:color w:val="000000"/>
              </w:rPr>
              <w:t>кам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>., 104R TT</w:t>
            </w:r>
            <w:r w:rsidRPr="000C1F85">
              <w:rPr>
                <w:rFonts w:ascii="Times New Roman" w:hAnsi="Times New Roman"/>
                <w:u w:val="single"/>
                <w:lang w:val="uk-UA"/>
              </w:rPr>
              <w:t xml:space="preserve">; </w:t>
            </w:r>
            <w:proofErr w:type="spellStart"/>
            <w:r w:rsidRPr="000C1F85">
              <w:rPr>
                <w:rFonts w:ascii="Times New Roman" w:hAnsi="Times New Roman"/>
                <w:color w:val="000000"/>
                <w:lang w:val="en-US"/>
              </w:rPr>
              <w:t>Premiorri</w:t>
            </w:r>
            <w:proofErr w:type="spellEnd"/>
            <w:r w:rsidRPr="000C1F85">
              <w:rPr>
                <w:rFonts w:ascii="Times New Roman" w:hAnsi="Times New Roman"/>
                <w:color w:val="000000"/>
                <w:lang w:val="en-US"/>
              </w:rPr>
              <w:t xml:space="preserve"> Via Maggiore , 82T</w:t>
            </w:r>
          </w:p>
          <w:p w:rsidR="000D35D2" w:rsidRPr="000C1F85" w:rsidRDefault="000D35D2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  <w:p w:rsidR="00675779" w:rsidRPr="000C1F85" w:rsidRDefault="00675779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  <w:proofErr w:type="spellStart"/>
            <w:r w:rsidRPr="000C1F85">
              <w:rPr>
                <w:rFonts w:ascii="Times New Roman" w:hAnsi="Times New Roman"/>
              </w:rPr>
              <w:t>Гарантійні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зобов’язання</w:t>
            </w:r>
            <w:proofErr w:type="spellEnd"/>
            <w:r w:rsidRPr="000C1F85">
              <w:rPr>
                <w:rFonts w:ascii="Times New Roman" w:hAnsi="Times New Roman"/>
              </w:rPr>
              <w:t xml:space="preserve">  - </w:t>
            </w:r>
            <w:proofErr w:type="spellStart"/>
            <w:r w:rsidRPr="000C1F85">
              <w:rPr>
                <w:rFonts w:ascii="Times New Roman" w:hAnsi="Times New Roman"/>
              </w:rPr>
              <w:t>відповідно</w:t>
            </w:r>
            <w:proofErr w:type="spellEnd"/>
            <w:r w:rsidRPr="000C1F85">
              <w:rPr>
                <w:rFonts w:ascii="Times New Roman" w:hAnsi="Times New Roman"/>
              </w:rPr>
              <w:t xml:space="preserve"> до </w:t>
            </w:r>
            <w:proofErr w:type="spellStart"/>
            <w:r w:rsidRPr="000C1F85">
              <w:rPr>
                <w:rFonts w:ascii="Times New Roman" w:hAnsi="Times New Roman"/>
              </w:rPr>
              <w:t>наданих</w:t>
            </w:r>
            <w:proofErr w:type="spellEnd"/>
            <w:r w:rsidRPr="000C1F85">
              <w:rPr>
                <w:rFonts w:ascii="Times New Roman" w:hAnsi="Times New Roman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</w:rPr>
              <w:t>постачальником</w:t>
            </w:r>
            <w:proofErr w:type="spellEnd"/>
            <w:r w:rsidRPr="000C1F85">
              <w:rPr>
                <w:rFonts w:ascii="Times New Roman" w:hAnsi="Times New Roman"/>
              </w:rPr>
              <w:t xml:space="preserve">, але  </w:t>
            </w:r>
            <w:r w:rsidRPr="000C1F85">
              <w:rPr>
                <w:rFonts w:ascii="Times New Roman" w:hAnsi="Times New Roman"/>
                <w:lang w:eastAsia="en-US"/>
              </w:rPr>
              <w:t>в будь-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якому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випадку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терміни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експлуатації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зберігання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продукцію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встановлюються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не </w:t>
            </w:r>
            <w:proofErr w:type="spellStart"/>
            <w:proofErr w:type="gramStart"/>
            <w:r w:rsidRPr="000C1F85">
              <w:rPr>
                <w:rFonts w:ascii="Times New Roman" w:hAnsi="Times New Roman"/>
                <w:lang w:eastAsia="en-US"/>
              </w:rPr>
              <w:t>г</w:t>
            </w:r>
            <w:proofErr w:type="gramEnd"/>
            <w:r w:rsidRPr="000C1F85">
              <w:rPr>
                <w:rFonts w:ascii="Times New Roman" w:hAnsi="Times New Roman"/>
                <w:lang w:eastAsia="en-US"/>
              </w:rPr>
              <w:t>іршими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ніж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визначено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нормативно-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технічною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документацією</w:t>
            </w:r>
            <w:proofErr w:type="spellEnd"/>
            <w:r w:rsidRPr="000C1F85">
              <w:rPr>
                <w:rFonts w:ascii="Times New Roman" w:hAnsi="Times New Roman"/>
                <w:lang w:eastAsia="en-US"/>
              </w:rPr>
              <w:t xml:space="preserve">  та </w:t>
            </w:r>
            <w:proofErr w:type="spellStart"/>
            <w:r w:rsidRPr="000C1F85">
              <w:rPr>
                <w:rFonts w:ascii="Times New Roman" w:hAnsi="Times New Roman"/>
                <w:lang w:eastAsia="en-US"/>
              </w:rPr>
              <w:t>виробником</w:t>
            </w:r>
            <w:proofErr w:type="spellEnd"/>
            <w:r w:rsidRPr="000C1F85">
              <w:rPr>
                <w:rFonts w:ascii="Times New Roman" w:hAnsi="Times New Roman"/>
                <w:lang w:val="uk-UA" w:eastAsia="en-US"/>
              </w:rPr>
              <w:t xml:space="preserve">. </w:t>
            </w:r>
            <w:r w:rsidR="00F16FAC" w:rsidRPr="000C1F85">
              <w:rPr>
                <w:rFonts w:ascii="Times New Roman" w:hAnsi="Times New Roman"/>
                <w:lang w:val="uk-UA"/>
              </w:rPr>
              <w:t xml:space="preserve"> </w:t>
            </w:r>
          </w:p>
          <w:p w:rsidR="00F16FAC" w:rsidRPr="000C1F85" w:rsidRDefault="00F16FAC" w:rsidP="00F16FAC">
            <w:pPr>
              <w:ind w:right="360"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0C1F85" w:rsidRDefault="00675779" w:rsidP="000259B5">
            <w:pPr>
              <w:rPr>
                <w:rFonts w:ascii="Times New Roman" w:hAnsi="Times New Roman"/>
                <w:lang w:val="uk-UA"/>
              </w:rPr>
            </w:pPr>
          </w:p>
          <w:p w:rsidR="00F16FAC" w:rsidRPr="000C1F85" w:rsidRDefault="00675779" w:rsidP="000C1F85">
            <w:pPr>
              <w:ind w:right="360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0C1F85">
              <w:rPr>
                <w:rFonts w:ascii="Times New Roman" w:hAnsi="Times New Roman"/>
                <w:color w:val="000000"/>
                <w:lang w:val="uk-UA"/>
              </w:rPr>
              <w:t xml:space="preserve">Згідно з нормативним документом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 xml:space="preserve">Правила ЄЕК ООН № 30-00; 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Правила ЄЕК ООН № 54-00;</w:t>
            </w:r>
          </w:p>
          <w:p w:rsidR="000C1F85" w:rsidRPr="000C1F85" w:rsidRDefault="000C1F85" w:rsidP="000C1F85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ГОСТ 5513-97; ДСТУ 5513-97;</w:t>
            </w:r>
            <w:r w:rsidRPr="000C1F85">
              <w:rPr>
                <w:rFonts w:ascii="Times New Roman" w:hAnsi="Times New Roman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ГОСТ 4754-80; ГОСТ 7463-2003    </w:t>
            </w:r>
          </w:p>
          <w:p w:rsidR="00675779" w:rsidRPr="000C1F85" w:rsidRDefault="00675779" w:rsidP="00675779">
            <w:pPr>
              <w:rPr>
                <w:rFonts w:ascii="Times New Roman" w:hAnsi="Times New Roman"/>
                <w:lang w:val="uk-UA"/>
              </w:rPr>
            </w:pPr>
          </w:p>
        </w:tc>
      </w:tr>
      <w:tr w:rsidR="00675779" w:rsidRPr="000C1F85" w:rsidTr="000C1F85">
        <w:trPr>
          <w:trHeight w:val="522"/>
        </w:trPr>
        <w:tc>
          <w:tcPr>
            <w:tcW w:w="11874" w:type="dxa"/>
          </w:tcPr>
          <w:p w:rsidR="00675779" w:rsidRPr="000C1F85" w:rsidRDefault="00675779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Якісні характеристики</w:t>
            </w:r>
            <w:r w:rsidR="000F7E81" w:rsidRPr="000C1F85">
              <w:rPr>
                <w:rFonts w:ascii="Times New Roman" w:hAnsi="Times New Roman"/>
                <w:lang w:val="uk-UA"/>
              </w:rPr>
              <w:t xml:space="preserve"> - НД виробника</w:t>
            </w:r>
          </w:p>
        </w:tc>
        <w:tc>
          <w:tcPr>
            <w:tcW w:w="3685" w:type="dxa"/>
            <w:vMerge/>
          </w:tcPr>
          <w:p w:rsidR="00675779" w:rsidRPr="000C1F85" w:rsidRDefault="00675779" w:rsidP="000259B5">
            <w:pPr>
              <w:rPr>
                <w:rFonts w:ascii="Times New Roman" w:hAnsi="Times New Roman"/>
                <w:color w:val="FF0000"/>
                <w:lang w:val="uk-UA"/>
              </w:rPr>
            </w:pPr>
          </w:p>
        </w:tc>
      </w:tr>
      <w:tr w:rsidR="000259B5" w:rsidRPr="000C1F85" w:rsidTr="00A650E1">
        <w:tc>
          <w:tcPr>
            <w:tcW w:w="11874" w:type="dxa"/>
          </w:tcPr>
          <w:p w:rsidR="00441836" w:rsidRPr="000C1F85" w:rsidRDefault="00441836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0259B5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0C1F85" w:rsidRDefault="00E66266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0C1F85">
              <w:rPr>
                <w:rFonts w:ascii="Times New Roman" w:hAnsi="Times New Roman"/>
                <w:b/>
                <w:color w:val="000000"/>
                <w:lang w:val="uk-UA"/>
              </w:rPr>
              <w:t>4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> 897 892</w:t>
            </w:r>
            <w:r w:rsidR="00EA6244" w:rsidRPr="000C1F85">
              <w:rPr>
                <w:rFonts w:ascii="Times New Roman" w:hAnsi="Times New Roman"/>
                <w:b/>
                <w:color w:val="000000"/>
                <w:lang w:val="uk-UA"/>
              </w:rPr>
              <w:t>,</w:t>
            </w:r>
            <w:r w:rsidR="000F7E81" w:rsidRPr="000C1F85">
              <w:rPr>
                <w:rFonts w:ascii="Times New Roman" w:hAnsi="Times New Roman"/>
                <w:b/>
                <w:color w:val="000000"/>
                <w:lang w:val="uk-UA"/>
              </w:rPr>
              <w:t>16</w:t>
            </w:r>
            <w:r w:rsidR="00EA6244" w:rsidRPr="000C1F85">
              <w:rPr>
                <w:rFonts w:ascii="Times New Roman" w:hAnsi="Times New Roman"/>
                <w:color w:val="000000"/>
                <w:lang w:val="uk-UA"/>
              </w:rPr>
              <w:t xml:space="preserve"> грн з ПДВ</w:t>
            </w: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0C1F85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685" w:type="dxa"/>
          </w:tcPr>
          <w:p w:rsidR="000259B5" w:rsidRPr="000C1F85" w:rsidRDefault="00EA6244" w:rsidP="000F7E81">
            <w:pPr>
              <w:rPr>
                <w:rFonts w:ascii="Times New Roman" w:hAnsi="Times New Roman"/>
                <w:lang w:val="uk-UA"/>
              </w:rPr>
            </w:pPr>
            <w:r w:rsidRPr="000C1F85">
              <w:rPr>
                <w:rFonts w:ascii="Times New Roman" w:hAnsi="Times New Roman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к/м 715</w:t>
            </w:r>
            <w:r w:rsidR="000F7E81" w:rsidRPr="000C1F85">
              <w:rPr>
                <w:rFonts w:ascii="Times New Roman" w:hAnsi="Times New Roman"/>
                <w:lang w:val="uk-UA"/>
              </w:rPr>
              <w:t>8</w:t>
            </w:r>
            <w:r w:rsidR="00E66266" w:rsidRPr="000C1F85">
              <w:rPr>
                <w:rFonts w:ascii="Times New Roman" w:hAnsi="Times New Roman"/>
                <w:lang w:val="uk-UA"/>
              </w:rPr>
              <w:t xml:space="preserve"> </w:t>
            </w:r>
            <w:r w:rsidRPr="000C1F85">
              <w:rPr>
                <w:rFonts w:ascii="Times New Roman" w:hAnsi="Times New Roman"/>
                <w:lang w:val="uk-UA"/>
              </w:rPr>
              <w:t xml:space="preserve">та </w:t>
            </w:r>
            <w:r w:rsidR="00170910" w:rsidRPr="000C1F85">
              <w:rPr>
                <w:rFonts w:ascii="Times New Roman" w:hAnsi="Times New Roman"/>
                <w:lang w:val="uk-UA"/>
              </w:rPr>
              <w:t>Лист НХ ПрЗ-</w:t>
            </w:r>
            <w:r w:rsidR="000F7E81" w:rsidRPr="000C1F85">
              <w:rPr>
                <w:rFonts w:ascii="Times New Roman" w:hAnsi="Times New Roman"/>
                <w:lang w:val="uk-UA"/>
              </w:rPr>
              <w:t>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443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>.2021 (вх.Ц</w:t>
            </w:r>
            <w:r w:rsidR="000F7E81" w:rsidRPr="000C1F85">
              <w:rPr>
                <w:rFonts w:ascii="Times New Roman" w:hAnsi="Times New Roman"/>
                <w:lang w:val="uk-UA"/>
              </w:rPr>
              <w:t>Х</w:t>
            </w:r>
            <w:r w:rsidR="00170910" w:rsidRPr="000C1F85">
              <w:rPr>
                <w:rFonts w:ascii="Times New Roman" w:hAnsi="Times New Roman"/>
                <w:lang w:val="uk-UA"/>
              </w:rPr>
              <w:t>-</w:t>
            </w:r>
            <w:r w:rsidR="000F7E81" w:rsidRPr="000C1F85">
              <w:rPr>
                <w:rFonts w:ascii="Times New Roman" w:hAnsi="Times New Roman"/>
                <w:lang w:val="uk-UA"/>
              </w:rPr>
              <w:t>14</w:t>
            </w:r>
            <w:r w:rsidR="00170910" w:rsidRPr="000C1F85">
              <w:rPr>
                <w:rFonts w:ascii="Times New Roman" w:hAnsi="Times New Roman"/>
                <w:lang w:val="uk-UA"/>
              </w:rPr>
              <w:t>/</w:t>
            </w:r>
            <w:r w:rsidR="000F7E81" w:rsidRPr="000C1F85">
              <w:rPr>
                <w:rFonts w:ascii="Times New Roman" w:hAnsi="Times New Roman"/>
                <w:lang w:val="uk-UA"/>
              </w:rPr>
              <w:t>2488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 від </w:t>
            </w:r>
            <w:r w:rsidR="000F7E81" w:rsidRPr="000C1F85">
              <w:rPr>
                <w:rFonts w:ascii="Times New Roman" w:hAnsi="Times New Roman"/>
                <w:lang w:val="uk-UA"/>
              </w:rPr>
              <w:t>16</w:t>
            </w:r>
            <w:r w:rsidR="00170910" w:rsidRPr="000C1F85">
              <w:rPr>
                <w:rFonts w:ascii="Times New Roman" w:hAnsi="Times New Roman"/>
                <w:lang w:val="uk-UA"/>
              </w:rPr>
              <w:t>.0</w:t>
            </w:r>
            <w:r w:rsidR="000F7E81" w:rsidRPr="000C1F85">
              <w:rPr>
                <w:rFonts w:ascii="Times New Roman" w:hAnsi="Times New Roman"/>
                <w:lang w:val="uk-UA"/>
              </w:rPr>
              <w:t>3</w:t>
            </w:r>
            <w:r w:rsidR="00170910" w:rsidRPr="000C1F85">
              <w:rPr>
                <w:rFonts w:ascii="Times New Roman" w:hAnsi="Times New Roman"/>
                <w:lang w:val="uk-UA"/>
              </w:rPr>
              <w:t xml:space="preserve">.2021) </w:t>
            </w:r>
            <w:r w:rsidR="000F7E81" w:rsidRPr="000C1F85">
              <w:rPr>
                <w:rFonts w:ascii="Times New Roman" w:hAnsi="Times New Roman"/>
                <w:lang w:val="uk-UA"/>
              </w:rPr>
              <w:t>За умови дотримання зобов’язання від 04.05.2020 № Ц-3/4-79/144-20 та зобов’язання від 15.06.2020 №Ц-3/4-83/1061-20.</w:t>
            </w:r>
            <w:r w:rsidR="000F7E81" w:rsidRPr="000C1F85">
              <w:rPr>
                <w:rFonts w:ascii="Times New Roman" w:hAnsi="Times New Roman"/>
                <w:lang w:val="uk-UA"/>
              </w:rPr>
              <w:cr/>
              <w:t>Ціни рекомендовано листом від 01.04.2021 №ЦКТУ-08/608.</w:t>
            </w:r>
          </w:p>
        </w:tc>
      </w:tr>
    </w:tbl>
    <w:p w:rsidR="00241B52" w:rsidRPr="00170910" w:rsidRDefault="00241B52" w:rsidP="000259B5">
      <w:pPr>
        <w:rPr>
          <w:sz w:val="22"/>
          <w:szCs w:val="22"/>
          <w:lang w:val="uk-UA"/>
        </w:rPr>
      </w:pPr>
    </w:p>
    <w:sectPr w:rsidR="00241B52" w:rsidRPr="00170910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7713"/>
    <w:rsid w:val="000C1F85"/>
    <w:rsid w:val="000D35D2"/>
    <w:rsid w:val="000F7E81"/>
    <w:rsid w:val="001551CA"/>
    <w:rsid w:val="00170910"/>
    <w:rsid w:val="00241B52"/>
    <w:rsid w:val="002633CA"/>
    <w:rsid w:val="002F391C"/>
    <w:rsid w:val="00441836"/>
    <w:rsid w:val="004B3EB9"/>
    <w:rsid w:val="00664C5F"/>
    <w:rsid w:val="00675779"/>
    <w:rsid w:val="00950AB6"/>
    <w:rsid w:val="00A2542F"/>
    <w:rsid w:val="00A3161F"/>
    <w:rsid w:val="00A650E1"/>
    <w:rsid w:val="00BC5355"/>
    <w:rsid w:val="00D549A4"/>
    <w:rsid w:val="00E10BF5"/>
    <w:rsid w:val="00E66266"/>
    <w:rsid w:val="00EA6244"/>
    <w:rsid w:val="00F16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4-15-010253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2021-03-18T13:12:00Z</cp:lastPrinted>
  <dcterms:created xsi:type="dcterms:W3CDTF">2021-04-14T12:45:00Z</dcterms:created>
  <dcterms:modified xsi:type="dcterms:W3CDTF">2021-04-16T12:45:00Z</dcterms:modified>
</cp:coreProperties>
</file>