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3D1" w:rsidRDefault="00257D07" w:rsidP="00CF5D50">
      <w:pPr>
        <w:jc w:val="center"/>
        <w:rPr>
          <w:b/>
          <w:sz w:val="28"/>
          <w:szCs w:val="28"/>
          <w:lang w:val="uk-UA"/>
        </w:rPr>
      </w:pPr>
      <w:r w:rsidRPr="00257D07">
        <w:rPr>
          <w:b/>
          <w:sz w:val="28"/>
          <w:szCs w:val="28"/>
          <w:lang w:val="uk-UA"/>
        </w:rPr>
        <w:t>Код ДК 021:2015 - 15420000-8 Рафіновані олії та жири (Олія соняшникова)</w:t>
      </w:r>
      <w:r w:rsidR="00157296">
        <w:rPr>
          <w:b/>
          <w:sz w:val="28"/>
          <w:szCs w:val="28"/>
          <w:lang w:val="uk-UA"/>
        </w:rPr>
        <w:t xml:space="preserve"> </w:t>
      </w:r>
    </w:p>
    <w:p w:rsidR="000803D1" w:rsidRDefault="000803D1" w:rsidP="00CF5D50">
      <w:pPr>
        <w:jc w:val="center"/>
        <w:rPr>
          <w:b/>
          <w:sz w:val="28"/>
          <w:szCs w:val="28"/>
          <w:lang w:val="uk-UA"/>
        </w:rPr>
      </w:pPr>
    </w:p>
    <w:p w:rsidR="000259B5" w:rsidRPr="000803D1" w:rsidRDefault="000803D1" w:rsidP="00CF5D50">
      <w:pPr>
        <w:jc w:val="center"/>
        <w:rPr>
          <w:b/>
          <w:sz w:val="28"/>
          <w:szCs w:val="28"/>
          <w:u w:val="single"/>
          <w:lang w:val="uk-UA"/>
        </w:rPr>
      </w:pPr>
      <w:r w:rsidRPr="000803D1">
        <w:rPr>
          <w:b/>
          <w:sz w:val="28"/>
          <w:szCs w:val="28"/>
        </w:rPr>
        <w:t xml:space="preserve">Номер у </w:t>
      </w:r>
      <w:proofErr w:type="spellStart"/>
      <w:r w:rsidRPr="000803D1">
        <w:rPr>
          <w:b/>
          <w:sz w:val="28"/>
          <w:szCs w:val="28"/>
        </w:rPr>
        <w:t>Prozorro</w:t>
      </w:r>
      <w:proofErr w:type="spellEnd"/>
      <w:r w:rsidRPr="000803D1">
        <w:rPr>
          <w:b/>
          <w:sz w:val="28"/>
          <w:szCs w:val="28"/>
          <w:lang w:val="uk-UA"/>
        </w:rPr>
        <w:t xml:space="preserve">      </w:t>
      </w:r>
      <w:r w:rsidRPr="000803D1">
        <w:rPr>
          <w:b/>
          <w:sz w:val="28"/>
          <w:szCs w:val="28"/>
          <w:u w:val="single"/>
        </w:rPr>
        <w:t>UA-2021-04-29-004444-c</w:t>
      </w:r>
    </w:p>
    <w:p w:rsidR="000803D1" w:rsidRPr="000803D1" w:rsidRDefault="000803D1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0803D1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157296" w:rsidRPr="005020B4" w:rsidRDefault="005020B4" w:rsidP="005020B4">
            <w:pPr>
              <w:pStyle w:val="a5"/>
              <w:numPr>
                <w:ilvl w:val="0"/>
                <w:numId w:val="1"/>
              </w:numPr>
              <w:shd w:val="clear" w:color="auto" w:fill="FFFFFF"/>
              <w:jc w:val="both"/>
              <w:rPr>
                <w:color w:val="000000"/>
                <w:lang w:val="uk-UA"/>
              </w:rPr>
            </w:pPr>
            <w:r w:rsidRPr="005020B4">
              <w:rPr>
                <w:color w:val="000000"/>
                <w:lang w:val="uk-UA"/>
              </w:rPr>
              <w:t>Олія соняшникова -</w:t>
            </w:r>
            <w:r w:rsidRPr="005020B4">
              <w:rPr>
                <w:sz w:val="22"/>
                <w:szCs w:val="22"/>
                <w:lang w:val="uk-UA"/>
              </w:rPr>
              <w:t xml:space="preserve"> прозорість: прозора без осаду; смак та запах: притаманні олії соняшниковій без стороннього запаху, присмаку та гіркоти; колір: від світло-жовтого до прозорого. Тара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5020B4">
              <w:rPr>
                <w:sz w:val="22"/>
                <w:szCs w:val="22"/>
                <w:lang w:val="uk-UA"/>
              </w:rPr>
              <w:t>-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5020B4">
              <w:rPr>
                <w:sz w:val="22"/>
                <w:szCs w:val="22"/>
                <w:lang w:val="uk-UA"/>
              </w:rPr>
              <w:t>не більше 5 л</w:t>
            </w:r>
            <w:r w:rsidR="00157296" w:rsidRPr="005020B4">
              <w:rPr>
                <w:color w:val="000000"/>
                <w:lang w:val="uk-UA"/>
              </w:rPr>
              <w:t>.</w:t>
            </w:r>
          </w:p>
          <w:p w:rsidR="000259B5" w:rsidRPr="00731425" w:rsidRDefault="005020B4" w:rsidP="005020B4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2.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</w:t>
            </w:r>
            <w:r w:rsidR="00257D0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розвантажувальні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Pr="002F391C" w:rsidRDefault="005020B4" w:rsidP="00157296">
            <w:pPr>
              <w:rPr>
                <w:sz w:val="22"/>
                <w:szCs w:val="22"/>
                <w:lang w:val="uk-UA"/>
              </w:rPr>
            </w:pPr>
            <w:r w:rsidRPr="005020B4">
              <w:rPr>
                <w:sz w:val="22"/>
                <w:szCs w:val="22"/>
                <w:lang w:val="uk-UA"/>
              </w:rPr>
              <w:t>ДС</w:t>
            </w:r>
            <w:r w:rsidR="006E568D">
              <w:rPr>
                <w:sz w:val="22"/>
                <w:szCs w:val="22"/>
                <w:lang w:val="uk-UA"/>
              </w:rPr>
              <w:t xml:space="preserve">ТУ 4492:2017 або НТД виробника 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2F4BE3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lang w:val="uk-UA"/>
              </w:rPr>
              <w:t>92 035,62</w:t>
            </w:r>
            <w:r w:rsidR="005020B4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  <w:bookmarkStart w:id="0" w:name="_GoBack"/>
            <w:bookmarkEnd w:id="0"/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2F391C" w:rsidRDefault="00EA6244" w:rsidP="006A383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803D1">
      <w:pgSz w:w="16838" w:h="11906" w:orient="landscape"/>
      <w:pgMar w:top="1135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3A553A1"/>
    <w:multiLevelType w:val="singleLevel"/>
    <w:tmpl w:val="203AA100"/>
    <w:lvl w:ilvl="0">
      <w:start w:val="1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803D1"/>
    <w:rsid w:val="0009330C"/>
    <w:rsid w:val="00157296"/>
    <w:rsid w:val="00257D07"/>
    <w:rsid w:val="002B448E"/>
    <w:rsid w:val="002E44CC"/>
    <w:rsid w:val="002F391C"/>
    <w:rsid w:val="002F4BE3"/>
    <w:rsid w:val="00330624"/>
    <w:rsid w:val="004B4160"/>
    <w:rsid w:val="005020B4"/>
    <w:rsid w:val="00646CC5"/>
    <w:rsid w:val="0067206B"/>
    <w:rsid w:val="006A06B1"/>
    <w:rsid w:val="006A3832"/>
    <w:rsid w:val="006E568D"/>
    <w:rsid w:val="00731425"/>
    <w:rsid w:val="007968EE"/>
    <w:rsid w:val="008B2269"/>
    <w:rsid w:val="00950AB6"/>
    <w:rsid w:val="00AB619F"/>
    <w:rsid w:val="00B218DF"/>
    <w:rsid w:val="00B33F8B"/>
    <w:rsid w:val="00C45C1A"/>
    <w:rsid w:val="00CC77B3"/>
    <w:rsid w:val="00CF5B1C"/>
    <w:rsid w:val="00CF5D50"/>
    <w:rsid w:val="00D10A95"/>
    <w:rsid w:val="00D86152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020B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5020B4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020B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5020B4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20</cp:revision>
  <cp:lastPrinted>2021-04-20T06:49:00Z</cp:lastPrinted>
  <dcterms:created xsi:type="dcterms:W3CDTF">2021-02-09T11:33:00Z</dcterms:created>
  <dcterms:modified xsi:type="dcterms:W3CDTF">2021-04-29T09:51:00Z</dcterms:modified>
</cp:coreProperties>
</file>