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6CA" w:rsidRPr="00A306CA" w:rsidRDefault="00CF4F87" w:rsidP="00A306CA">
      <w:pPr>
        <w:spacing w:line="240" w:lineRule="atLeast"/>
        <w:jc w:val="center"/>
        <w:rPr>
          <w:rFonts w:ascii="Times New Roman" w:hAnsi="Times New Roman"/>
          <w:sz w:val="28"/>
          <w:szCs w:val="28"/>
          <w:lang w:val="uk-UA"/>
        </w:rPr>
      </w:pPr>
      <w:r w:rsidRPr="00CF4F87">
        <w:rPr>
          <w:sz w:val="28"/>
          <w:szCs w:val="28"/>
          <w:lang w:val="uk-UA"/>
        </w:rPr>
        <w:t xml:space="preserve">ДК  </w:t>
      </w:r>
      <w:r w:rsidRPr="00CF4F87">
        <w:rPr>
          <w:color w:val="00B050"/>
          <w:sz w:val="28"/>
          <w:szCs w:val="28"/>
        </w:rPr>
        <w:t xml:space="preserve">021-2015 </w:t>
      </w:r>
      <w:r w:rsidRPr="00A306CA">
        <w:rPr>
          <w:color w:val="00B050"/>
          <w:sz w:val="28"/>
          <w:szCs w:val="28"/>
        </w:rPr>
        <w:t xml:space="preserve">– </w:t>
      </w:r>
      <w:r w:rsidR="00A306CA" w:rsidRPr="00A306CA">
        <w:rPr>
          <w:rFonts w:ascii="Times New Roman" w:hAnsi="Times New Roman"/>
          <w:sz w:val="28"/>
          <w:szCs w:val="28"/>
          <w:lang w:val="uk-UA"/>
        </w:rPr>
        <w:t>44510000-8 «Знаряддя</w:t>
      </w:r>
      <w:r w:rsidR="00A306CA">
        <w:rPr>
          <w:rFonts w:ascii="Times New Roman" w:hAnsi="Times New Roman"/>
          <w:sz w:val="28"/>
          <w:szCs w:val="28"/>
          <w:lang w:val="uk-UA"/>
        </w:rPr>
        <w:t>»</w:t>
      </w:r>
    </w:p>
    <w:p w:rsidR="00FB78BD" w:rsidRPr="00783BB0" w:rsidRDefault="00A306CA" w:rsidP="00A306CA">
      <w:pPr>
        <w:shd w:val="clear" w:color="auto" w:fill="FFFFFF"/>
        <w:tabs>
          <w:tab w:val="left" w:pos="612"/>
        </w:tabs>
        <w:ind w:left="612"/>
        <w:jc w:val="center"/>
        <w:rPr>
          <w:sz w:val="28"/>
          <w:szCs w:val="28"/>
          <w:lang w:val="uk-UA"/>
        </w:rPr>
      </w:pPr>
      <w:r w:rsidRPr="005A6DA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B78BD" w:rsidRPr="005A6DAC">
        <w:rPr>
          <w:rFonts w:ascii="Times New Roman" w:hAnsi="Times New Roman"/>
          <w:sz w:val="28"/>
          <w:szCs w:val="28"/>
          <w:lang w:val="uk-UA"/>
        </w:rPr>
        <w:t>(</w:t>
      </w:r>
      <w:r>
        <w:rPr>
          <w:rFonts w:ascii="Times New Roman" w:hAnsi="Times New Roman"/>
          <w:sz w:val="28"/>
          <w:szCs w:val="28"/>
          <w:lang w:val="uk-UA"/>
        </w:rPr>
        <w:t>інструмент сільськогосподарський</w:t>
      </w:r>
      <w:r w:rsidR="00FB78BD" w:rsidRPr="005A6DAC">
        <w:rPr>
          <w:rFonts w:ascii="Times New Roman" w:hAnsi="Times New Roman"/>
          <w:color w:val="000000"/>
          <w:sz w:val="28"/>
          <w:szCs w:val="28"/>
          <w:lang w:val="uk-UA"/>
        </w:rPr>
        <w:t>)</w:t>
      </w:r>
    </w:p>
    <w:p w:rsidR="0016520D" w:rsidRPr="00EB3868" w:rsidRDefault="00EB3868" w:rsidP="000259B5">
      <w:pPr>
        <w:rPr>
          <w:rFonts w:ascii="Times New Roman" w:hAnsi="Times New Roman"/>
          <w:b/>
          <w:lang w:val="uk-UA"/>
        </w:rPr>
      </w:pPr>
      <w:r>
        <w:rPr>
          <w:lang w:val="uk-UA"/>
        </w:rPr>
        <w:t xml:space="preserve">                                                                                                          </w:t>
      </w:r>
      <w:bookmarkStart w:id="0" w:name="_GoBack"/>
      <w:r w:rsidRPr="00EB3868">
        <w:rPr>
          <w:rFonts w:ascii="Times New Roman" w:hAnsi="Times New Roman"/>
          <w:b/>
        </w:rPr>
        <w:fldChar w:fldCharType="begin"/>
      </w:r>
      <w:r w:rsidRPr="00EB3868">
        <w:rPr>
          <w:rFonts w:ascii="Times New Roman" w:hAnsi="Times New Roman"/>
          <w:b/>
        </w:rPr>
        <w:instrText xml:space="preserve"> HYPERLINK "http://prozorro.gov.ua/tender/UA-2021-05-13-000842-a/" </w:instrText>
      </w:r>
      <w:r w:rsidRPr="00EB3868">
        <w:rPr>
          <w:rFonts w:ascii="Times New Roman" w:hAnsi="Times New Roman"/>
          <w:b/>
        </w:rPr>
        <w:fldChar w:fldCharType="separate"/>
      </w:r>
      <w:r w:rsidRPr="00EB3868">
        <w:rPr>
          <w:rFonts w:ascii="Times New Roman" w:hAnsi="Times New Roman"/>
          <w:b/>
          <w:color w:val="0000FF"/>
          <w:u w:val="single"/>
          <w:shd w:val="clear" w:color="auto" w:fill="FFFFFF"/>
        </w:rPr>
        <w:t>UA-2021-05-13-000842-a</w:t>
      </w:r>
      <w:r w:rsidRPr="00EB3868">
        <w:rPr>
          <w:rFonts w:ascii="Times New Roman" w:hAnsi="Times New Roman"/>
          <w:b/>
        </w:rPr>
        <w:fldChar w:fldCharType="end"/>
      </w:r>
    </w:p>
    <w:tbl>
      <w:tblPr>
        <w:tblStyle w:val="a4"/>
        <w:tblW w:w="15701" w:type="dxa"/>
        <w:tblLook w:val="04A0" w:firstRow="1" w:lastRow="0" w:firstColumn="1" w:lastColumn="0" w:noHBand="0" w:noVBand="1"/>
      </w:tblPr>
      <w:tblGrid>
        <w:gridCol w:w="11448"/>
        <w:gridCol w:w="4253"/>
      </w:tblGrid>
      <w:tr w:rsidR="000259B5" w:rsidTr="00D015DC">
        <w:tc>
          <w:tcPr>
            <w:tcW w:w="11448" w:type="dxa"/>
          </w:tcPr>
          <w:bookmarkEnd w:id="0"/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253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C5A09" w:rsidTr="00D015DC">
        <w:tc>
          <w:tcPr>
            <w:tcW w:w="11448" w:type="dxa"/>
          </w:tcPr>
          <w:p w:rsidR="000259B5" w:rsidRPr="00D015DC" w:rsidRDefault="000259B5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4477"/>
              <w:gridCol w:w="6745"/>
            </w:tblGrid>
            <w:tr w:rsidR="006C2E3B" w:rsidTr="002B5CB3">
              <w:tc>
                <w:tcPr>
                  <w:tcW w:w="4477" w:type="dxa"/>
                  <w:vAlign w:val="center"/>
                </w:tcPr>
                <w:p w:rsidR="006C2E3B" w:rsidRPr="00F6051B" w:rsidRDefault="006C2E3B" w:rsidP="00993C70">
                  <w:pPr>
                    <w:jc w:val="center"/>
                  </w:pPr>
                  <w:r w:rsidRPr="00F6051B">
                    <w:t xml:space="preserve">Лопата </w:t>
                  </w:r>
                  <w:proofErr w:type="spellStart"/>
                  <w:r w:rsidRPr="00F6051B">
                    <w:t>снігозбиральна</w:t>
                  </w:r>
                  <w:proofErr w:type="spellEnd"/>
                  <w:r w:rsidRPr="00F6051B">
                    <w:t xml:space="preserve"> з </w:t>
                  </w:r>
                  <w:proofErr w:type="spellStart"/>
                  <w:r w:rsidRPr="00F6051B">
                    <w:t>держаком</w:t>
                  </w:r>
                  <w:proofErr w:type="spellEnd"/>
                </w:p>
              </w:tc>
              <w:tc>
                <w:tcPr>
                  <w:tcW w:w="6745" w:type="dxa"/>
                </w:tcPr>
                <w:p w:rsidR="006C2E3B" w:rsidRPr="00463EBC" w:rsidRDefault="006C2E3B" w:rsidP="00993C70">
                  <w:pPr>
                    <w:jc w:val="center"/>
                    <w:rPr>
                      <w:sz w:val="22"/>
                      <w:szCs w:val="22"/>
                    </w:rPr>
                  </w:pPr>
                  <w:r w:rsidRPr="00463EBC">
                    <w:rPr>
                      <w:sz w:val="22"/>
                      <w:szCs w:val="22"/>
                    </w:rPr>
                    <w:t xml:space="preserve">Полотно: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металеве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товщиною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 xml:space="preserve"> 1,0-</w:t>
                  </w:r>
                  <w:smartTag w:uri="urn:schemas-microsoft-com:office:smarttags" w:element="metricconverter">
                    <w:smartTagPr>
                      <w:attr w:name="ProductID" w:val="1,1 мм"/>
                    </w:smartTagPr>
                    <w:r w:rsidRPr="00463EBC">
                      <w:rPr>
                        <w:sz w:val="22"/>
                        <w:szCs w:val="22"/>
                      </w:rPr>
                      <w:t>1,1 мм</w:t>
                    </w:r>
                  </w:smartTag>
                  <w:r w:rsidRPr="00463EBC">
                    <w:rPr>
                      <w:sz w:val="22"/>
                      <w:szCs w:val="22"/>
                    </w:rPr>
                    <w:t xml:space="preserve">;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розмі</w:t>
                  </w:r>
                  <w:proofErr w:type="gramStart"/>
                  <w:r w:rsidRPr="00463EBC">
                    <w:rPr>
                      <w:sz w:val="22"/>
                      <w:szCs w:val="22"/>
                    </w:rPr>
                    <w:t>р</w:t>
                  </w:r>
                  <w:proofErr w:type="spellEnd"/>
                  <w:proofErr w:type="gramEnd"/>
                  <w:r w:rsidRPr="00463EBC">
                    <w:rPr>
                      <w:sz w:val="22"/>
                      <w:szCs w:val="22"/>
                    </w:rPr>
                    <w:t xml:space="preserve"> полотна: шир.340±6мм, довж.350±6мм, Ø тулейки </w:t>
                  </w:r>
                  <w:smartTag w:uri="urn:schemas-microsoft-com:office:smarttags" w:element="metricconverter">
                    <w:smartTagPr>
                      <w:attr w:name="ProductID" w:val="40 мм"/>
                    </w:smartTagPr>
                    <w:r w:rsidRPr="00463EBC">
                      <w:rPr>
                        <w:sz w:val="22"/>
                        <w:szCs w:val="22"/>
                      </w:rPr>
                      <w:t>40 мм</w:t>
                    </w:r>
                  </w:smartTag>
                  <w:r w:rsidRPr="00463EBC">
                    <w:rPr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покриття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 xml:space="preserve"> полотна по ГОСТ 19596-87;</w:t>
                  </w:r>
                </w:p>
                <w:p w:rsidR="006C2E3B" w:rsidRPr="00463EBC" w:rsidRDefault="006C2E3B" w:rsidP="00993C70">
                  <w:pPr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463EBC">
                    <w:rPr>
                      <w:sz w:val="22"/>
                      <w:szCs w:val="22"/>
                    </w:rPr>
                    <w:t>держак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 xml:space="preserve"> довж.1200мм, Ø40мм,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першого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 xml:space="preserve"> сорту: береза, ясень, клен</w:t>
                  </w:r>
                </w:p>
              </w:tc>
            </w:tr>
            <w:tr w:rsidR="006C2E3B" w:rsidTr="002B5CB3">
              <w:tc>
                <w:tcPr>
                  <w:tcW w:w="4477" w:type="dxa"/>
                  <w:vAlign w:val="center"/>
                </w:tcPr>
                <w:p w:rsidR="006C2E3B" w:rsidRPr="00F6051B" w:rsidRDefault="006C2E3B" w:rsidP="00993C70">
                  <w:pPr>
                    <w:jc w:val="center"/>
                  </w:pPr>
                  <w:r w:rsidRPr="00F6051B">
                    <w:t xml:space="preserve">Лопата </w:t>
                  </w:r>
                  <w:proofErr w:type="spellStart"/>
                  <w:r w:rsidRPr="00F6051B">
                    <w:t>совкова</w:t>
                  </w:r>
                  <w:proofErr w:type="spellEnd"/>
                  <w:r w:rsidRPr="00F6051B">
                    <w:t xml:space="preserve"> з </w:t>
                  </w:r>
                  <w:proofErr w:type="spellStart"/>
                  <w:r w:rsidRPr="00F6051B">
                    <w:t>держаком</w:t>
                  </w:r>
                  <w:proofErr w:type="spellEnd"/>
                </w:p>
              </w:tc>
              <w:tc>
                <w:tcPr>
                  <w:tcW w:w="6745" w:type="dxa"/>
                </w:tcPr>
                <w:p w:rsidR="006C2E3B" w:rsidRPr="00463EBC" w:rsidRDefault="006C2E3B" w:rsidP="00993C70">
                  <w:pPr>
                    <w:jc w:val="center"/>
                    <w:rPr>
                      <w:sz w:val="22"/>
                      <w:szCs w:val="22"/>
                    </w:rPr>
                  </w:pPr>
                  <w:r w:rsidRPr="00463EBC">
                    <w:rPr>
                      <w:sz w:val="22"/>
                      <w:szCs w:val="22"/>
                    </w:rPr>
                    <w:t xml:space="preserve">Полотно: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металеве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товщ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>. 1,3-</w:t>
                  </w:r>
                  <w:smartTag w:uri="urn:schemas-microsoft-com:office:smarttags" w:element="metricconverter">
                    <w:smartTagPr>
                      <w:attr w:name="ProductID" w:val="1,5 мм"/>
                    </w:smartTagPr>
                    <w:r w:rsidRPr="00463EBC">
                      <w:rPr>
                        <w:sz w:val="22"/>
                        <w:szCs w:val="22"/>
                      </w:rPr>
                      <w:t>1,5 мм</w:t>
                    </w:r>
                  </w:smartTag>
                  <w:r w:rsidRPr="00463EBC">
                    <w:rPr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розмі</w:t>
                  </w:r>
                  <w:proofErr w:type="gramStart"/>
                  <w:r w:rsidRPr="00463EBC">
                    <w:rPr>
                      <w:sz w:val="22"/>
                      <w:szCs w:val="22"/>
                    </w:rPr>
                    <w:t>р</w:t>
                  </w:r>
                  <w:proofErr w:type="spellEnd"/>
                  <w:proofErr w:type="gramEnd"/>
                  <w:r w:rsidRPr="00463EBC">
                    <w:rPr>
                      <w:sz w:val="22"/>
                      <w:szCs w:val="22"/>
                    </w:rPr>
                    <w:t xml:space="preserve"> полотна: шир.235±4мм, довж.275±4мм, Ø тулейки </w:t>
                  </w:r>
                  <w:smartTag w:uri="urn:schemas-microsoft-com:office:smarttags" w:element="metricconverter">
                    <w:smartTagPr>
                      <w:attr w:name="ProductID" w:val="40 мм"/>
                    </w:smartTagPr>
                    <w:r w:rsidRPr="00463EBC">
                      <w:rPr>
                        <w:sz w:val="22"/>
                        <w:szCs w:val="22"/>
                      </w:rPr>
                      <w:t>40 мм</w:t>
                    </w:r>
                  </w:smartTag>
                  <w:r w:rsidRPr="00463EBC">
                    <w:rPr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покриття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 xml:space="preserve"> полотна по ГОСТ 19596-87;</w:t>
                  </w:r>
                </w:p>
                <w:p w:rsidR="006C2E3B" w:rsidRPr="00463EBC" w:rsidRDefault="006C2E3B" w:rsidP="00993C70">
                  <w:pPr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463EBC">
                    <w:rPr>
                      <w:sz w:val="22"/>
                      <w:szCs w:val="22"/>
                    </w:rPr>
                    <w:t>держак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довж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 xml:space="preserve">. 1200мм, Ø40мм,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першого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 xml:space="preserve"> сорту: береза, ясень, клен</w:t>
                  </w:r>
                </w:p>
              </w:tc>
            </w:tr>
            <w:tr w:rsidR="006C2E3B" w:rsidTr="002B5CB3">
              <w:tc>
                <w:tcPr>
                  <w:tcW w:w="4477" w:type="dxa"/>
                  <w:vAlign w:val="center"/>
                </w:tcPr>
                <w:p w:rsidR="006C2E3B" w:rsidRDefault="006C2E3B" w:rsidP="00993C70">
                  <w:pPr>
                    <w:jc w:val="center"/>
                    <w:rPr>
                      <w:lang w:val="uk-UA"/>
                    </w:rPr>
                  </w:pPr>
                </w:p>
                <w:p w:rsidR="006C2E3B" w:rsidRDefault="006C2E3B" w:rsidP="00993C70">
                  <w:pPr>
                    <w:jc w:val="center"/>
                  </w:pPr>
                  <w:r w:rsidRPr="00F6051B">
                    <w:t xml:space="preserve">Лопата </w:t>
                  </w:r>
                  <w:proofErr w:type="spellStart"/>
                  <w:r w:rsidRPr="00F6051B">
                    <w:t>штикова</w:t>
                  </w:r>
                  <w:proofErr w:type="spellEnd"/>
                  <w:r w:rsidRPr="00F6051B">
                    <w:t xml:space="preserve"> з </w:t>
                  </w:r>
                  <w:proofErr w:type="spellStart"/>
                  <w:r w:rsidRPr="00F6051B">
                    <w:t>держаком</w:t>
                  </w:r>
                  <w:proofErr w:type="spellEnd"/>
                </w:p>
              </w:tc>
              <w:tc>
                <w:tcPr>
                  <w:tcW w:w="6745" w:type="dxa"/>
                </w:tcPr>
                <w:p w:rsidR="006C2E3B" w:rsidRPr="00463EBC" w:rsidRDefault="006C2E3B" w:rsidP="00993C70">
                  <w:pPr>
                    <w:jc w:val="center"/>
                    <w:rPr>
                      <w:sz w:val="22"/>
                      <w:szCs w:val="22"/>
                    </w:rPr>
                  </w:pPr>
                  <w:r w:rsidRPr="00463EBC">
                    <w:rPr>
                      <w:sz w:val="22"/>
                      <w:szCs w:val="22"/>
                    </w:rPr>
                    <w:t xml:space="preserve">Полотно: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металеве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товщ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>. 1,3-</w:t>
                  </w:r>
                  <w:smartTag w:uri="urn:schemas-microsoft-com:office:smarttags" w:element="metricconverter">
                    <w:smartTagPr>
                      <w:attr w:name="ProductID" w:val="1,5 мм"/>
                    </w:smartTagPr>
                    <w:r w:rsidRPr="00463EBC">
                      <w:rPr>
                        <w:sz w:val="22"/>
                        <w:szCs w:val="22"/>
                      </w:rPr>
                      <w:t>1,5 мм</w:t>
                    </w:r>
                  </w:smartTag>
                  <w:r w:rsidRPr="00463EBC">
                    <w:rPr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розмі</w:t>
                  </w:r>
                  <w:proofErr w:type="gramStart"/>
                  <w:r w:rsidRPr="00463EBC">
                    <w:rPr>
                      <w:sz w:val="22"/>
                      <w:szCs w:val="22"/>
                    </w:rPr>
                    <w:t>р</w:t>
                  </w:r>
                  <w:proofErr w:type="spellEnd"/>
                  <w:proofErr w:type="gramEnd"/>
                  <w:r w:rsidRPr="00463EBC">
                    <w:rPr>
                      <w:sz w:val="22"/>
                      <w:szCs w:val="22"/>
                    </w:rPr>
                    <w:t xml:space="preserve"> полотна: шир.210±4мм, довж.285±4мм, Ø тулейки </w:t>
                  </w:r>
                  <w:smartTag w:uri="urn:schemas-microsoft-com:office:smarttags" w:element="metricconverter">
                    <w:smartTagPr>
                      <w:attr w:name="ProductID" w:val="40 мм"/>
                    </w:smartTagPr>
                    <w:r w:rsidRPr="00463EBC">
                      <w:rPr>
                        <w:sz w:val="22"/>
                        <w:szCs w:val="22"/>
                      </w:rPr>
                      <w:t>40 мм</w:t>
                    </w:r>
                  </w:smartTag>
                  <w:r w:rsidRPr="00463EBC">
                    <w:rPr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покриття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 xml:space="preserve"> полотна по ГОСТ 19596-87;</w:t>
                  </w:r>
                </w:p>
                <w:p w:rsidR="006C2E3B" w:rsidRPr="00463EBC" w:rsidRDefault="006C2E3B" w:rsidP="00993C70">
                  <w:pPr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463EBC">
                    <w:rPr>
                      <w:sz w:val="22"/>
                      <w:szCs w:val="22"/>
                    </w:rPr>
                    <w:t>держак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довж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 xml:space="preserve">. 1200мм, Ø40мм,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першого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 xml:space="preserve"> сорту: береза, ясень, клен</w:t>
                  </w:r>
                </w:p>
              </w:tc>
            </w:tr>
            <w:tr w:rsidR="006C2E3B" w:rsidTr="00B5561A">
              <w:tc>
                <w:tcPr>
                  <w:tcW w:w="4477" w:type="dxa"/>
                  <w:vAlign w:val="center"/>
                </w:tcPr>
                <w:p w:rsidR="006C2E3B" w:rsidRPr="007E73A6" w:rsidRDefault="006C2E3B" w:rsidP="00993C70">
                  <w:pPr>
                    <w:jc w:val="center"/>
                  </w:pPr>
                  <w:r w:rsidRPr="007E73A6">
                    <w:t>Коса №8 з косовищем</w:t>
                  </w:r>
                </w:p>
              </w:tc>
              <w:tc>
                <w:tcPr>
                  <w:tcW w:w="6745" w:type="dxa"/>
                  <w:vAlign w:val="center"/>
                </w:tcPr>
                <w:p w:rsidR="006C2E3B" w:rsidRPr="00463EBC" w:rsidRDefault="006C2E3B" w:rsidP="00993C70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63EBC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Довжина косовища 1600-</w:t>
                  </w:r>
                  <w:smartTag w:uri="urn:schemas-microsoft-com:office:smarttags" w:element="metricconverter">
                    <w:smartTagPr>
                      <w:attr w:name="ProductID" w:val="1800 мм"/>
                    </w:smartTagPr>
                    <w:r w:rsidRPr="00463EBC">
                      <w:rPr>
                        <w:rFonts w:ascii="Times New Roman" w:hAnsi="Times New Roman"/>
                        <w:sz w:val="22"/>
                        <w:szCs w:val="22"/>
                        <w:lang w:val="uk-UA"/>
                      </w:rPr>
                      <w:t>1800 мм</w:t>
                    </w:r>
                  </w:smartTag>
                  <w:r w:rsidRPr="00463EBC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. Ф 35-</w:t>
                  </w:r>
                  <w:smartTag w:uri="urn:schemas-microsoft-com:office:smarttags" w:element="metricconverter">
                    <w:smartTagPr>
                      <w:attr w:name="ProductID" w:val="37 мм"/>
                    </w:smartTagPr>
                    <w:r w:rsidRPr="00463EBC">
                      <w:rPr>
                        <w:rFonts w:ascii="Times New Roman" w:hAnsi="Times New Roman"/>
                        <w:sz w:val="22"/>
                        <w:szCs w:val="22"/>
                        <w:lang w:val="uk-UA"/>
                      </w:rPr>
                      <w:t>37 мм</w:t>
                    </w:r>
                  </w:smartTag>
                </w:p>
              </w:tc>
            </w:tr>
            <w:tr w:rsidR="006C2E3B" w:rsidTr="00B5561A">
              <w:tc>
                <w:tcPr>
                  <w:tcW w:w="4477" w:type="dxa"/>
                  <w:vAlign w:val="center"/>
                </w:tcPr>
                <w:p w:rsidR="006C2E3B" w:rsidRPr="007E73A6" w:rsidRDefault="006C2E3B" w:rsidP="00993C70">
                  <w:pPr>
                    <w:jc w:val="center"/>
                  </w:pPr>
                  <w:proofErr w:type="spellStart"/>
                  <w:r w:rsidRPr="007E73A6">
                    <w:t>Граблі</w:t>
                  </w:r>
                  <w:proofErr w:type="spellEnd"/>
                  <w:r w:rsidRPr="007E73A6">
                    <w:t xml:space="preserve"> </w:t>
                  </w:r>
                  <w:proofErr w:type="spellStart"/>
                  <w:r w:rsidRPr="007E73A6">
                    <w:t>металеві</w:t>
                  </w:r>
                  <w:proofErr w:type="spellEnd"/>
                  <w:r w:rsidRPr="007E73A6">
                    <w:t xml:space="preserve"> </w:t>
                  </w:r>
                  <w:proofErr w:type="spellStart"/>
                  <w:r w:rsidRPr="007E73A6">
                    <w:t>господарські</w:t>
                  </w:r>
                  <w:proofErr w:type="spellEnd"/>
                  <w:r w:rsidRPr="007E73A6">
                    <w:t xml:space="preserve"> з ручкою</w:t>
                  </w:r>
                </w:p>
              </w:tc>
              <w:tc>
                <w:tcPr>
                  <w:tcW w:w="6745" w:type="dxa"/>
                  <w:vAlign w:val="center"/>
                </w:tcPr>
                <w:p w:rsidR="006C2E3B" w:rsidRPr="00463EBC" w:rsidRDefault="006C2E3B" w:rsidP="00993C70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63EBC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Граблі виті, 12 зубів, держак Ф30 мм довжиною 1300-</w:t>
                  </w:r>
                  <w:smartTag w:uri="urn:schemas-microsoft-com:office:smarttags" w:element="metricconverter">
                    <w:smartTagPr>
                      <w:attr w:name="ProductID" w:val="1500 мм"/>
                    </w:smartTagPr>
                    <w:r w:rsidRPr="00463EBC">
                      <w:rPr>
                        <w:rFonts w:ascii="Times New Roman" w:hAnsi="Times New Roman"/>
                        <w:sz w:val="22"/>
                        <w:szCs w:val="22"/>
                        <w:lang w:val="uk-UA"/>
                      </w:rPr>
                      <w:t>1500 мм</w:t>
                    </w:r>
                  </w:smartTag>
                </w:p>
              </w:tc>
            </w:tr>
            <w:tr w:rsidR="006C2E3B" w:rsidTr="00607150">
              <w:tc>
                <w:tcPr>
                  <w:tcW w:w="4477" w:type="dxa"/>
                  <w:vAlign w:val="center"/>
                </w:tcPr>
                <w:p w:rsidR="006C2E3B" w:rsidRPr="00F6051B" w:rsidRDefault="006C2E3B" w:rsidP="00993C70">
                  <w:pPr>
                    <w:jc w:val="center"/>
                  </w:pPr>
                  <w:r w:rsidRPr="00F6051B">
                    <w:t xml:space="preserve">Лопата </w:t>
                  </w:r>
                  <w:proofErr w:type="spellStart"/>
                  <w:r w:rsidRPr="00F6051B">
                    <w:t>снігозбиральна</w:t>
                  </w:r>
                  <w:proofErr w:type="spellEnd"/>
                  <w:r w:rsidRPr="00F6051B">
                    <w:t xml:space="preserve"> з </w:t>
                  </w:r>
                  <w:proofErr w:type="spellStart"/>
                  <w:r w:rsidRPr="00F6051B">
                    <w:t>держаком</w:t>
                  </w:r>
                  <w:proofErr w:type="spellEnd"/>
                </w:p>
              </w:tc>
              <w:tc>
                <w:tcPr>
                  <w:tcW w:w="6745" w:type="dxa"/>
                </w:tcPr>
                <w:p w:rsidR="006C2E3B" w:rsidRPr="00463EBC" w:rsidRDefault="006C2E3B" w:rsidP="00993C70">
                  <w:pPr>
                    <w:jc w:val="center"/>
                    <w:rPr>
                      <w:sz w:val="22"/>
                      <w:szCs w:val="22"/>
                    </w:rPr>
                  </w:pPr>
                  <w:r w:rsidRPr="00463EBC">
                    <w:rPr>
                      <w:sz w:val="22"/>
                      <w:szCs w:val="22"/>
                    </w:rPr>
                    <w:t xml:space="preserve">Полотно: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металеве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товщиною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 xml:space="preserve"> 1,0-</w:t>
                  </w:r>
                  <w:smartTag w:uri="urn:schemas-microsoft-com:office:smarttags" w:element="metricconverter">
                    <w:smartTagPr>
                      <w:attr w:name="ProductID" w:val="1,1 мм"/>
                    </w:smartTagPr>
                    <w:r w:rsidRPr="00463EBC">
                      <w:rPr>
                        <w:sz w:val="22"/>
                        <w:szCs w:val="22"/>
                      </w:rPr>
                      <w:t>1,1 мм</w:t>
                    </w:r>
                  </w:smartTag>
                  <w:r w:rsidRPr="00463EBC">
                    <w:rPr>
                      <w:sz w:val="22"/>
                      <w:szCs w:val="22"/>
                    </w:rPr>
                    <w:t xml:space="preserve">;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розмі</w:t>
                  </w:r>
                  <w:proofErr w:type="gramStart"/>
                  <w:r w:rsidRPr="00463EBC">
                    <w:rPr>
                      <w:sz w:val="22"/>
                      <w:szCs w:val="22"/>
                    </w:rPr>
                    <w:t>р</w:t>
                  </w:r>
                  <w:proofErr w:type="spellEnd"/>
                  <w:proofErr w:type="gramEnd"/>
                  <w:r w:rsidRPr="00463EBC">
                    <w:rPr>
                      <w:sz w:val="22"/>
                      <w:szCs w:val="22"/>
                    </w:rPr>
                    <w:t xml:space="preserve"> полотна: шир.340±6мм, довж.350±6мм, Ø тулейки </w:t>
                  </w:r>
                  <w:smartTag w:uri="urn:schemas-microsoft-com:office:smarttags" w:element="metricconverter">
                    <w:smartTagPr>
                      <w:attr w:name="ProductID" w:val="40 мм"/>
                    </w:smartTagPr>
                    <w:r w:rsidRPr="00463EBC">
                      <w:rPr>
                        <w:sz w:val="22"/>
                        <w:szCs w:val="22"/>
                      </w:rPr>
                      <w:t>40 мм</w:t>
                    </w:r>
                  </w:smartTag>
                  <w:r w:rsidRPr="00463EBC">
                    <w:rPr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покриття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 xml:space="preserve"> полотна по ГОСТ 19596-87;</w:t>
                  </w:r>
                </w:p>
                <w:p w:rsidR="006C2E3B" w:rsidRPr="00463EBC" w:rsidRDefault="006C2E3B" w:rsidP="00993C70">
                  <w:pPr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463EBC">
                    <w:rPr>
                      <w:sz w:val="22"/>
                      <w:szCs w:val="22"/>
                    </w:rPr>
                    <w:t>держак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 xml:space="preserve"> довж.1200мм, Ø40мм,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першого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 xml:space="preserve"> сорту: береза, ясень, клен</w:t>
                  </w:r>
                </w:p>
              </w:tc>
            </w:tr>
          </w:tbl>
          <w:p w:rsidR="000259B5" w:rsidRPr="002F391C" w:rsidRDefault="002F391C" w:rsidP="002F391C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  </w:t>
            </w:r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гіршими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4253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A306CA" w:rsidP="00A306CA">
            <w:pPr>
              <w:rPr>
                <w:sz w:val="22"/>
                <w:szCs w:val="22"/>
                <w:lang w:val="uk-UA"/>
              </w:rPr>
            </w:pPr>
            <w:r>
              <w:rPr>
                <w:lang w:val="uk-UA"/>
              </w:rPr>
              <w:t>Інструмент сільськогосподарський</w:t>
            </w:r>
            <w:r w:rsidR="00B5561A">
              <w:rPr>
                <w:lang w:val="uk-UA"/>
              </w:rPr>
              <w:t xml:space="preserve"> </w:t>
            </w:r>
            <w:r w:rsidR="00B5561A">
              <w:rPr>
                <w:rFonts w:ascii="Times New Roman" w:hAnsi="Times New Roman"/>
                <w:lang w:val="uk-UA"/>
              </w:rPr>
              <w:t>необхідн</w:t>
            </w:r>
            <w:r>
              <w:rPr>
                <w:rFonts w:ascii="Times New Roman" w:hAnsi="Times New Roman"/>
                <w:lang w:val="uk-UA"/>
              </w:rPr>
              <w:t>ий</w:t>
            </w:r>
            <w:r w:rsidR="00B5561A">
              <w:rPr>
                <w:rFonts w:ascii="Times New Roman" w:hAnsi="Times New Roman"/>
                <w:lang w:val="uk-UA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д</w:t>
            </w:r>
            <w:r w:rsidRPr="00180E16">
              <w:rPr>
                <w:rFonts w:ascii="Times New Roman" w:hAnsi="Times New Roman"/>
                <w:lang w:val="uk-UA"/>
              </w:rPr>
              <w:t>ля</w:t>
            </w:r>
            <w:r>
              <w:rPr>
                <w:rFonts w:ascii="Times New Roman" w:hAnsi="Times New Roman"/>
                <w:lang w:val="uk-UA"/>
              </w:rPr>
              <w:t xml:space="preserve"> підготовки господарства філії до роботи в осінньо-зимовий період та господарських потреб її структурних підрозділів</w:t>
            </w:r>
          </w:p>
        </w:tc>
      </w:tr>
      <w:tr w:rsidR="000259B5" w:rsidRPr="002C5A09" w:rsidTr="00D015DC">
        <w:tc>
          <w:tcPr>
            <w:tcW w:w="11448" w:type="dxa"/>
          </w:tcPr>
          <w:p w:rsidR="000259B5" w:rsidRPr="00D015DC" w:rsidRDefault="000259B5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EA6244" w:rsidRPr="002F391C" w:rsidRDefault="00D015DC" w:rsidP="00FB78BD">
            <w:pPr>
              <w:autoSpaceDE/>
              <w:adjustRightInd/>
              <w:ind w:firstLine="708"/>
              <w:jc w:val="both"/>
              <w:rPr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</w:t>
            </w:r>
            <w:r w:rsidRPr="002474CD">
              <w:rPr>
                <w:sz w:val="22"/>
                <w:szCs w:val="22"/>
                <w:lang w:val="uk-UA"/>
              </w:rPr>
              <w:t xml:space="preserve"> 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(</w:t>
            </w:r>
            <w:r w:rsidRPr="002474CD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Додаток 3а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).</w:t>
            </w:r>
          </w:p>
        </w:tc>
        <w:tc>
          <w:tcPr>
            <w:tcW w:w="4253" w:type="dxa"/>
          </w:tcPr>
          <w:p w:rsidR="00EA6244" w:rsidRPr="002F391C" w:rsidRDefault="00A306CA" w:rsidP="00D015DC">
            <w:pPr>
              <w:rPr>
                <w:sz w:val="22"/>
                <w:szCs w:val="22"/>
                <w:lang w:val="uk-UA"/>
              </w:rPr>
            </w:pPr>
            <w:r>
              <w:rPr>
                <w:lang w:val="uk-UA"/>
              </w:rPr>
              <w:t xml:space="preserve">Інструмент сільськогосподарський </w:t>
            </w:r>
            <w:r>
              <w:rPr>
                <w:rFonts w:ascii="Times New Roman" w:hAnsi="Times New Roman"/>
                <w:lang w:val="uk-UA"/>
              </w:rPr>
              <w:t>необхідний д</w:t>
            </w:r>
            <w:r w:rsidRPr="00180E16">
              <w:rPr>
                <w:rFonts w:ascii="Times New Roman" w:hAnsi="Times New Roman"/>
                <w:lang w:val="uk-UA"/>
              </w:rPr>
              <w:t>ля</w:t>
            </w:r>
            <w:r>
              <w:rPr>
                <w:rFonts w:ascii="Times New Roman" w:hAnsi="Times New Roman"/>
                <w:lang w:val="uk-UA"/>
              </w:rPr>
              <w:t xml:space="preserve"> підготовки господарства філії до роботи в осінньо-зимовий період та господарських потреб її структурних підрозділів</w:t>
            </w:r>
          </w:p>
        </w:tc>
      </w:tr>
      <w:tr w:rsidR="000259B5" w:rsidRPr="002F391C" w:rsidTr="00D015DC">
        <w:tc>
          <w:tcPr>
            <w:tcW w:w="11448" w:type="dxa"/>
          </w:tcPr>
          <w:p w:rsidR="000259B5" w:rsidRPr="00D015DC" w:rsidRDefault="00EA6244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F559D8" w:rsidRDefault="00F559D8" w:rsidP="00F559D8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7F561C">
              <w:rPr>
                <w:rFonts w:ascii="Times New Roman" w:hAnsi="Times New Roman"/>
                <w:color w:val="000000"/>
                <w:sz w:val="22"/>
                <w:szCs w:val="22"/>
              </w:rPr>
              <w:t>123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 </w:t>
            </w:r>
            <w:r w:rsidRPr="007F561C">
              <w:rPr>
                <w:rFonts w:ascii="Times New Roman" w:hAnsi="Times New Roman"/>
                <w:color w:val="000000"/>
                <w:sz w:val="22"/>
                <w:szCs w:val="22"/>
              </w:rPr>
              <w:t>744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,0</w:t>
            </w:r>
            <w:r w:rsidRPr="007F561C">
              <w:rPr>
                <w:rFonts w:ascii="Times New Roman" w:hAnsi="Times New Roman"/>
                <w:color w:val="000000"/>
                <w:sz w:val="22"/>
                <w:szCs w:val="22"/>
              </w:rPr>
              <w:t>4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грн. 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сто двадцять три тисячі сімсот сорок чотири 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ивні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04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коп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ійки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);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EA6244" w:rsidRPr="002F391C" w:rsidRDefault="00F559D8" w:rsidP="00F559D8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103 120,03 гр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н. без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сто три тисячі сто двадцять гривень 03 копійки</w:t>
            </w:r>
            <w:r w:rsidR="006C2E3B"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</w:t>
            </w:r>
          </w:p>
        </w:tc>
        <w:tc>
          <w:tcPr>
            <w:tcW w:w="4253" w:type="dxa"/>
          </w:tcPr>
          <w:p w:rsidR="000259B5" w:rsidRPr="002F391C" w:rsidRDefault="00D015DC" w:rsidP="00EA6244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    </w:t>
            </w:r>
            <w:r w:rsidR="00EA6244"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FB78BD">
      <w:pPr>
        <w:rPr>
          <w:sz w:val="22"/>
          <w:szCs w:val="22"/>
          <w:lang w:val="uk-UA"/>
        </w:rPr>
      </w:pPr>
    </w:p>
    <w:sectPr w:rsidR="000259B5" w:rsidSect="00D27AE9">
      <w:pgSz w:w="16838" w:h="11906" w:orient="landscape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6520D"/>
    <w:rsid w:val="00220693"/>
    <w:rsid w:val="002C5A09"/>
    <w:rsid w:val="002F391C"/>
    <w:rsid w:val="005036C4"/>
    <w:rsid w:val="006A7C5E"/>
    <w:rsid w:val="006C2E3B"/>
    <w:rsid w:val="00950AB6"/>
    <w:rsid w:val="00A306CA"/>
    <w:rsid w:val="00B5561A"/>
    <w:rsid w:val="00CF4F87"/>
    <w:rsid w:val="00D015DC"/>
    <w:rsid w:val="00D27AE9"/>
    <w:rsid w:val="00EA6244"/>
    <w:rsid w:val="00EB3868"/>
    <w:rsid w:val="00F559D8"/>
    <w:rsid w:val="00FB7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475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5</cp:revision>
  <cp:lastPrinted>2021-05-13T06:39:00Z</cp:lastPrinted>
  <dcterms:created xsi:type="dcterms:W3CDTF">2021-04-28T13:56:00Z</dcterms:created>
  <dcterms:modified xsi:type="dcterms:W3CDTF">2021-05-13T08:00:00Z</dcterms:modified>
</cp:coreProperties>
</file>