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77D" w:rsidRPr="0020677D" w:rsidRDefault="0020677D" w:rsidP="0020677D">
      <w:pPr>
        <w:jc w:val="center"/>
        <w:rPr>
          <w:rFonts w:ascii="Times New Roman" w:hAnsi="Times New Roman"/>
          <w:b/>
          <w:sz w:val="28"/>
          <w:szCs w:val="28"/>
        </w:rPr>
      </w:pPr>
      <w:r w:rsidRPr="0020677D">
        <w:rPr>
          <w:rFonts w:ascii="Times New Roman" w:hAnsi="Times New Roman"/>
          <w:b/>
          <w:sz w:val="28"/>
          <w:szCs w:val="28"/>
        </w:rPr>
        <w:t>ДК 021-2015 – 44510000-8 «</w:t>
      </w:r>
      <w:proofErr w:type="spellStart"/>
      <w:r w:rsidRPr="0020677D">
        <w:rPr>
          <w:rFonts w:ascii="Times New Roman" w:hAnsi="Times New Roman"/>
          <w:b/>
          <w:sz w:val="28"/>
          <w:szCs w:val="28"/>
        </w:rPr>
        <w:t>Знаряддя</w:t>
      </w:r>
      <w:proofErr w:type="spellEnd"/>
      <w:r w:rsidRPr="0020677D">
        <w:rPr>
          <w:rFonts w:ascii="Times New Roman" w:hAnsi="Times New Roman"/>
          <w:b/>
          <w:sz w:val="28"/>
          <w:szCs w:val="28"/>
        </w:rPr>
        <w:t xml:space="preserve">» </w:t>
      </w:r>
    </w:p>
    <w:p w:rsidR="000259B5" w:rsidRDefault="0020677D" w:rsidP="0020677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0677D">
        <w:rPr>
          <w:rFonts w:ascii="Times New Roman" w:hAnsi="Times New Roman"/>
          <w:b/>
          <w:sz w:val="28"/>
          <w:szCs w:val="28"/>
        </w:rPr>
        <w:t>(</w:t>
      </w:r>
      <w:proofErr w:type="spellStart"/>
      <w:r w:rsidRPr="0020677D">
        <w:rPr>
          <w:rFonts w:ascii="Times New Roman" w:hAnsi="Times New Roman"/>
          <w:b/>
          <w:sz w:val="28"/>
          <w:szCs w:val="28"/>
        </w:rPr>
        <w:t>Інструмент</w:t>
      </w:r>
      <w:proofErr w:type="spellEnd"/>
      <w:r w:rsidRPr="0020677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0677D">
        <w:rPr>
          <w:rFonts w:ascii="Times New Roman" w:hAnsi="Times New Roman"/>
          <w:b/>
          <w:sz w:val="28"/>
          <w:szCs w:val="28"/>
        </w:rPr>
        <w:t>металоріжучий</w:t>
      </w:r>
      <w:proofErr w:type="spellEnd"/>
      <w:r w:rsidRPr="0020677D">
        <w:rPr>
          <w:rFonts w:ascii="Times New Roman" w:hAnsi="Times New Roman"/>
          <w:b/>
          <w:sz w:val="28"/>
          <w:szCs w:val="28"/>
        </w:rPr>
        <w:t>)</w:t>
      </w:r>
    </w:p>
    <w:bookmarkStart w:id="0" w:name="_GoBack"/>
    <w:p w:rsidR="002A6241" w:rsidRPr="002A6241" w:rsidRDefault="002A6241" w:rsidP="0020677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A6241">
        <w:rPr>
          <w:rFonts w:ascii="Times New Roman" w:hAnsi="Times New Roman"/>
          <w:b/>
          <w:sz w:val="28"/>
          <w:szCs w:val="28"/>
        </w:rPr>
        <w:fldChar w:fldCharType="begin"/>
      </w:r>
      <w:r w:rsidRPr="002A6241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"http://prozorro.gov.ua/tender/UA-2021-05-14-002035-a/" </w:instrText>
      </w:r>
      <w:r w:rsidRPr="002A6241">
        <w:rPr>
          <w:rFonts w:ascii="Times New Roman" w:hAnsi="Times New Roman"/>
          <w:b/>
          <w:sz w:val="28"/>
          <w:szCs w:val="28"/>
        </w:rPr>
        <w:fldChar w:fldCharType="separate"/>
      </w:r>
      <w:r w:rsidRPr="002A6241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FFFFF"/>
        </w:rPr>
        <w:t>UA-2021-05-14-002035-a</w:t>
      </w:r>
      <w:r w:rsidRPr="002A6241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0314"/>
        <w:gridCol w:w="5245"/>
      </w:tblGrid>
      <w:tr w:rsidR="005D3A5E" w:rsidTr="00692A42">
        <w:tc>
          <w:tcPr>
            <w:tcW w:w="10314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D3A5E" w:rsidTr="00692A42">
        <w:trPr>
          <w:trHeight w:val="9263"/>
        </w:trPr>
        <w:tc>
          <w:tcPr>
            <w:tcW w:w="10314" w:type="dxa"/>
            <w:vAlign w:val="center"/>
          </w:tcPr>
          <w:tbl>
            <w:tblPr>
              <w:tblW w:w="10217" w:type="dxa"/>
              <w:tblLayout w:type="fixed"/>
              <w:tblLook w:val="04A0" w:firstRow="1" w:lastRow="0" w:firstColumn="1" w:lastColumn="0" w:noHBand="0" w:noVBand="1"/>
            </w:tblPr>
            <w:tblGrid>
              <w:gridCol w:w="10217"/>
            </w:tblGrid>
            <w:tr w:rsidR="0076674B" w:rsidRPr="00761AF5" w:rsidTr="008C0FB9">
              <w:trPr>
                <w:trHeight w:val="202"/>
              </w:trPr>
              <w:tc>
                <w:tcPr>
                  <w:tcW w:w="10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d=12,8мм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192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d=14,2мм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d=24,0мм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d=29,0мм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148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d=36,0мм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137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d=52,0мм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128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d=3,0мм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d=4,0мм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d=5,5мм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83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d=6,5мм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d=7,0мм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63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d=9,0мм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d=10,0мм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d=14,0мм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d=9,8мм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d=7,2мм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141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d=10,8мм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131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ц/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d=11,0мм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107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d=22,5мм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d=25,5мм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87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d=26,5мм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91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d=27,0мм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67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d=27,5мм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7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d=28,5мм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d=29,5мм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167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d=30,5мм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d=31,0мм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146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d=32,5мм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50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d=35,0мм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111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d=35,5мм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  <w:tr w:rsidR="0076674B" w:rsidRPr="00761AF5" w:rsidTr="008C0FB9">
              <w:trPr>
                <w:trHeight w:val="402"/>
              </w:trPr>
              <w:tc>
                <w:tcPr>
                  <w:tcW w:w="102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4B" w:rsidRPr="00761AF5" w:rsidRDefault="0076674B" w:rsidP="00A33FB2">
                  <w:pPr>
                    <w:rPr>
                      <w:color w:val="000000"/>
                    </w:rPr>
                  </w:pPr>
                  <w:proofErr w:type="spellStart"/>
                  <w:r w:rsidRPr="00761AF5">
                    <w:rPr>
                      <w:color w:val="000000"/>
                    </w:rPr>
                    <w:t>Свердло</w:t>
                  </w:r>
                  <w:proofErr w:type="spellEnd"/>
                  <w:r w:rsidRPr="00761AF5">
                    <w:rPr>
                      <w:color w:val="000000"/>
                    </w:rPr>
                    <w:t xml:space="preserve"> к/</w:t>
                  </w:r>
                  <w:proofErr w:type="spellStart"/>
                  <w:r w:rsidRPr="00761AF5">
                    <w:rPr>
                      <w:color w:val="000000"/>
                    </w:rPr>
                    <w:t>хв</w:t>
                  </w:r>
                  <w:proofErr w:type="spellEnd"/>
                  <w:r w:rsidRPr="00761AF5">
                    <w:rPr>
                      <w:color w:val="000000"/>
                    </w:rPr>
                    <w:t xml:space="preserve"> d=37,0мм ст</w:t>
                  </w:r>
                  <w:proofErr w:type="gramStart"/>
                  <w:r w:rsidRPr="00761AF5">
                    <w:rPr>
                      <w:color w:val="000000"/>
                    </w:rPr>
                    <w:t>.Р</w:t>
                  </w:r>
                  <w:proofErr w:type="gramEnd"/>
                  <w:r w:rsidRPr="00761AF5">
                    <w:rPr>
                      <w:color w:val="000000"/>
                    </w:rPr>
                    <w:t>6М5</w:t>
                  </w:r>
                </w:p>
              </w:tc>
            </w:tr>
          </w:tbl>
          <w:p w:rsidR="00A107D8" w:rsidRPr="0076674B" w:rsidRDefault="00A107D8" w:rsidP="0062779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328B4" w:rsidRPr="00F328B4" w:rsidRDefault="0062779D" w:rsidP="00F328B4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 w:rsidR="00F328B4">
              <w:rPr>
                <w:rFonts w:ascii="Times New Roman" w:hAnsi="Times New Roman"/>
              </w:rPr>
              <w:t xml:space="preserve"> </w:t>
            </w:r>
            <w:r w:rsidR="00F328B4">
              <w:rPr>
                <w:rFonts w:ascii="Times New Roman" w:hAnsi="Times New Roman"/>
                <w:lang w:val="uk-UA"/>
              </w:rPr>
              <w:t>згідно з</w:t>
            </w:r>
            <w:r w:rsidR="00F328B4" w:rsidRPr="00F328B4">
              <w:rPr>
                <w:rFonts w:ascii="Times New Roman" w:hAnsi="Times New Roman"/>
              </w:rPr>
              <w:t xml:space="preserve"> </w:t>
            </w:r>
            <w:r w:rsidR="00F328B4"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="00F328B4" w:rsidRPr="00F328B4">
              <w:rPr>
                <w:rFonts w:ascii="Times New Roman" w:hAnsi="Times New Roman"/>
              </w:rPr>
              <w:t>равил</w:t>
            </w:r>
            <w:proofErr w:type="spellEnd"/>
            <w:r w:rsidR="00F328B4"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="00F328B4" w:rsidRPr="00F328B4">
              <w:rPr>
                <w:rFonts w:ascii="Times New Roman" w:hAnsi="Times New Roman"/>
              </w:rPr>
              <w:t>технічної</w:t>
            </w:r>
            <w:proofErr w:type="spellEnd"/>
            <w:r w:rsidR="00F328B4" w:rsidRPr="00F328B4">
              <w:rPr>
                <w:rFonts w:ascii="Times New Roman" w:hAnsi="Times New Roman"/>
              </w:rPr>
              <w:t xml:space="preserve"> </w:t>
            </w:r>
          </w:p>
          <w:p w:rsidR="00F328B4" w:rsidRPr="00F328B4" w:rsidRDefault="00F328B4" w:rsidP="00F328B4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F328B4" w:rsidRDefault="00F328B4" w:rsidP="00F328B4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2F391C" w:rsidTr="00692A42">
        <w:tc>
          <w:tcPr>
            <w:tcW w:w="10314" w:type="dxa"/>
            <w:vAlign w:val="center"/>
          </w:tcPr>
          <w:p w:rsidR="00A107D8" w:rsidRPr="00B211B9" w:rsidRDefault="00A107D8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lastRenderedPageBreak/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245" w:type="dxa"/>
          </w:tcPr>
          <w:p w:rsidR="00A107D8" w:rsidRPr="00B211B9" w:rsidRDefault="00A107D8" w:rsidP="0062779D">
            <w:pPr>
              <w:rPr>
                <w:b/>
                <w:sz w:val="22"/>
                <w:szCs w:val="22"/>
                <w:lang w:val="uk-UA"/>
              </w:rPr>
            </w:pPr>
          </w:p>
        </w:tc>
      </w:tr>
      <w:tr w:rsidR="005D3A5E" w:rsidRPr="00A107D8" w:rsidTr="00692A42">
        <w:tc>
          <w:tcPr>
            <w:tcW w:w="10314" w:type="dxa"/>
          </w:tcPr>
          <w:p w:rsidR="00A107D8" w:rsidRPr="002F391C" w:rsidRDefault="00A107D8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A107D8" w:rsidRPr="002F391C" w:rsidRDefault="00A107D8" w:rsidP="00420BBC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B211B9" w:rsidRDefault="0018009E" w:rsidP="0018009E">
            <w:pPr>
              <w:rPr>
                <w:b/>
                <w:sz w:val="22"/>
                <w:szCs w:val="22"/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2F391C" w:rsidTr="00692A42">
        <w:tc>
          <w:tcPr>
            <w:tcW w:w="10314" w:type="dxa"/>
          </w:tcPr>
          <w:p w:rsidR="00A107D8" w:rsidRPr="002F391C" w:rsidRDefault="00A107D8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692A42" w:rsidRDefault="00692A42" w:rsidP="00771B5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92A4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1 073 375,45 грн. з ПДВ (Один мільйон сімдесят три тисячі триста сімдесят п'ять гривень 45 копійок); </w:t>
            </w:r>
          </w:p>
          <w:p w:rsidR="00A107D8" w:rsidRPr="002F391C" w:rsidRDefault="00692A42" w:rsidP="00771B57">
            <w:pPr>
              <w:rPr>
                <w:sz w:val="22"/>
                <w:szCs w:val="22"/>
                <w:lang w:val="uk-UA"/>
              </w:rPr>
            </w:pPr>
            <w:r w:rsidRPr="00692A4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894 479,54грн. без ПДВ (Вісімсот дев'яносто чотири тисячі чотириста сімдесят дев'ять гривень 54 копійки)</w:t>
            </w:r>
          </w:p>
        </w:tc>
        <w:tc>
          <w:tcPr>
            <w:tcW w:w="5245" w:type="dxa"/>
          </w:tcPr>
          <w:p w:rsidR="00A107D8" w:rsidRPr="002F391C" w:rsidRDefault="00A107D8" w:rsidP="0062779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009E"/>
    <w:rsid w:val="0020677D"/>
    <w:rsid w:val="002A6241"/>
    <w:rsid w:val="002F391C"/>
    <w:rsid w:val="00421E69"/>
    <w:rsid w:val="00487DED"/>
    <w:rsid w:val="005129AF"/>
    <w:rsid w:val="005D3A5E"/>
    <w:rsid w:val="0062779D"/>
    <w:rsid w:val="00692A42"/>
    <w:rsid w:val="006D11A9"/>
    <w:rsid w:val="0071594B"/>
    <w:rsid w:val="0076674B"/>
    <w:rsid w:val="00771B57"/>
    <w:rsid w:val="00855AFB"/>
    <w:rsid w:val="008C0FB9"/>
    <w:rsid w:val="008D6146"/>
    <w:rsid w:val="009067C2"/>
    <w:rsid w:val="00950AB6"/>
    <w:rsid w:val="00A107D8"/>
    <w:rsid w:val="00B211B9"/>
    <w:rsid w:val="00B56BBC"/>
    <w:rsid w:val="00D15BB9"/>
    <w:rsid w:val="00EA6244"/>
    <w:rsid w:val="00F328B4"/>
    <w:rsid w:val="00F61F2C"/>
    <w:rsid w:val="00FF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2021-05-06T13:42:00Z</cp:lastPrinted>
  <dcterms:created xsi:type="dcterms:W3CDTF">2021-05-06T13:41:00Z</dcterms:created>
  <dcterms:modified xsi:type="dcterms:W3CDTF">2021-05-14T11:29:00Z</dcterms:modified>
</cp:coreProperties>
</file>