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88E" w:rsidRPr="0035388E" w:rsidRDefault="0035388E" w:rsidP="0035388E">
      <w:pPr>
        <w:shd w:val="clear" w:color="auto" w:fill="FFFFFF"/>
        <w:tabs>
          <w:tab w:val="left" w:pos="612"/>
        </w:tabs>
        <w:ind w:left="612"/>
        <w:jc w:val="center"/>
        <w:rPr>
          <w:b/>
          <w:sz w:val="28"/>
          <w:szCs w:val="28"/>
          <w:lang w:val="uk-UA"/>
        </w:rPr>
      </w:pPr>
      <w:r w:rsidRPr="0035388E">
        <w:rPr>
          <w:b/>
          <w:sz w:val="22"/>
          <w:szCs w:val="22"/>
          <w:lang w:val="uk-UA"/>
        </w:rPr>
        <w:t xml:space="preserve">       </w:t>
      </w:r>
      <w:r w:rsidRPr="0035388E">
        <w:rPr>
          <w:b/>
          <w:sz w:val="28"/>
          <w:szCs w:val="28"/>
          <w:lang w:val="uk-UA"/>
        </w:rPr>
        <w:t>Код ДК 021:2015 - 44530000-4 «Кріпильні деталі»</w:t>
      </w:r>
    </w:p>
    <w:p w:rsidR="0035388E" w:rsidRDefault="0035388E" w:rsidP="0035388E">
      <w:pPr>
        <w:jc w:val="center"/>
        <w:rPr>
          <w:b/>
          <w:sz w:val="28"/>
          <w:szCs w:val="28"/>
          <w:lang w:val="uk-UA"/>
        </w:rPr>
      </w:pPr>
      <w:r w:rsidRPr="0035388E">
        <w:rPr>
          <w:b/>
          <w:sz w:val="28"/>
          <w:szCs w:val="28"/>
          <w:lang w:val="uk-UA"/>
        </w:rPr>
        <w:t>(Шайба плоска ШП -1.3 для рейкових скріплень типу КБ (65х45х5 мм))</w:t>
      </w:r>
    </w:p>
    <w:p w:rsidR="00885175" w:rsidRPr="0035388E" w:rsidRDefault="00885175" w:rsidP="0035388E">
      <w:pPr>
        <w:jc w:val="center"/>
        <w:rPr>
          <w:b/>
          <w:lang w:val="uk-UA"/>
        </w:rPr>
      </w:pPr>
      <w:bookmarkStart w:id="0" w:name="_GoBack"/>
      <w:bookmarkEnd w:id="0"/>
    </w:p>
    <w:p w:rsidR="000259B5" w:rsidRDefault="00885175" w:rsidP="000259B5">
      <w:pPr>
        <w:rPr>
          <w:b/>
          <w:sz w:val="28"/>
          <w:szCs w:val="28"/>
          <w:u w:val="single"/>
          <w:lang w:val="uk-UA"/>
        </w:rPr>
      </w:pPr>
      <w:r>
        <w:rPr>
          <w:lang w:val="uk-UA"/>
        </w:rPr>
        <w:t xml:space="preserve">                                                                                                 </w:t>
      </w:r>
      <w:r w:rsidRPr="00885175">
        <w:rPr>
          <w:b/>
          <w:sz w:val="28"/>
          <w:szCs w:val="28"/>
          <w:lang w:val="uk-UA"/>
        </w:rPr>
        <w:t xml:space="preserve">Номер у </w:t>
      </w:r>
      <w:proofErr w:type="spellStart"/>
      <w:r w:rsidRPr="00885175">
        <w:rPr>
          <w:b/>
          <w:sz w:val="28"/>
          <w:szCs w:val="28"/>
          <w:lang w:val="uk-UA"/>
        </w:rPr>
        <w:t>Prozorro</w:t>
      </w:r>
      <w:proofErr w:type="spellEnd"/>
      <w:r w:rsidRPr="00885175">
        <w:rPr>
          <w:b/>
          <w:sz w:val="28"/>
          <w:szCs w:val="28"/>
          <w:lang w:val="uk-UA"/>
        </w:rPr>
        <w:t xml:space="preserve">      </w:t>
      </w:r>
      <w:r w:rsidRPr="00885175">
        <w:rPr>
          <w:b/>
          <w:sz w:val="28"/>
          <w:szCs w:val="28"/>
          <w:u w:val="single"/>
          <w:lang w:val="uk-UA"/>
        </w:rPr>
        <w:t>UA-2021-05-21-001919-a</w:t>
      </w:r>
    </w:p>
    <w:p w:rsidR="00885175" w:rsidRPr="00885175" w:rsidRDefault="00885175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35388E" w:rsidRPr="000259B5" w:rsidRDefault="0035388E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885175" w:rsidTr="0035388E"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35388E" w:rsidRPr="006213C9" w:rsidRDefault="0035388E" w:rsidP="0035388E">
            <w:pPr>
              <w:tabs>
                <w:tab w:val="left" w:pos="3021"/>
              </w:tabs>
              <w:ind w:firstLine="720"/>
              <w:rPr>
                <w:lang w:val="uk-UA"/>
              </w:rPr>
            </w:pPr>
            <w:r w:rsidRPr="006213C9">
              <w:rPr>
                <w:lang w:val="uk-UA"/>
              </w:rPr>
              <w:t>1. Конструкція та розміри</w:t>
            </w:r>
          </w:p>
          <w:p w:rsidR="0035388E" w:rsidRDefault="0035388E" w:rsidP="0035388E">
            <w:pPr>
              <w:ind w:firstLine="720"/>
              <w:jc w:val="both"/>
              <w:rPr>
                <w:lang w:val="uk-UA"/>
              </w:rPr>
            </w:pPr>
            <w:r>
              <w:rPr>
                <w:lang w:val="uk-UA"/>
              </w:rPr>
              <w:t>1.1 Конструкція та розміри шайб повинні відповідати вимогам, зазначеним на рисунку 1  та в таблиці 1.</w:t>
            </w:r>
          </w:p>
          <w:p w:rsidR="0035388E" w:rsidRDefault="0035388E" w:rsidP="0035388E">
            <w:pPr>
              <w:ind w:firstLine="720"/>
              <w:jc w:val="both"/>
              <w:rPr>
                <w:lang w:val="uk-UA"/>
              </w:rPr>
            </w:pPr>
          </w:p>
          <w:p w:rsidR="0035388E" w:rsidRDefault="0035388E" w:rsidP="0035388E">
            <w:pPr>
              <w:tabs>
                <w:tab w:val="left" w:pos="3021"/>
              </w:tabs>
              <w:jc w:val="center"/>
              <w:rPr>
                <w:b/>
                <w:lang w:val="uk-UA"/>
              </w:rPr>
            </w:pPr>
            <w:r>
              <w:rPr>
                <w:b/>
                <w:noProof/>
              </w:rPr>
              <w:drawing>
                <wp:inline distT="0" distB="0" distL="0" distR="0" wp14:anchorId="67A30089" wp14:editId="73587B62">
                  <wp:extent cx="2886075" cy="1917148"/>
                  <wp:effectExtent l="0" t="0" r="0" b="6985"/>
                  <wp:docPr id="1" name="Рисунок 1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48" t="24445" r="21074" b="457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5466" cy="1916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388E" w:rsidRDefault="0035388E" w:rsidP="0035388E">
            <w:pPr>
              <w:tabs>
                <w:tab w:val="left" w:pos="241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385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Рис</w:t>
            </w:r>
            <w:r>
              <w:rPr>
                <w:color w:val="000000"/>
                <w:lang w:val="uk-UA"/>
              </w:rPr>
              <w:t>. 1</w:t>
            </w:r>
            <w:r>
              <w:rPr>
                <w:color w:val="FF00FF"/>
                <w:lang w:val="uk-UA"/>
              </w:rPr>
              <w:t xml:space="preserve"> </w:t>
            </w:r>
            <w:r>
              <w:rPr>
                <w:lang w:val="uk-UA"/>
              </w:rPr>
              <w:t xml:space="preserve">– Шайба плоска типу ШП-1.3 </w:t>
            </w:r>
          </w:p>
          <w:p w:rsidR="0035388E" w:rsidRDefault="0035388E" w:rsidP="0035388E">
            <w:pPr>
              <w:spacing w:before="120" w:after="120"/>
              <w:ind w:firstLine="539"/>
              <w:jc w:val="center"/>
              <w:rPr>
                <w:lang w:val="uk-UA"/>
              </w:rPr>
            </w:pPr>
            <w:r>
              <w:rPr>
                <w:lang w:val="uk-UA"/>
              </w:rPr>
              <w:t>Т а б л и ц я 1 – Розміри і маса шайб</w:t>
            </w:r>
          </w:p>
          <w:tbl>
            <w:tblPr>
              <w:tblW w:w="6048" w:type="dxa"/>
              <w:jc w:val="center"/>
              <w:tblInd w:w="6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728"/>
              <w:gridCol w:w="1800"/>
              <w:gridCol w:w="900"/>
              <w:gridCol w:w="1620"/>
            </w:tblGrid>
            <w:tr w:rsidR="0035388E" w:rsidTr="00173CD3">
              <w:trPr>
                <w:trHeight w:val="336"/>
                <w:jc w:val="center"/>
              </w:trPr>
              <w:tc>
                <w:tcPr>
                  <w:tcW w:w="1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388E" w:rsidRDefault="0035388E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Познака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388E" w:rsidRDefault="0035388E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В, мм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388E" w:rsidRDefault="0035388E" w:rsidP="00173CD3">
                  <w:pPr>
                    <w:tabs>
                      <w:tab w:val="left" w:pos="2410"/>
                    </w:tabs>
                    <w:spacing w:after="120"/>
                    <w:ind w:left="98"/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S, мм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388E" w:rsidRDefault="0035388E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Маса, кг</w:t>
                  </w:r>
                </w:p>
              </w:tc>
            </w:tr>
            <w:tr w:rsidR="0035388E" w:rsidTr="00173CD3">
              <w:trPr>
                <w:jc w:val="center"/>
              </w:trPr>
              <w:tc>
                <w:tcPr>
                  <w:tcW w:w="1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5388E" w:rsidRDefault="0035388E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ШП-1.3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5388E" w:rsidRDefault="0035388E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45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5388E" w:rsidRDefault="0035388E" w:rsidP="00173CD3">
                  <w:pPr>
                    <w:tabs>
                      <w:tab w:val="left" w:pos="2410"/>
                    </w:tabs>
                    <w:spacing w:after="120"/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5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5388E" w:rsidRDefault="0035388E" w:rsidP="00173CD3">
                  <w:pPr>
                    <w:tabs>
                      <w:tab w:val="left" w:pos="2410"/>
                    </w:tabs>
                    <w:spacing w:after="120"/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0,087</w:t>
                  </w:r>
                </w:p>
              </w:tc>
            </w:tr>
          </w:tbl>
          <w:p w:rsidR="0035388E" w:rsidRDefault="0035388E" w:rsidP="0035388E">
            <w:pPr>
              <w:spacing w:before="120" w:after="120"/>
              <w:ind w:firstLine="851"/>
              <w:rPr>
                <w:b/>
                <w:lang w:val="uk-UA"/>
              </w:rPr>
            </w:pPr>
            <w:r>
              <w:rPr>
                <w:b/>
                <w:lang w:val="uk-UA"/>
              </w:rPr>
              <w:t>2. Технічні вимоги</w:t>
            </w:r>
          </w:p>
          <w:p w:rsidR="0035388E" w:rsidRDefault="0035388E" w:rsidP="0035388E">
            <w:pPr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2.1 Шайби виготовляють із гарячекатаних штаб згідно з ДСТУ 4747:2007.</w:t>
            </w:r>
          </w:p>
          <w:p w:rsidR="0035388E" w:rsidRDefault="0035388E" w:rsidP="0035388E">
            <w:pPr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2.2 Поверхня шайб повинна бути чиста, без тріщин, раковин, задирок, гострих кромок, надривів та іржі.</w:t>
            </w:r>
          </w:p>
          <w:p w:rsidR="0035388E" w:rsidRDefault="0035388E" w:rsidP="0035388E">
            <w:pPr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Допускаються дефекти на опорних поверхнях шайб: </w:t>
            </w:r>
            <w:proofErr w:type="spellStart"/>
            <w:r>
              <w:rPr>
                <w:lang w:val="uk-UA"/>
              </w:rPr>
              <w:t>ризки</w:t>
            </w:r>
            <w:proofErr w:type="spellEnd"/>
            <w:r>
              <w:rPr>
                <w:lang w:val="uk-UA"/>
              </w:rPr>
              <w:t xml:space="preserve"> довжиною не більше 5 мм, рябизна, зам’яті задирки та надриви металу на циліндричних і торцевих поверхнях. Глибина дефектів більше 0,5 мм не допускається.</w:t>
            </w:r>
          </w:p>
          <w:p w:rsidR="0035388E" w:rsidRDefault="0035388E" w:rsidP="0035388E">
            <w:pPr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2.3 Допуск зміщення центрального отвору відносно фіксуючих пазів – не більше 1 мм.</w:t>
            </w:r>
          </w:p>
          <w:p w:rsidR="0035388E" w:rsidRDefault="0035388E" w:rsidP="0035388E">
            <w:pPr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2.4 Виготовлення шайб без захисного покриття.</w:t>
            </w:r>
          </w:p>
          <w:p w:rsidR="0035388E" w:rsidRDefault="0035388E" w:rsidP="0035388E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</w:p>
          <w:p w:rsidR="0035388E" w:rsidRDefault="0035388E" w:rsidP="0035388E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35388E" w:rsidRDefault="0035388E" w:rsidP="0035388E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3. </w:t>
            </w:r>
            <w:r w:rsidRPr="004B36D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Умови пак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у</w:t>
            </w:r>
            <w:r w:rsidRPr="004B36D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вання</w:t>
            </w:r>
          </w:p>
          <w:p w:rsidR="0035388E" w:rsidRPr="003C427E" w:rsidRDefault="0035388E" w:rsidP="0035388E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35388E" w:rsidRDefault="0035388E" w:rsidP="0035388E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029B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3.1.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Шайби пакують у мішки поліпропіленові вагою не більше 25 кг, які потім вкладають на дерев’яні піддони, загальною масою не більше 1000 кг, або у дерев’яні тарні ящики.</w:t>
            </w:r>
          </w:p>
          <w:p w:rsidR="0035388E" w:rsidRDefault="0035388E" w:rsidP="0035388E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3.2 У пакувальне місце вкладається етикетка (або ярлик), яка містить наступні дані:</w:t>
            </w:r>
          </w:p>
          <w:p w:rsidR="0035388E" w:rsidRDefault="0035388E" w:rsidP="0035388E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- назву продукції та її умовну познаку</w:t>
            </w:r>
          </w:p>
          <w:p w:rsidR="0035388E" w:rsidRDefault="0035388E" w:rsidP="0035388E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- найменування виробника</w:t>
            </w:r>
          </w:p>
          <w:p w:rsidR="0035388E" w:rsidRDefault="0035388E" w:rsidP="0035388E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- рік, місяць і число виготовлення шайб</w:t>
            </w:r>
          </w:p>
          <w:p w:rsidR="000259B5" w:rsidRPr="002F391C" w:rsidRDefault="0035388E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- кількість шайб або їх масу нетто в партії</w:t>
            </w:r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5388E">
            <w:pPr>
              <w:ind w:right="34" w:firstLine="708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885175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Відповідно до НД виробника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F04A3C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360 000</w:t>
            </w:r>
            <w:r w:rsidR="0035388E" w:rsidRPr="0035388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,00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5388E"/>
    <w:rsid w:val="00671B8F"/>
    <w:rsid w:val="00885175"/>
    <w:rsid w:val="00950AB6"/>
    <w:rsid w:val="009718F3"/>
    <w:rsid w:val="009B1DFD"/>
    <w:rsid w:val="00A95920"/>
    <w:rsid w:val="00C140AE"/>
    <w:rsid w:val="00CB3832"/>
    <w:rsid w:val="00EA6244"/>
    <w:rsid w:val="00F04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2021-02-04T10:00:00Z</cp:lastPrinted>
  <dcterms:created xsi:type="dcterms:W3CDTF">2021-02-19T09:41:00Z</dcterms:created>
  <dcterms:modified xsi:type="dcterms:W3CDTF">2021-05-21T11:31:00Z</dcterms:modified>
</cp:coreProperties>
</file>