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D8C" w:rsidRDefault="00C37854" w:rsidP="00CF5D50">
      <w:pPr>
        <w:jc w:val="center"/>
        <w:rPr>
          <w:b/>
          <w:sz w:val="28"/>
          <w:szCs w:val="28"/>
          <w:lang w:val="uk-UA"/>
        </w:rPr>
      </w:pPr>
      <w:r w:rsidRPr="00C37854">
        <w:rPr>
          <w:b/>
          <w:sz w:val="28"/>
          <w:szCs w:val="28"/>
          <w:lang w:val="uk-UA"/>
        </w:rPr>
        <w:t>Код ДК 021-2015 – 15610000-7 Продукція борошномельно-круп'яної промисловості (Борошно та крупи)</w:t>
      </w:r>
      <w:r w:rsidR="007E4D8C">
        <w:rPr>
          <w:b/>
          <w:sz w:val="28"/>
          <w:szCs w:val="28"/>
          <w:lang w:val="uk-UA"/>
        </w:rPr>
        <w:t xml:space="preserve"> </w:t>
      </w:r>
    </w:p>
    <w:p w:rsidR="007E4D8C" w:rsidRDefault="007E4D8C" w:rsidP="00CF5D50">
      <w:pPr>
        <w:jc w:val="center"/>
        <w:rPr>
          <w:b/>
          <w:sz w:val="28"/>
          <w:szCs w:val="28"/>
          <w:lang w:val="uk-UA"/>
        </w:rPr>
      </w:pPr>
    </w:p>
    <w:p w:rsidR="000259B5" w:rsidRDefault="007E4D8C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7E4D8C">
        <w:rPr>
          <w:b/>
          <w:sz w:val="28"/>
          <w:szCs w:val="28"/>
        </w:rPr>
        <w:t xml:space="preserve">Номер у </w:t>
      </w:r>
      <w:proofErr w:type="spellStart"/>
      <w:r w:rsidRPr="007E4D8C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Pr="007E4D8C">
        <w:rPr>
          <w:b/>
          <w:sz w:val="28"/>
          <w:szCs w:val="28"/>
          <w:lang w:val="uk-UA"/>
        </w:rPr>
        <w:t xml:space="preserve">     </w:t>
      </w:r>
      <w:r w:rsidRPr="007E4D8C">
        <w:rPr>
          <w:b/>
          <w:sz w:val="28"/>
          <w:szCs w:val="28"/>
          <w:u w:val="single"/>
        </w:rPr>
        <w:t>UA-2021-05-25-010833-b</w:t>
      </w:r>
    </w:p>
    <w:p w:rsidR="007E4D8C" w:rsidRPr="007E4D8C" w:rsidRDefault="007E4D8C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E4D8C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Залишок терміну придатності на момент поставки продуктів повинен бути не менше 80% від терміну зберігання, який встановлений виробником відповідного товару. 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37854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, </w:t>
            </w:r>
            <w:proofErr w:type="spellStart"/>
            <w:r w:rsidRPr="00C37854">
              <w:rPr>
                <w:lang w:val="uk-UA"/>
              </w:rPr>
              <w:t>завантажувально</w:t>
            </w:r>
            <w:proofErr w:type="spellEnd"/>
            <w:r w:rsidRPr="00C37854">
              <w:rPr>
                <w:lang w:val="uk-UA"/>
              </w:rPr>
              <w:t xml:space="preserve"> </w:t>
            </w:r>
            <w:proofErr w:type="spellStart"/>
            <w:r w:rsidRPr="00C37854">
              <w:rPr>
                <w:lang w:val="uk-UA"/>
              </w:rPr>
              <w:t>-розвантажувальні</w:t>
            </w:r>
            <w:proofErr w:type="spellEnd"/>
            <w:r w:rsidRPr="00C37854">
              <w:rPr>
                <w:lang w:val="uk-UA"/>
              </w:rPr>
              <w:t xml:space="preserve"> роботи за рахунок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7701:2015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7697:2015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4254:2003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7700:2015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1055:2006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 7699:2015 або НТД виробника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1055:2006 або НТД виробника</w:t>
            </w:r>
          </w:p>
          <w:p w:rsidR="00A81198" w:rsidRPr="002F391C" w:rsidRDefault="00C37854" w:rsidP="00C37854">
            <w:pPr>
              <w:rPr>
                <w:sz w:val="22"/>
                <w:szCs w:val="22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>ДСТУ 1055:2006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C7C4A" w:rsidP="002C7C4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159 568,62</w:t>
            </w:r>
            <w:r w:rsidR="00C37854" w:rsidRPr="00C37854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грн. </w:t>
            </w:r>
            <w:r w:rsidR="00C37854" w:rsidRPr="00C37854">
              <w:rPr>
                <w:rFonts w:ascii="Times New Roman" w:hAnsi="Times New Roman"/>
                <w:b/>
                <w:color w:val="000000"/>
                <w:lang w:val="uk-UA"/>
              </w:rPr>
              <w:t>з ПДВ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B448E"/>
    <w:rsid w:val="002C7C4A"/>
    <w:rsid w:val="002E44CC"/>
    <w:rsid w:val="002F391C"/>
    <w:rsid w:val="003171D0"/>
    <w:rsid w:val="004B4160"/>
    <w:rsid w:val="005C7D5E"/>
    <w:rsid w:val="00646CC5"/>
    <w:rsid w:val="0067206B"/>
    <w:rsid w:val="006A06B1"/>
    <w:rsid w:val="00731425"/>
    <w:rsid w:val="007968EE"/>
    <w:rsid w:val="007E4D8C"/>
    <w:rsid w:val="008B2269"/>
    <w:rsid w:val="00950AB6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2021-03-09T12:39:00Z</cp:lastPrinted>
  <dcterms:created xsi:type="dcterms:W3CDTF">2021-03-09T12:39:00Z</dcterms:created>
  <dcterms:modified xsi:type="dcterms:W3CDTF">2021-05-25T13:01:00Z</dcterms:modified>
</cp:coreProperties>
</file>