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E60" w:rsidRDefault="00ED6E60" w:rsidP="006D40FA">
      <w:pPr>
        <w:jc w:val="center"/>
        <w:rPr>
          <w:b/>
          <w:sz w:val="28"/>
          <w:szCs w:val="28"/>
          <w:lang w:val="uk-UA"/>
        </w:rPr>
      </w:pPr>
    </w:p>
    <w:p w:rsidR="00ED6E60" w:rsidRDefault="00ED6E60" w:rsidP="006D40FA">
      <w:pPr>
        <w:jc w:val="center"/>
        <w:rPr>
          <w:b/>
          <w:sz w:val="28"/>
          <w:szCs w:val="28"/>
          <w:lang w:val="uk-UA"/>
        </w:rPr>
      </w:pPr>
    </w:p>
    <w:p w:rsidR="00ED6E60" w:rsidRDefault="00ED6E60" w:rsidP="006D40F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Інформація щодо процедури закупівлі </w:t>
      </w:r>
    </w:p>
    <w:p w:rsidR="00ED6E60" w:rsidRPr="00ED6E60" w:rsidRDefault="00ED6E60" w:rsidP="006D40F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 Постанови КМУ від 11.10.2016 №710 (із змінами)</w:t>
      </w:r>
    </w:p>
    <w:p w:rsidR="00ED6E60" w:rsidRDefault="00ED6E60" w:rsidP="006D40FA">
      <w:pPr>
        <w:jc w:val="center"/>
        <w:rPr>
          <w:b/>
          <w:sz w:val="28"/>
          <w:szCs w:val="28"/>
          <w:lang w:val="uk-UA"/>
        </w:rPr>
      </w:pPr>
    </w:p>
    <w:p w:rsidR="00E56A41" w:rsidRDefault="00E56A41" w:rsidP="00E56A41">
      <w:pPr>
        <w:tabs>
          <w:tab w:val="left" w:pos="8145"/>
          <w:tab w:val="right" w:pos="10063"/>
        </w:tabs>
        <w:jc w:val="center"/>
        <w:rPr>
          <w:lang w:val="uk-UA"/>
        </w:rPr>
      </w:pPr>
      <w:r>
        <w:rPr>
          <w:lang w:val="uk-UA"/>
        </w:rPr>
        <w:t>Послуги з капітального ремонту колісних пар</w:t>
      </w:r>
    </w:p>
    <w:p w:rsidR="00E56A41" w:rsidRPr="00A441CD" w:rsidRDefault="00E56A41" w:rsidP="00E56A41">
      <w:pPr>
        <w:tabs>
          <w:tab w:val="left" w:pos="8145"/>
          <w:tab w:val="right" w:pos="10063"/>
        </w:tabs>
        <w:jc w:val="center"/>
        <w:rPr>
          <w:lang w:val="uk-UA"/>
        </w:rPr>
      </w:pPr>
      <w:r>
        <w:rPr>
          <w:lang w:val="uk-UA"/>
        </w:rPr>
        <w:t>(</w:t>
      </w:r>
      <w:r w:rsidRPr="00A441CD">
        <w:rPr>
          <w:lang w:val="uk-UA"/>
        </w:rPr>
        <w:t>код ДК 021:2015 «50220000-3 Послуги з ремонту, технічного обслуговування залізничного транспорту і пов’язаного обладнання та супутні послуги»)</w:t>
      </w:r>
    </w:p>
    <w:p w:rsidR="006D40FA" w:rsidRPr="002A5FFF" w:rsidRDefault="00ED6E60" w:rsidP="006D40F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0259B5" w:rsidRPr="00042BA0" w:rsidRDefault="00ED6E60" w:rsidP="006D40FA">
      <w:pPr>
        <w:jc w:val="center"/>
        <w:rPr>
          <w:rFonts w:ascii="Times New Roman" w:hAnsi="Times New Roman"/>
          <w:sz w:val="28"/>
          <w:szCs w:val="28"/>
        </w:rPr>
      </w:pPr>
      <w:r w:rsidRPr="00507962">
        <w:rPr>
          <w:rFonts w:ascii="Times New Roman" w:hAnsi="Times New Roman"/>
          <w:b/>
        </w:rPr>
        <w:t xml:space="preserve">Номер </w:t>
      </w:r>
      <w:proofErr w:type="spellStart"/>
      <w:r w:rsidRPr="00507962">
        <w:rPr>
          <w:rFonts w:ascii="Times New Roman" w:hAnsi="Times New Roman"/>
          <w:b/>
        </w:rPr>
        <w:t>оголошення</w:t>
      </w:r>
      <w:proofErr w:type="spellEnd"/>
      <w:r w:rsidRPr="00507962">
        <w:rPr>
          <w:rFonts w:ascii="Times New Roman" w:hAnsi="Times New Roman"/>
          <w:b/>
        </w:rPr>
        <w:t xml:space="preserve"> про </w:t>
      </w:r>
      <w:proofErr w:type="spellStart"/>
      <w:r w:rsidRPr="00507962">
        <w:rPr>
          <w:rFonts w:ascii="Times New Roman" w:hAnsi="Times New Roman"/>
          <w:b/>
        </w:rPr>
        <w:t>проведення</w:t>
      </w:r>
      <w:proofErr w:type="spellEnd"/>
      <w:r w:rsidRPr="00507962">
        <w:rPr>
          <w:rFonts w:ascii="Times New Roman" w:hAnsi="Times New Roman"/>
          <w:b/>
        </w:rPr>
        <w:t xml:space="preserve"> </w:t>
      </w:r>
      <w:proofErr w:type="spellStart"/>
      <w:r w:rsidRPr="00507962">
        <w:rPr>
          <w:rFonts w:ascii="Times New Roman" w:hAnsi="Times New Roman"/>
          <w:b/>
        </w:rPr>
        <w:t>закупі</w:t>
      </w:r>
      <w:proofErr w:type="gramStart"/>
      <w:r w:rsidRPr="00507962">
        <w:rPr>
          <w:rFonts w:ascii="Times New Roman" w:hAnsi="Times New Roman"/>
          <w:b/>
        </w:rPr>
        <w:t>вл</w:t>
      </w:r>
      <w:proofErr w:type="gramEnd"/>
      <w:r w:rsidRPr="00507962">
        <w:rPr>
          <w:rFonts w:ascii="Times New Roman" w:hAnsi="Times New Roman"/>
          <w:b/>
        </w:rPr>
        <w:t>і</w:t>
      </w:r>
      <w:proofErr w:type="spellEnd"/>
      <w:r w:rsidRPr="00507962">
        <w:rPr>
          <w:rFonts w:ascii="Times New Roman" w:hAnsi="Times New Roman"/>
          <w:b/>
        </w:rPr>
        <w:t xml:space="preserve">, </w:t>
      </w:r>
      <w:proofErr w:type="spellStart"/>
      <w:r w:rsidRPr="00507962">
        <w:rPr>
          <w:rFonts w:ascii="Times New Roman" w:hAnsi="Times New Roman"/>
          <w:b/>
        </w:rPr>
        <w:t>присвоєний</w:t>
      </w:r>
      <w:proofErr w:type="spellEnd"/>
      <w:r w:rsidRPr="00507962">
        <w:rPr>
          <w:rFonts w:ascii="Times New Roman" w:hAnsi="Times New Roman"/>
          <w:b/>
        </w:rPr>
        <w:t xml:space="preserve">  </w:t>
      </w:r>
      <w:proofErr w:type="spellStart"/>
      <w:r w:rsidRPr="00507962">
        <w:rPr>
          <w:rFonts w:ascii="Times New Roman" w:hAnsi="Times New Roman"/>
          <w:b/>
        </w:rPr>
        <w:t>електронною</w:t>
      </w:r>
      <w:proofErr w:type="spellEnd"/>
      <w:r w:rsidRPr="00507962">
        <w:rPr>
          <w:rFonts w:ascii="Times New Roman" w:hAnsi="Times New Roman"/>
          <w:b/>
        </w:rPr>
        <w:t xml:space="preserve"> системою </w:t>
      </w:r>
      <w:proofErr w:type="spellStart"/>
      <w:r w:rsidRPr="00507962">
        <w:rPr>
          <w:rFonts w:ascii="Times New Roman" w:hAnsi="Times New Roman"/>
          <w:b/>
        </w:rPr>
        <w:t>закупівель</w:t>
      </w:r>
      <w:proofErr w:type="spellEnd"/>
      <w:r w:rsidRPr="00507962">
        <w:rPr>
          <w:rFonts w:ascii="Times New Roman" w:hAnsi="Times New Roman"/>
        </w:rPr>
        <w:t xml:space="preserve"> - № ЦБД UA-</w:t>
      </w:r>
      <w:r w:rsidR="00042BA0">
        <w:rPr>
          <w:rFonts w:ascii="Times New Roman" w:hAnsi="Times New Roman"/>
          <w:lang w:val="uk-UA"/>
        </w:rPr>
        <w:t>2021-06-18-002330-</w:t>
      </w:r>
      <w:r w:rsidR="00042BA0">
        <w:rPr>
          <w:rFonts w:ascii="Times New Roman" w:hAnsi="Times New Roman"/>
          <w:lang w:val="en-US"/>
        </w:rPr>
        <w:t>b</w:t>
      </w:r>
      <w:r w:rsidRPr="00507962">
        <w:rPr>
          <w:rFonts w:ascii="Times New Roman" w:hAnsi="Times New Roman"/>
        </w:rPr>
        <w:t xml:space="preserve">, на </w:t>
      </w:r>
      <w:proofErr w:type="spellStart"/>
      <w:r w:rsidRPr="00507962">
        <w:rPr>
          <w:rFonts w:ascii="Times New Roman" w:hAnsi="Times New Roman"/>
        </w:rPr>
        <w:t>електронному</w:t>
      </w:r>
      <w:proofErr w:type="spellEnd"/>
      <w:r w:rsidRPr="00507962">
        <w:rPr>
          <w:rFonts w:ascii="Times New Roman" w:hAnsi="Times New Roman"/>
        </w:rPr>
        <w:t xml:space="preserve"> торговому </w:t>
      </w:r>
      <w:proofErr w:type="spellStart"/>
      <w:r w:rsidRPr="00507962">
        <w:rPr>
          <w:rFonts w:ascii="Times New Roman" w:hAnsi="Times New Roman"/>
        </w:rPr>
        <w:t>майданчику</w:t>
      </w:r>
      <w:proofErr w:type="spellEnd"/>
      <w:r w:rsidRPr="00507962">
        <w:rPr>
          <w:rFonts w:ascii="Times New Roman" w:hAnsi="Times New Roman"/>
        </w:rPr>
        <w:t xml:space="preserve"> Smarttender.biz №</w:t>
      </w:r>
      <w:r w:rsidR="00042BA0">
        <w:rPr>
          <w:rFonts w:ascii="Times New Roman" w:hAnsi="Times New Roman"/>
          <w:lang w:val="uk-UA"/>
        </w:rPr>
        <w:t>12557436</w:t>
      </w:r>
      <w:bookmarkStart w:id="0" w:name="_GoBack"/>
      <w:bookmarkEnd w:id="0"/>
    </w:p>
    <w:p w:rsidR="000259B5" w:rsidRPr="00ED6E60" w:rsidRDefault="000259B5" w:rsidP="000259B5">
      <w:pPr>
        <w:rPr>
          <w:rFonts w:ascii="Times New Roman" w:hAnsi="Times New Roman"/>
          <w:sz w:val="28"/>
          <w:szCs w:val="28"/>
        </w:rPr>
      </w:pPr>
    </w:p>
    <w:p w:rsidR="00AA3715" w:rsidRPr="00ED6E60" w:rsidRDefault="00AA3715" w:rsidP="000259B5"/>
    <w:tbl>
      <w:tblPr>
        <w:tblStyle w:val="a4"/>
        <w:tblW w:w="15559" w:type="dxa"/>
        <w:tblLook w:val="04A0" w:firstRow="1" w:lastRow="0" w:firstColumn="1" w:lastColumn="0" w:noHBand="0" w:noVBand="1"/>
      </w:tblPr>
      <w:tblGrid>
        <w:gridCol w:w="10507"/>
        <w:gridCol w:w="5052"/>
      </w:tblGrid>
      <w:tr w:rsidR="000259B5" w:rsidTr="00455AED">
        <w:tc>
          <w:tcPr>
            <w:tcW w:w="10173" w:type="dxa"/>
          </w:tcPr>
          <w:p w:rsidR="000259B5" w:rsidRPr="000259B5" w:rsidRDefault="000259B5" w:rsidP="000259B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259B5">
              <w:rPr>
                <w:b/>
                <w:sz w:val="28"/>
                <w:szCs w:val="28"/>
                <w:lang w:val="uk-UA"/>
              </w:rPr>
              <w:t>Вимоги Тендерної документації</w:t>
            </w:r>
          </w:p>
        </w:tc>
        <w:tc>
          <w:tcPr>
            <w:tcW w:w="5386" w:type="dxa"/>
          </w:tcPr>
          <w:p w:rsidR="000259B5" w:rsidRDefault="006D40FA" w:rsidP="000259B5">
            <w:pPr>
              <w:jc w:val="center"/>
              <w:rPr>
                <w:lang w:val="uk-UA"/>
              </w:rPr>
            </w:pPr>
            <w:r w:rsidRPr="000259B5">
              <w:rPr>
                <w:b/>
                <w:sz w:val="28"/>
                <w:szCs w:val="28"/>
                <w:lang w:val="uk-UA"/>
              </w:rPr>
              <w:t>Обґрунтування</w:t>
            </w:r>
          </w:p>
        </w:tc>
      </w:tr>
      <w:tr w:rsidR="000259B5" w:rsidRPr="00E56A41" w:rsidTr="00A1445D">
        <w:trPr>
          <w:trHeight w:val="5387"/>
        </w:trPr>
        <w:tc>
          <w:tcPr>
            <w:tcW w:w="10173" w:type="dxa"/>
          </w:tcPr>
          <w:tbl>
            <w:tblPr>
              <w:tblpPr w:leftFromText="180" w:rightFromText="180" w:horzAnchor="margin" w:tblpY="900"/>
              <w:tblOverlap w:val="never"/>
              <w:tblW w:w="102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266"/>
              <w:gridCol w:w="3015"/>
            </w:tblGrid>
            <w:tr w:rsidR="00A1445D" w:rsidRPr="0027136C" w:rsidTr="00A1445D">
              <w:trPr>
                <w:cantSplit/>
                <w:trHeight w:val="219"/>
              </w:trPr>
              <w:tc>
                <w:tcPr>
                  <w:tcW w:w="7266" w:type="dxa"/>
                  <w:vAlign w:val="center"/>
                </w:tcPr>
                <w:p w:rsidR="00A1445D" w:rsidRPr="0027136C" w:rsidRDefault="00A1445D" w:rsidP="001B054C">
                  <w:pPr>
                    <w:spacing w:line="240" w:lineRule="atLeast"/>
                    <w:jc w:val="center"/>
                    <w:rPr>
                      <w:color w:val="000000"/>
                      <w:lang w:val="uk-UA"/>
                    </w:rPr>
                  </w:pPr>
                  <w:r w:rsidRPr="0027136C">
                    <w:rPr>
                      <w:color w:val="000000"/>
                      <w:lang w:val="uk-UA"/>
                    </w:rPr>
                    <w:t>Перелік послуг</w:t>
                  </w:r>
                </w:p>
              </w:tc>
              <w:tc>
                <w:tcPr>
                  <w:tcW w:w="3015" w:type="dxa"/>
                  <w:vAlign w:val="center"/>
                </w:tcPr>
                <w:p w:rsidR="00A1445D" w:rsidRPr="0027136C" w:rsidRDefault="00A1445D" w:rsidP="001B054C">
                  <w:pPr>
                    <w:spacing w:line="240" w:lineRule="atLeast"/>
                    <w:jc w:val="center"/>
                    <w:rPr>
                      <w:color w:val="000000"/>
                      <w:lang w:val="uk-UA"/>
                    </w:rPr>
                  </w:pPr>
                  <w:r w:rsidRPr="0027136C">
                    <w:rPr>
                      <w:color w:val="000000"/>
                      <w:lang w:val="uk-UA"/>
                    </w:rPr>
                    <w:t>Кількість</w:t>
                  </w:r>
                </w:p>
              </w:tc>
            </w:tr>
            <w:tr w:rsidR="00A1445D" w:rsidRPr="0027136C" w:rsidTr="00A1445D">
              <w:trPr>
                <w:trHeight w:hRule="exact" w:val="1202"/>
              </w:trPr>
              <w:tc>
                <w:tcPr>
                  <w:tcW w:w="7266" w:type="dxa"/>
                </w:tcPr>
                <w:p w:rsidR="00A1445D" w:rsidRPr="002F3DB8" w:rsidRDefault="00A1445D" w:rsidP="001B054C">
                  <w:pPr>
                    <w:jc w:val="both"/>
                    <w:rPr>
                      <w:iCs/>
                      <w:noProof/>
                      <w:lang w:eastAsia="en-US"/>
                    </w:rPr>
                  </w:pPr>
                  <w:r w:rsidRPr="00A010E4">
                    <w:rPr>
                      <w:lang w:val="uk-UA"/>
                    </w:rPr>
                    <w:t xml:space="preserve">Повне </w:t>
                  </w:r>
                  <w:proofErr w:type="spellStart"/>
                  <w:r w:rsidRPr="00A010E4">
                    <w:rPr>
                      <w:lang w:val="uk-UA"/>
                    </w:rPr>
                    <w:t>опосвідчення</w:t>
                  </w:r>
                  <w:proofErr w:type="spellEnd"/>
                  <w:r w:rsidRPr="00A010E4">
                    <w:rPr>
                      <w:lang w:val="uk-UA"/>
                    </w:rPr>
                    <w:t xml:space="preserve"> колісної пари з обточуванням, ревізією редуктора, ревізією букс з заміною </w:t>
                  </w:r>
                  <w:r w:rsidRPr="002F3DB8">
                    <w:t xml:space="preserve">4-х </w:t>
                  </w:r>
                  <w:proofErr w:type="spellStart"/>
                  <w:r w:rsidRPr="002F3DB8">
                    <w:t>буксових</w:t>
                  </w:r>
                  <w:proofErr w:type="spellEnd"/>
                  <w:r w:rsidRPr="002F3DB8">
                    <w:t xml:space="preserve"> </w:t>
                  </w:r>
                  <w:proofErr w:type="spellStart"/>
                  <w:r w:rsidRPr="002F3DB8">
                    <w:t>підшипників</w:t>
                  </w:r>
                  <w:proofErr w:type="spellEnd"/>
                  <w:r w:rsidRPr="002F3DB8">
                    <w:t xml:space="preserve"> і </w:t>
                  </w:r>
                  <w:proofErr w:type="spellStart"/>
                  <w:r w:rsidRPr="002F3DB8">
                    <w:t>редукторних</w:t>
                  </w:r>
                  <w:proofErr w:type="spellEnd"/>
                  <w:r w:rsidRPr="002F3DB8">
                    <w:t xml:space="preserve"> </w:t>
                  </w:r>
                  <w:proofErr w:type="spellStart"/>
                  <w:r w:rsidRPr="002F3DB8">
                    <w:t>підшипників</w:t>
                  </w:r>
                  <w:proofErr w:type="spellEnd"/>
                </w:p>
              </w:tc>
              <w:tc>
                <w:tcPr>
                  <w:tcW w:w="3015" w:type="dxa"/>
                  <w:vAlign w:val="center"/>
                </w:tcPr>
                <w:p w:rsidR="00A1445D" w:rsidRPr="0027136C" w:rsidRDefault="00A1445D" w:rsidP="001B054C">
                  <w:pPr>
                    <w:jc w:val="center"/>
                    <w:rPr>
                      <w:lang w:val="uk-UA"/>
                    </w:rPr>
                  </w:pPr>
                  <w:r w:rsidRPr="0027136C">
                    <w:rPr>
                      <w:lang w:val="uk-UA"/>
                    </w:rPr>
                    <w:t>7</w:t>
                  </w:r>
                </w:p>
              </w:tc>
            </w:tr>
            <w:tr w:rsidR="00A1445D" w:rsidRPr="0027136C" w:rsidTr="00A1445D">
              <w:trPr>
                <w:trHeight w:hRule="exact" w:val="1148"/>
              </w:trPr>
              <w:tc>
                <w:tcPr>
                  <w:tcW w:w="7266" w:type="dxa"/>
                  <w:vAlign w:val="center"/>
                </w:tcPr>
                <w:p w:rsidR="00A1445D" w:rsidRPr="002F3DB8" w:rsidRDefault="00A1445D" w:rsidP="001B054C">
                  <w:pPr>
                    <w:jc w:val="both"/>
                  </w:pPr>
                  <w:r w:rsidRPr="00AC1707">
                    <w:rPr>
                      <w:lang w:val="uk-UA"/>
                    </w:rPr>
                    <w:t xml:space="preserve">Повне </w:t>
                  </w:r>
                  <w:proofErr w:type="spellStart"/>
                  <w:r w:rsidRPr="00AC1707">
                    <w:rPr>
                      <w:lang w:val="uk-UA"/>
                    </w:rPr>
                    <w:t>опосвідчення</w:t>
                  </w:r>
                  <w:proofErr w:type="spellEnd"/>
                  <w:r w:rsidRPr="00AC1707">
                    <w:rPr>
                      <w:lang w:val="uk-UA"/>
                    </w:rPr>
                    <w:t xml:space="preserve"> колісної пари з заміною суцільнокатаних коліс, ревізією редуктора, ревізією букс з заміною </w:t>
                  </w:r>
                  <w:r w:rsidRPr="002F3DB8">
                    <w:t xml:space="preserve">2-х </w:t>
                  </w:r>
                  <w:proofErr w:type="spellStart"/>
                  <w:r w:rsidRPr="002F3DB8">
                    <w:t>осьових</w:t>
                  </w:r>
                  <w:proofErr w:type="spellEnd"/>
                  <w:r w:rsidRPr="002F3DB8">
                    <w:t xml:space="preserve">, 4-х </w:t>
                  </w:r>
                  <w:proofErr w:type="spellStart"/>
                  <w:r w:rsidRPr="002F3DB8">
                    <w:t>буксових</w:t>
                  </w:r>
                  <w:proofErr w:type="spellEnd"/>
                  <w:r w:rsidRPr="002F3DB8">
                    <w:t xml:space="preserve"> </w:t>
                  </w:r>
                  <w:proofErr w:type="spellStart"/>
                  <w:r w:rsidRPr="002F3DB8">
                    <w:t>підшипників</w:t>
                  </w:r>
                  <w:proofErr w:type="spellEnd"/>
                  <w:r w:rsidRPr="002F3DB8">
                    <w:t xml:space="preserve"> і </w:t>
                  </w:r>
                  <w:proofErr w:type="spellStart"/>
                  <w:r w:rsidRPr="002F3DB8">
                    <w:t>редукторних</w:t>
                  </w:r>
                  <w:proofErr w:type="spellEnd"/>
                  <w:r w:rsidRPr="002F3DB8">
                    <w:t xml:space="preserve"> </w:t>
                  </w:r>
                  <w:proofErr w:type="spellStart"/>
                  <w:r w:rsidRPr="002F3DB8">
                    <w:t>підшипників</w:t>
                  </w:r>
                  <w:proofErr w:type="spellEnd"/>
                </w:p>
              </w:tc>
              <w:tc>
                <w:tcPr>
                  <w:tcW w:w="3015" w:type="dxa"/>
                  <w:vAlign w:val="center"/>
                </w:tcPr>
                <w:p w:rsidR="00A1445D" w:rsidRPr="0027136C" w:rsidRDefault="00A1445D" w:rsidP="001B054C">
                  <w:pPr>
                    <w:jc w:val="center"/>
                    <w:rPr>
                      <w:lang w:val="uk-UA"/>
                    </w:rPr>
                  </w:pPr>
                  <w:r w:rsidRPr="0027136C">
                    <w:rPr>
                      <w:lang w:val="uk-UA"/>
                    </w:rPr>
                    <w:t>6</w:t>
                  </w:r>
                </w:p>
              </w:tc>
            </w:tr>
            <w:tr w:rsidR="00A1445D" w:rsidRPr="0027136C" w:rsidTr="00A1445D">
              <w:trPr>
                <w:trHeight w:hRule="exact" w:val="1406"/>
              </w:trPr>
              <w:tc>
                <w:tcPr>
                  <w:tcW w:w="7266" w:type="dxa"/>
                  <w:vAlign w:val="center"/>
                </w:tcPr>
                <w:p w:rsidR="00A1445D" w:rsidRPr="002F3DB8" w:rsidRDefault="00A1445D" w:rsidP="001B054C">
                  <w:pPr>
                    <w:jc w:val="both"/>
                  </w:pPr>
                  <w:r w:rsidRPr="00016AA4">
                    <w:rPr>
                      <w:lang w:val="uk-UA"/>
                    </w:rPr>
                    <w:t xml:space="preserve">Повне </w:t>
                  </w:r>
                  <w:proofErr w:type="spellStart"/>
                  <w:r w:rsidRPr="00016AA4">
                    <w:rPr>
                      <w:lang w:val="uk-UA"/>
                    </w:rPr>
                    <w:t>опосвідчення</w:t>
                  </w:r>
                  <w:proofErr w:type="spellEnd"/>
                  <w:r w:rsidRPr="00016AA4">
                    <w:rPr>
                      <w:lang w:val="uk-UA"/>
                    </w:rPr>
                    <w:t xml:space="preserve"> колісної пари із заміною суцільнокатаних коліс, з заміною осьової і провідної шестерень, ревізією редуктора, ревізією букс з заміною </w:t>
                  </w:r>
                  <w:r w:rsidRPr="002F3DB8">
                    <w:t xml:space="preserve">4-х </w:t>
                  </w:r>
                  <w:proofErr w:type="spellStart"/>
                  <w:r w:rsidRPr="002F3DB8">
                    <w:t>буксових</w:t>
                  </w:r>
                  <w:proofErr w:type="spellEnd"/>
                  <w:r w:rsidRPr="002F3DB8">
                    <w:t xml:space="preserve"> </w:t>
                  </w:r>
                  <w:proofErr w:type="spellStart"/>
                  <w:r w:rsidRPr="002F3DB8">
                    <w:t>підшипників</w:t>
                  </w:r>
                  <w:proofErr w:type="spellEnd"/>
                  <w:r w:rsidRPr="002F3DB8">
                    <w:t xml:space="preserve"> і </w:t>
                  </w:r>
                  <w:proofErr w:type="spellStart"/>
                  <w:r w:rsidRPr="002F3DB8">
                    <w:t>редукторних</w:t>
                  </w:r>
                  <w:proofErr w:type="spellEnd"/>
                  <w:r w:rsidRPr="002F3DB8">
                    <w:t xml:space="preserve"> </w:t>
                  </w:r>
                  <w:proofErr w:type="spellStart"/>
                  <w:r w:rsidRPr="002F3DB8">
                    <w:t>підшипників</w:t>
                  </w:r>
                  <w:proofErr w:type="spellEnd"/>
                </w:p>
              </w:tc>
              <w:tc>
                <w:tcPr>
                  <w:tcW w:w="3015" w:type="dxa"/>
                  <w:vAlign w:val="center"/>
                </w:tcPr>
                <w:p w:rsidR="00A1445D" w:rsidRPr="0027136C" w:rsidRDefault="00A1445D" w:rsidP="001B054C">
                  <w:pPr>
                    <w:jc w:val="center"/>
                    <w:rPr>
                      <w:lang w:val="uk-UA"/>
                    </w:rPr>
                  </w:pPr>
                  <w:r w:rsidRPr="0027136C">
                    <w:rPr>
                      <w:lang w:val="uk-UA"/>
                    </w:rPr>
                    <w:t>1</w:t>
                  </w:r>
                </w:p>
              </w:tc>
            </w:tr>
          </w:tbl>
          <w:p w:rsidR="006D40FA" w:rsidRPr="00A1445D" w:rsidRDefault="00A1445D" w:rsidP="00A1445D">
            <w:pPr>
              <w:rPr>
                <w:sz w:val="22"/>
                <w:szCs w:val="22"/>
                <w:u w:val="single"/>
                <w:lang w:val="uk-UA"/>
              </w:rPr>
            </w:pPr>
            <w:r w:rsidRPr="00A1445D">
              <w:rPr>
                <w:sz w:val="22"/>
                <w:szCs w:val="22"/>
                <w:u w:val="single"/>
                <w:lang w:val="uk-UA"/>
              </w:rPr>
              <w:t>Технічні характеристики</w:t>
            </w:r>
          </w:p>
        </w:tc>
        <w:tc>
          <w:tcPr>
            <w:tcW w:w="5386" w:type="dxa"/>
          </w:tcPr>
          <w:p w:rsidR="00A1445D" w:rsidRPr="00A441CD" w:rsidRDefault="00A1445D" w:rsidP="00A1445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Згідно з Інструкцією </w:t>
            </w:r>
            <w:r w:rsidRPr="00A441CD">
              <w:rPr>
                <w:lang w:val="uk-UA"/>
              </w:rPr>
              <w:t>ЦП-0184 «Інструкція з огляду, обстеження, ремонту і формування колісних пар спеціального рухомого складу», затверджена наказом Укрзалізниці від 24.12.2007 № 662-Ц.</w:t>
            </w:r>
          </w:p>
          <w:p w:rsidR="00A1445D" w:rsidRDefault="00A1445D" w:rsidP="00A1445D">
            <w:pPr>
              <w:pStyle w:val="a5"/>
              <w:numPr>
                <w:ilvl w:val="0"/>
                <w:numId w:val="3"/>
              </w:numPr>
              <w:jc w:val="both"/>
              <w:rPr>
                <w:lang w:val="uk-UA"/>
              </w:rPr>
            </w:pPr>
            <w:r w:rsidRPr="00A1445D">
              <w:rPr>
                <w:lang w:val="uk-UA"/>
              </w:rPr>
              <w:t>ЦП-0185 «Інструкція з ревізії й ремонту роликопідшипникових букс спеціального рухомого складу», затверджена наказом Укрзалізниці від 24.12.2007 № 622-Ц.</w:t>
            </w:r>
          </w:p>
          <w:p w:rsidR="00A1445D" w:rsidRPr="00A1445D" w:rsidRDefault="00A1445D" w:rsidP="00A1445D">
            <w:pPr>
              <w:pStyle w:val="a5"/>
              <w:numPr>
                <w:ilvl w:val="0"/>
                <w:numId w:val="3"/>
              </w:numPr>
              <w:jc w:val="both"/>
              <w:rPr>
                <w:lang w:val="uk-UA"/>
              </w:rPr>
            </w:pPr>
            <w:r w:rsidRPr="00A1445D">
              <w:rPr>
                <w:lang w:val="uk-UA"/>
              </w:rPr>
              <w:t>«Інструкція з технічного обслуговування та експлуатації ССРС на залізницях України», затверджена наказом Укрзалізниці від 03.04.2007 № 204-Ц.</w:t>
            </w:r>
          </w:p>
          <w:p w:rsidR="000259B5" w:rsidRPr="00A1445D" w:rsidRDefault="00A1445D" w:rsidP="00A1445D">
            <w:pPr>
              <w:pStyle w:val="a5"/>
              <w:numPr>
                <w:ilvl w:val="0"/>
                <w:numId w:val="3"/>
              </w:numPr>
              <w:jc w:val="both"/>
              <w:rPr>
                <w:lang w:val="uk-UA"/>
              </w:rPr>
            </w:pPr>
            <w:r w:rsidRPr="00A1445D">
              <w:rPr>
                <w:lang w:val="uk-UA"/>
              </w:rPr>
              <w:t xml:space="preserve">ЦЕ-0028 «Керівництво з капітального ремонту ССРС АДМ», </w:t>
            </w:r>
            <w:r w:rsidRPr="00A1445D">
              <w:rPr>
                <w:rFonts w:eastAsia="Calibri"/>
                <w:lang w:val="uk-UA"/>
              </w:rPr>
              <w:t>затверджене наказом Укрзалізниці від 22.12.2008 № 552-Ц.</w:t>
            </w:r>
          </w:p>
        </w:tc>
      </w:tr>
      <w:tr w:rsidR="000259B5" w:rsidRPr="00E56A41" w:rsidTr="00455AED">
        <w:tc>
          <w:tcPr>
            <w:tcW w:w="10173" w:type="dxa"/>
          </w:tcPr>
          <w:p w:rsidR="000259B5" w:rsidRDefault="000259B5" w:rsidP="000259B5">
            <w:pPr>
              <w:rPr>
                <w:sz w:val="22"/>
                <w:szCs w:val="22"/>
                <w:u w:val="single"/>
                <w:lang w:val="uk-UA"/>
              </w:rPr>
            </w:pPr>
            <w:r w:rsidRPr="002F391C">
              <w:rPr>
                <w:sz w:val="22"/>
                <w:szCs w:val="22"/>
                <w:u w:val="single"/>
                <w:lang w:val="uk-UA"/>
              </w:rPr>
              <w:t>Якісні характеристики</w:t>
            </w:r>
          </w:p>
          <w:p w:rsidR="00A1445D" w:rsidRPr="002F391C" w:rsidRDefault="00A1445D" w:rsidP="000259B5">
            <w:pPr>
              <w:rPr>
                <w:sz w:val="22"/>
                <w:szCs w:val="22"/>
                <w:u w:val="single"/>
                <w:lang w:val="uk-UA"/>
              </w:rPr>
            </w:pPr>
            <w:r>
              <w:rPr>
                <w:sz w:val="22"/>
                <w:szCs w:val="22"/>
                <w:u w:val="single"/>
                <w:lang w:val="uk-UA"/>
              </w:rPr>
              <w:t>Відповідно до вимог:</w:t>
            </w:r>
          </w:p>
          <w:p w:rsidR="00A1445D" w:rsidRPr="00A1445D" w:rsidRDefault="00A1445D" w:rsidP="00A1445D">
            <w:pPr>
              <w:pStyle w:val="a5"/>
              <w:numPr>
                <w:ilvl w:val="0"/>
                <w:numId w:val="3"/>
              </w:numPr>
              <w:jc w:val="both"/>
              <w:rPr>
                <w:lang w:val="uk-UA"/>
              </w:rPr>
            </w:pPr>
            <w:r w:rsidRPr="00A1445D">
              <w:rPr>
                <w:lang w:val="uk-UA"/>
              </w:rPr>
              <w:t>ЦП-0184 «Інструкція з огляду, обстеження, ремонту і формування колісних пар спеціального рухомого складу», затверджена наказом Укрзалізниці від 24.12.2007 № 662-Ц.</w:t>
            </w:r>
          </w:p>
          <w:p w:rsidR="00A1445D" w:rsidRDefault="00A1445D" w:rsidP="00A1445D">
            <w:pPr>
              <w:pStyle w:val="a5"/>
              <w:numPr>
                <w:ilvl w:val="0"/>
                <w:numId w:val="3"/>
              </w:numPr>
              <w:jc w:val="both"/>
              <w:rPr>
                <w:lang w:val="uk-UA"/>
              </w:rPr>
            </w:pPr>
            <w:r w:rsidRPr="00A1445D">
              <w:rPr>
                <w:lang w:val="uk-UA"/>
              </w:rPr>
              <w:t xml:space="preserve">ЦП-0185 «Інструкція з ревізії й ремонту роликопідшипникових букс спеціального рухомого </w:t>
            </w:r>
            <w:r w:rsidRPr="00A1445D">
              <w:rPr>
                <w:lang w:val="uk-UA"/>
              </w:rPr>
              <w:lastRenderedPageBreak/>
              <w:t>складу», затверджена наказом Укрзалізниці від 24.12.2007 № 622-Ц.</w:t>
            </w:r>
          </w:p>
          <w:p w:rsidR="00A1445D" w:rsidRPr="00A1445D" w:rsidRDefault="00A1445D" w:rsidP="00A1445D">
            <w:pPr>
              <w:pStyle w:val="a5"/>
              <w:numPr>
                <w:ilvl w:val="0"/>
                <w:numId w:val="3"/>
              </w:numPr>
              <w:jc w:val="both"/>
              <w:rPr>
                <w:lang w:val="uk-UA"/>
              </w:rPr>
            </w:pPr>
            <w:r w:rsidRPr="00A1445D">
              <w:rPr>
                <w:lang w:val="uk-UA"/>
              </w:rPr>
              <w:t>«Інструкція з технічного обслуговування та експлуатації ССРС на залізницях України», затверджена наказом Укрзалізниці від 03.04.2007 № 204-Ц.</w:t>
            </w:r>
          </w:p>
          <w:p w:rsidR="00EA6244" w:rsidRPr="00A1445D" w:rsidRDefault="00A1445D" w:rsidP="00A1445D">
            <w:pPr>
              <w:pStyle w:val="a5"/>
              <w:numPr>
                <w:ilvl w:val="0"/>
                <w:numId w:val="3"/>
              </w:numPr>
              <w:rPr>
                <w:sz w:val="22"/>
                <w:szCs w:val="22"/>
                <w:u w:val="single"/>
                <w:lang w:val="uk-UA"/>
              </w:rPr>
            </w:pPr>
            <w:r w:rsidRPr="00A1445D">
              <w:rPr>
                <w:lang w:val="uk-UA"/>
              </w:rPr>
              <w:t xml:space="preserve">ЦЕ-0028 «Керівництво з капітального ремонту ССРС АДМ», </w:t>
            </w:r>
            <w:r w:rsidRPr="00A1445D">
              <w:rPr>
                <w:rFonts w:eastAsia="Calibri"/>
                <w:lang w:val="uk-UA"/>
              </w:rPr>
              <w:t>затверджене наказом Укрзалізниці від 22.12.2008 № 552-Ц.</w:t>
            </w:r>
          </w:p>
          <w:p w:rsidR="00A1445D" w:rsidRDefault="00A1445D" w:rsidP="000259B5">
            <w:pPr>
              <w:rPr>
                <w:sz w:val="22"/>
                <w:szCs w:val="22"/>
                <w:u w:val="single"/>
                <w:lang w:val="uk-UA"/>
              </w:rPr>
            </w:pPr>
          </w:p>
          <w:p w:rsidR="00A1445D" w:rsidRDefault="00A1445D" w:rsidP="000259B5">
            <w:pPr>
              <w:rPr>
                <w:sz w:val="22"/>
                <w:szCs w:val="22"/>
                <w:u w:val="single"/>
                <w:lang w:val="uk-UA"/>
              </w:rPr>
            </w:pPr>
          </w:p>
          <w:p w:rsidR="00A1445D" w:rsidRDefault="00A1445D" w:rsidP="000259B5">
            <w:pPr>
              <w:rPr>
                <w:sz w:val="22"/>
                <w:szCs w:val="22"/>
                <w:u w:val="single"/>
                <w:lang w:val="uk-UA"/>
              </w:rPr>
            </w:pPr>
          </w:p>
          <w:p w:rsidR="00A1445D" w:rsidRDefault="00A1445D" w:rsidP="000259B5">
            <w:pPr>
              <w:rPr>
                <w:sz w:val="22"/>
                <w:szCs w:val="22"/>
                <w:u w:val="single"/>
                <w:lang w:val="uk-UA"/>
              </w:rPr>
            </w:pPr>
          </w:p>
          <w:p w:rsidR="00A1445D" w:rsidRPr="002F391C" w:rsidRDefault="00A1445D" w:rsidP="000259B5">
            <w:pPr>
              <w:rPr>
                <w:sz w:val="22"/>
                <w:szCs w:val="22"/>
                <w:u w:val="single"/>
                <w:lang w:val="uk-UA"/>
              </w:rPr>
            </w:pPr>
          </w:p>
          <w:p w:rsidR="00EA6244" w:rsidRPr="002F391C" w:rsidRDefault="00EA6244" w:rsidP="006D40F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386" w:type="dxa"/>
          </w:tcPr>
          <w:p w:rsidR="00A1445D" w:rsidRPr="00A441CD" w:rsidRDefault="00A1445D" w:rsidP="00A1445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Згідно з Інструкцією </w:t>
            </w:r>
            <w:r w:rsidRPr="00A441CD">
              <w:rPr>
                <w:lang w:val="uk-UA"/>
              </w:rPr>
              <w:t>ЦП-0184 «Інструкція з огляду, обстеження, ремонту і формування колісних пар спеціального рухомого складу», затверджена наказом Укрзалізниці від 24.12.2007 № 662-Ц.</w:t>
            </w:r>
          </w:p>
          <w:p w:rsidR="00A1445D" w:rsidRDefault="00A1445D" w:rsidP="00A1445D">
            <w:pPr>
              <w:pStyle w:val="a5"/>
              <w:numPr>
                <w:ilvl w:val="0"/>
                <w:numId w:val="3"/>
              </w:numPr>
              <w:jc w:val="both"/>
              <w:rPr>
                <w:lang w:val="uk-UA"/>
              </w:rPr>
            </w:pPr>
            <w:r w:rsidRPr="00A1445D">
              <w:rPr>
                <w:lang w:val="uk-UA"/>
              </w:rPr>
              <w:lastRenderedPageBreak/>
              <w:t>ЦП-0185 «Інструкція з ревізії й ремонту роликопідшипникових букс спеціального рухомого складу», затверджена наказом Укрзалізниці від 24.12.2007 № 622-Ц.</w:t>
            </w:r>
          </w:p>
          <w:p w:rsidR="00A1445D" w:rsidRPr="00A1445D" w:rsidRDefault="00A1445D" w:rsidP="00A1445D">
            <w:pPr>
              <w:pStyle w:val="a5"/>
              <w:numPr>
                <w:ilvl w:val="0"/>
                <w:numId w:val="3"/>
              </w:numPr>
              <w:jc w:val="both"/>
              <w:rPr>
                <w:lang w:val="uk-UA"/>
              </w:rPr>
            </w:pPr>
            <w:r w:rsidRPr="00A1445D">
              <w:rPr>
                <w:lang w:val="uk-UA"/>
              </w:rPr>
              <w:t>«Інструкція з технічного обслуговування та експлуатації ССРС на залізницях України», затверджена наказом Укрзалізниці від 03.04.2007 № 204-Ц.</w:t>
            </w:r>
          </w:p>
          <w:p w:rsidR="00EA6244" w:rsidRPr="002F391C" w:rsidRDefault="00A1445D" w:rsidP="00A1445D">
            <w:pPr>
              <w:jc w:val="both"/>
              <w:rPr>
                <w:sz w:val="22"/>
                <w:szCs w:val="22"/>
                <w:lang w:val="uk-UA"/>
              </w:rPr>
            </w:pPr>
            <w:r w:rsidRPr="00A1445D">
              <w:rPr>
                <w:lang w:val="uk-UA"/>
              </w:rPr>
              <w:t xml:space="preserve">ЦЕ-0028 «Керівництво з капітального ремонту ССРС АДМ», </w:t>
            </w:r>
            <w:r w:rsidRPr="00A1445D">
              <w:rPr>
                <w:rFonts w:eastAsia="Calibri"/>
                <w:lang w:val="uk-UA"/>
              </w:rPr>
              <w:t>затверджене наказом Укрзалізниці від 22.12.2008 № 552-Ц.</w:t>
            </w:r>
          </w:p>
        </w:tc>
      </w:tr>
      <w:tr w:rsidR="000259B5" w:rsidRPr="002F391C" w:rsidTr="00455AED">
        <w:tc>
          <w:tcPr>
            <w:tcW w:w="10173" w:type="dxa"/>
          </w:tcPr>
          <w:p w:rsidR="000259B5" w:rsidRPr="002F391C" w:rsidRDefault="00EA6244" w:rsidP="000259B5">
            <w:pPr>
              <w:rPr>
                <w:sz w:val="22"/>
                <w:szCs w:val="22"/>
                <w:u w:val="single"/>
                <w:lang w:val="uk-UA"/>
              </w:rPr>
            </w:pPr>
            <w:r w:rsidRPr="002F391C">
              <w:rPr>
                <w:sz w:val="22"/>
                <w:szCs w:val="22"/>
                <w:u w:val="single"/>
                <w:lang w:val="uk-UA"/>
              </w:rPr>
              <w:lastRenderedPageBreak/>
              <w:t>Очікувана вартість</w:t>
            </w:r>
          </w:p>
          <w:p w:rsidR="00EA6244" w:rsidRPr="002F391C" w:rsidRDefault="00BE6690" w:rsidP="000259B5">
            <w:pPr>
              <w:rPr>
                <w:sz w:val="22"/>
                <w:szCs w:val="22"/>
                <w:u w:val="single"/>
                <w:lang w:val="uk-UA"/>
              </w:rPr>
            </w:pPr>
            <w:r w:rsidRPr="00A45AAD">
              <w:rPr>
                <w:rFonts w:ascii="Times New Roman" w:hAnsi="Times New Roman"/>
                <w:noProof/>
                <w:lang w:val="uk-UA"/>
              </w:rPr>
              <w:t>4305108,00</w:t>
            </w:r>
            <w:r>
              <w:rPr>
                <w:rFonts w:ascii="Times New Roman" w:hAnsi="Times New Roman"/>
                <w:noProof/>
                <w:lang w:val="uk-UA"/>
              </w:rPr>
              <w:t xml:space="preserve"> з ПДВ</w:t>
            </w:r>
          </w:p>
          <w:p w:rsidR="00EA6244" w:rsidRPr="002F391C" w:rsidRDefault="00EA6244" w:rsidP="000259B5">
            <w:pPr>
              <w:rPr>
                <w:sz w:val="22"/>
                <w:szCs w:val="22"/>
                <w:lang w:val="uk-UA"/>
              </w:rPr>
            </w:pPr>
          </w:p>
          <w:p w:rsidR="00EA6244" w:rsidRPr="002F391C" w:rsidRDefault="00EA6244" w:rsidP="000259B5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386" w:type="dxa"/>
          </w:tcPr>
          <w:p w:rsidR="000259B5" w:rsidRPr="002F391C" w:rsidRDefault="00EA6244" w:rsidP="00455AED">
            <w:pPr>
              <w:jc w:val="both"/>
              <w:rPr>
                <w:sz w:val="22"/>
                <w:szCs w:val="22"/>
                <w:lang w:val="uk-UA"/>
              </w:rPr>
            </w:pPr>
            <w:r w:rsidRPr="002F391C">
              <w:rPr>
                <w:sz w:val="22"/>
                <w:szCs w:val="22"/>
                <w:lang w:val="uk-UA"/>
              </w:rPr>
              <w:t>За результатами маркетингового дослідження ринку, вартісних показників останньої закупівлі та на виконання вимог наказу від 26.02.2016 № 107 Ц</w:t>
            </w:r>
          </w:p>
        </w:tc>
      </w:tr>
    </w:tbl>
    <w:p w:rsidR="000259B5" w:rsidRDefault="000259B5" w:rsidP="000259B5">
      <w:pPr>
        <w:rPr>
          <w:sz w:val="22"/>
          <w:szCs w:val="22"/>
          <w:lang w:val="uk-UA"/>
        </w:rPr>
      </w:pPr>
    </w:p>
    <w:p w:rsidR="006D40FA" w:rsidRDefault="006D40FA" w:rsidP="000259B5">
      <w:pPr>
        <w:rPr>
          <w:sz w:val="22"/>
          <w:szCs w:val="22"/>
          <w:lang w:val="uk-UA"/>
        </w:rPr>
      </w:pPr>
    </w:p>
    <w:p w:rsidR="00BE6690" w:rsidRDefault="00BE6690" w:rsidP="000259B5">
      <w:pPr>
        <w:rPr>
          <w:sz w:val="22"/>
          <w:szCs w:val="22"/>
          <w:lang w:val="uk-UA"/>
        </w:rPr>
      </w:pPr>
    </w:p>
    <w:p w:rsidR="00BE6690" w:rsidRDefault="00BE6690" w:rsidP="000259B5">
      <w:pPr>
        <w:rPr>
          <w:sz w:val="22"/>
          <w:szCs w:val="22"/>
          <w:lang w:val="uk-UA"/>
        </w:rPr>
      </w:pPr>
    </w:p>
    <w:p w:rsidR="00BE6690" w:rsidRDefault="00BE6690" w:rsidP="000259B5">
      <w:pPr>
        <w:rPr>
          <w:sz w:val="22"/>
          <w:szCs w:val="22"/>
          <w:lang w:val="uk-UA"/>
        </w:rPr>
      </w:pPr>
    </w:p>
    <w:p w:rsidR="006D40FA" w:rsidRDefault="006D40FA" w:rsidP="00BE6690">
      <w:pPr>
        <w:ind w:firstLine="708"/>
        <w:rPr>
          <w:sz w:val="22"/>
          <w:szCs w:val="22"/>
          <w:lang w:val="uk-UA"/>
        </w:rPr>
      </w:pPr>
    </w:p>
    <w:sectPr w:rsidR="006D40FA" w:rsidSect="006D40FA">
      <w:pgSz w:w="16838" w:h="11906" w:orient="landscape"/>
      <w:pgMar w:top="426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7C5C"/>
    <w:multiLevelType w:val="hybridMultilevel"/>
    <w:tmpl w:val="09B0E65C"/>
    <w:lvl w:ilvl="0" w:tplc="D2AA4B8E">
      <w:start w:val="18"/>
      <w:numFmt w:val="bullet"/>
      <w:lvlText w:val="-"/>
      <w:lvlJc w:val="left"/>
      <w:pPr>
        <w:ind w:left="720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E87DA5"/>
    <w:multiLevelType w:val="hybridMultilevel"/>
    <w:tmpl w:val="18F6EAD0"/>
    <w:lvl w:ilvl="0" w:tplc="99C21684">
      <w:start w:val="18"/>
      <w:numFmt w:val="bullet"/>
      <w:lvlText w:val="-"/>
      <w:lvlJc w:val="left"/>
      <w:pPr>
        <w:ind w:left="720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F03CFE"/>
    <w:multiLevelType w:val="hybridMultilevel"/>
    <w:tmpl w:val="5C36137A"/>
    <w:lvl w:ilvl="0" w:tplc="B14C3722">
      <w:start w:val="18"/>
      <w:numFmt w:val="bullet"/>
      <w:lvlText w:val="-"/>
      <w:lvlJc w:val="left"/>
      <w:pPr>
        <w:ind w:left="720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9B5"/>
    <w:rsid w:val="000259B5"/>
    <w:rsid w:val="0002750A"/>
    <w:rsid w:val="00042BA0"/>
    <w:rsid w:val="000E2A42"/>
    <w:rsid w:val="002A5FFF"/>
    <w:rsid w:val="002F391C"/>
    <w:rsid w:val="00455AED"/>
    <w:rsid w:val="005A1673"/>
    <w:rsid w:val="006D40FA"/>
    <w:rsid w:val="00950AB6"/>
    <w:rsid w:val="00A1445D"/>
    <w:rsid w:val="00AA3715"/>
    <w:rsid w:val="00BE6690"/>
    <w:rsid w:val="00C82B5C"/>
    <w:rsid w:val="00E56A41"/>
    <w:rsid w:val="00EA2219"/>
    <w:rsid w:val="00EA6244"/>
    <w:rsid w:val="00ED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B5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59B5"/>
    <w:rPr>
      <w:color w:val="0000FF"/>
      <w:u w:val="single"/>
    </w:rPr>
  </w:style>
  <w:style w:type="table" w:styleId="a4">
    <w:name w:val="Table Grid"/>
    <w:basedOn w:val="a1"/>
    <w:uiPriority w:val="59"/>
    <w:rsid w:val="00025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144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B5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59B5"/>
    <w:rPr>
      <w:color w:val="0000FF"/>
      <w:u w:val="single"/>
    </w:rPr>
  </w:style>
  <w:style w:type="table" w:styleId="a4">
    <w:name w:val="Table Grid"/>
    <w:basedOn w:val="a1"/>
    <w:uiPriority w:val="59"/>
    <w:rsid w:val="00025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14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1970</Words>
  <Characters>1123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ARTLINE</Company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V.Gubarenko</dc:creator>
  <cp:lastModifiedBy>nvtz</cp:lastModifiedBy>
  <cp:revision>7</cp:revision>
  <cp:lastPrinted>2021-02-04T11:29:00Z</cp:lastPrinted>
  <dcterms:created xsi:type="dcterms:W3CDTF">2021-02-17T07:15:00Z</dcterms:created>
  <dcterms:modified xsi:type="dcterms:W3CDTF">2021-06-22T08:52:00Z</dcterms:modified>
</cp:coreProperties>
</file>