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6" w:rsidRDefault="00E66266" w:rsidP="00664C5F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5F681B" w:rsidRDefault="000259B5" w:rsidP="00BF701F">
      <w:pPr>
        <w:tabs>
          <w:tab w:val="left" w:pos="709"/>
        </w:tabs>
        <w:jc w:val="center"/>
        <w:rPr>
          <w:rFonts w:ascii="Times New Roman" w:hAnsi="Times New Roman"/>
          <w:b/>
          <w:color w:val="0033CC"/>
          <w:sz w:val="28"/>
          <w:szCs w:val="28"/>
          <w:lang w:val="uk-UA"/>
        </w:rPr>
      </w:pPr>
      <w:r w:rsidRPr="00BF701F">
        <w:rPr>
          <w:rFonts w:ascii="Times New Roman" w:hAnsi="Times New Roman"/>
          <w:b/>
          <w:sz w:val="28"/>
          <w:szCs w:val="28"/>
          <w:lang w:val="uk-UA"/>
        </w:rPr>
        <w:t xml:space="preserve">ДК 021:2015 - </w:t>
      </w:r>
      <w:r w:rsidR="00BF701F" w:rsidRPr="00BF701F">
        <w:rPr>
          <w:rFonts w:ascii="Times New Roman" w:hAnsi="Times New Roman"/>
          <w:b/>
          <w:color w:val="0033CC"/>
          <w:sz w:val="28"/>
          <w:szCs w:val="28"/>
          <w:lang w:val="uk-UA"/>
        </w:rPr>
        <w:t xml:space="preserve">39550000-2 </w:t>
      </w:r>
      <w:r w:rsidR="00BF701F" w:rsidRPr="00BF701F">
        <w:rPr>
          <w:rFonts w:ascii="Times New Roman" w:hAnsi="Times New Roman"/>
          <w:b/>
          <w:sz w:val="28"/>
          <w:szCs w:val="28"/>
          <w:lang w:val="uk-UA"/>
        </w:rPr>
        <w:t>"</w:t>
      </w:r>
      <w:r w:rsidR="00BF701F" w:rsidRPr="00BF701F">
        <w:rPr>
          <w:rFonts w:ascii="Times New Roman" w:hAnsi="Times New Roman"/>
          <w:b/>
          <w:color w:val="0033CC"/>
          <w:sz w:val="28"/>
          <w:szCs w:val="28"/>
          <w:lang w:val="uk-UA"/>
        </w:rPr>
        <w:t>Вироби з нетканих матеріалів</w:t>
      </w:r>
      <w:r w:rsidR="00BF701F" w:rsidRPr="00BF701F">
        <w:rPr>
          <w:rFonts w:ascii="Times New Roman" w:hAnsi="Times New Roman"/>
          <w:b/>
          <w:sz w:val="28"/>
          <w:szCs w:val="28"/>
          <w:lang w:val="uk-UA"/>
        </w:rPr>
        <w:t>"</w:t>
      </w:r>
      <w:r w:rsidR="00BF701F" w:rsidRPr="00BF701F">
        <w:rPr>
          <w:rFonts w:ascii="Times New Roman" w:hAnsi="Times New Roman"/>
          <w:b/>
          <w:color w:val="0033CC"/>
          <w:sz w:val="28"/>
          <w:szCs w:val="28"/>
          <w:lang w:val="uk-UA"/>
        </w:rPr>
        <w:t xml:space="preserve"> (</w:t>
      </w:r>
      <w:r w:rsidR="00BF701F" w:rsidRPr="00BF701F">
        <w:rPr>
          <w:rFonts w:ascii="Times New Roman" w:hAnsi="Times New Roman"/>
          <w:b/>
          <w:sz w:val="28"/>
          <w:szCs w:val="28"/>
          <w:lang w:val="uk-UA"/>
        </w:rPr>
        <w:t>"</w:t>
      </w:r>
      <w:r w:rsidR="00BF701F" w:rsidRPr="00BF701F">
        <w:rPr>
          <w:rFonts w:ascii="Times New Roman" w:hAnsi="Times New Roman"/>
          <w:b/>
          <w:color w:val="0033CC"/>
          <w:sz w:val="28"/>
          <w:szCs w:val="28"/>
          <w:lang w:val="uk-UA"/>
        </w:rPr>
        <w:t>Гніт</w:t>
      </w:r>
      <w:r w:rsidR="00BF701F" w:rsidRPr="00BF701F">
        <w:rPr>
          <w:rFonts w:ascii="Times New Roman" w:hAnsi="Times New Roman"/>
          <w:b/>
          <w:sz w:val="28"/>
          <w:szCs w:val="28"/>
          <w:lang w:val="uk-UA"/>
        </w:rPr>
        <w:t>"</w:t>
      </w:r>
      <w:r w:rsidR="00BF701F" w:rsidRPr="00BF701F">
        <w:rPr>
          <w:rFonts w:ascii="Times New Roman" w:hAnsi="Times New Roman"/>
          <w:b/>
          <w:color w:val="0033CC"/>
          <w:sz w:val="28"/>
          <w:szCs w:val="28"/>
          <w:lang w:val="uk-UA"/>
        </w:rPr>
        <w:t xml:space="preserve">  стрічка)      </w:t>
      </w:r>
    </w:p>
    <w:p w:rsidR="000259B5" w:rsidRPr="005F681B" w:rsidRDefault="00BF701F" w:rsidP="00BF701F">
      <w:pPr>
        <w:tabs>
          <w:tab w:val="left" w:pos="709"/>
        </w:tabs>
        <w:jc w:val="center"/>
        <w:rPr>
          <w:rStyle w:val="a3"/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F681B">
        <w:rPr>
          <w:rFonts w:ascii="Times New Roman" w:hAnsi="Times New Roman"/>
          <w:b/>
          <w:color w:val="0033CC"/>
          <w:sz w:val="28"/>
          <w:szCs w:val="28"/>
          <w:lang w:val="uk-UA"/>
        </w:rPr>
        <w:t xml:space="preserve">  </w:t>
      </w:r>
      <w:r w:rsidR="005F681B" w:rsidRPr="005F681B">
        <w:rPr>
          <w:b/>
          <w:sz w:val="28"/>
          <w:szCs w:val="28"/>
        </w:rPr>
        <w:t xml:space="preserve">Номер у </w:t>
      </w:r>
      <w:proofErr w:type="spellStart"/>
      <w:r w:rsidR="005F681B" w:rsidRPr="005F681B">
        <w:rPr>
          <w:b/>
          <w:sz w:val="28"/>
          <w:szCs w:val="28"/>
        </w:rPr>
        <w:t>Prozorro</w:t>
      </w:r>
      <w:proofErr w:type="spellEnd"/>
      <w:r w:rsidR="005F681B" w:rsidRPr="005F681B">
        <w:rPr>
          <w:b/>
          <w:sz w:val="28"/>
          <w:szCs w:val="28"/>
          <w:lang w:val="uk-UA"/>
        </w:rPr>
        <w:t xml:space="preserve">      </w:t>
      </w:r>
      <w:r w:rsidR="005F681B" w:rsidRPr="005F681B">
        <w:rPr>
          <w:b/>
          <w:sz w:val="28"/>
          <w:szCs w:val="28"/>
          <w:u w:val="single"/>
        </w:rPr>
        <w:t>UA-2021-06-23-009044-c</w:t>
      </w:r>
    </w:p>
    <w:p w:rsidR="000259B5" w:rsidRDefault="000259B5" w:rsidP="000259B5">
      <w:pPr>
        <w:rPr>
          <w:lang w:val="uk-UA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464"/>
        <w:gridCol w:w="5670"/>
      </w:tblGrid>
      <w:tr w:rsidR="000259B5" w:rsidTr="00C86283">
        <w:tc>
          <w:tcPr>
            <w:tcW w:w="946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670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D549A4" w:rsidTr="00C86283">
        <w:tc>
          <w:tcPr>
            <w:tcW w:w="9464" w:type="dxa"/>
          </w:tcPr>
          <w:p w:rsidR="00BF0C40" w:rsidRDefault="00675779" w:rsidP="00BF0C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  <w:r w:rsidR="00F16FAC" w:rsidRPr="00664C5F">
              <w:rPr>
                <w:sz w:val="22"/>
                <w:szCs w:val="22"/>
                <w:lang w:val="uk-UA"/>
              </w:rPr>
              <w:t xml:space="preserve"> </w:t>
            </w:r>
            <w:r w:rsidR="00664C5F" w:rsidRPr="00664C5F">
              <w:rPr>
                <w:sz w:val="22"/>
                <w:szCs w:val="22"/>
                <w:lang w:val="uk-UA"/>
              </w:rPr>
              <w:t xml:space="preserve"> </w:t>
            </w:r>
            <w:r w:rsidR="00BF0C40" w:rsidRPr="00D85C47">
              <w:rPr>
                <w:rFonts w:ascii="Times New Roman" w:hAnsi="Times New Roman"/>
                <w:sz w:val="22"/>
                <w:szCs w:val="22"/>
                <w:lang w:val="uk-UA"/>
              </w:rPr>
              <w:t>„Гніт</w:t>
            </w:r>
            <w:r w:rsidR="00BF0C40" w:rsidRPr="00D85C4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”</w:t>
            </w:r>
            <w:r w:rsidR="00BF0C4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="00BF0C40" w:rsidRPr="00D85C47">
              <w:rPr>
                <w:rFonts w:ascii="Times New Roman" w:hAnsi="Times New Roman"/>
                <w:sz w:val="22"/>
                <w:szCs w:val="22"/>
                <w:lang w:val="uk-UA"/>
              </w:rPr>
              <w:t>стрічка</w:t>
            </w:r>
            <w:r w:rsidR="00BF0C4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F0C40" w:rsidRPr="00D85C47">
              <w:rPr>
                <w:rFonts w:ascii="Times New Roman" w:hAnsi="Times New Roman"/>
                <w:sz w:val="22"/>
                <w:szCs w:val="22"/>
                <w:lang w:val="uk-UA"/>
              </w:rPr>
              <w:t>7В70-Г34, 80мм</w:t>
            </w:r>
            <w:r w:rsidR="00BF0C40" w:rsidRPr="00D85C47">
              <w:rPr>
                <w:rFonts w:ascii="Times New Roman" w:hAnsi="Times New Roman"/>
              </w:rPr>
              <w:t xml:space="preserve"> </w:t>
            </w:r>
            <w:r w:rsidR="00BF0C40">
              <w:rPr>
                <w:rFonts w:ascii="Times New Roman" w:hAnsi="Times New Roman"/>
                <w:lang w:val="uk-UA"/>
              </w:rPr>
              <w:t>(</w:t>
            </w:r>
            <w:r w:rsidR="00BF0C40" w:rsidRPr="00D85C47">
              <w:rPr>
                <w:rFonts w:ascii="Times New Roman" w:hAnsi="Times New Roman"/>
              </w:rPr>
              <w:t>Ширина</w:t>
            </w:r>
            <w:r w:rsidR="00BF0C40">
              <w:rPr>
                <w:rFonts w:ascii="Times New Roman" w:hAnsi="Times New Roman"/>
              </w:rPr>
              <w:t xml:space="preserve"> </w:t>
            </w:r>
            <w:r w:rsidR="00BF0C40" w:rsidRPr="00D85C47">
              <w:rPr>
                <w:rFonts w:ascii="Times New Roman" w:hAnsi="Times New Roman"/>
              </w:rPr>
              <w:t xml:space="preserve">- 80мм ( </w:t>
            </w:r>
            <w:r w:rsidR="00BF0C40" w:rsidRPr="00D85C47">
              <w:rPr>
                <w:rFonts w:ascii="Times New Roman" w:hAnsi="Times New Roman"/>
                <w:u w:val="single"/>
              </w:rPr>
              <w:t xml:space="preserve">+ </w:t>
            </w:r>
            <w:r w:rsidR="00BF0C40" w:rsidRPr="00D85C47">
              <w:rPr>
                <w:rFonts w:ascii="Times New Roman" w:hAnsi="Times New Roman"/>
              </w:rPr>
              <w:t xml:space="preserve">3), </w:t>
            </w:r>
            <w:proofErr w:type="spellStart"/>
            <w:r w:rsidR="00BF0C40" w:rsidRPr="00D85C47">
              <w:rPr>
                <w:rFonts w:ascii="Times New Roman" w:hAnsi="Times New Roman"/>
              </w:rPr>
              <w:t>лінійна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 </w:t>
            </w:r>
            <w:proofErr w:type="spellStart"/>
            <w:r w:rsidR="00BF0C40" w:rsidRPr="00D85C47">
              <w:rPr>
                <w:rFonts w:ascii="Times New Roman" w:hAnsi="Times New Roman"/>
              </w:rPr>
              <w:t>щільність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 г/100м – 7680 ( </w:t>
            </w:r>
            <w:r w:rsidR="00BF0C40" w:rsidRPr="00D85C47">
              <w:rPr>
                <w:rFonts w:ascii="Times New Roman" w:hAnsi="Times New Roman"/>
                <w:u w:val="single"/>
              </w:rPr>
              <w:t>+</w:t>
            </w:r>
            <w:r w:rsidR="00BF0C40" w:rsidRPr="00D85C47">
              <w:rPr>
                <w:rFonts w:ascii="Times New Roman" w:hAnsi="Times New Roman"/>
              </w:rPr>
              <w:t xml:space="preserve"> 384); </w:t>
            </w:r>
            <w:proofErr w:type="spellStart"/>
            <w:r w:rsidR="00BF0C40" w:rsidRPr="00D85C47">
              <w:rPr>
                <w:rFonts w:ascii="Times New Roman" w:hAnsi="Times New Roman"/>
              </w:rPr>
              <w:t>кількість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 ниток </w:t>
            </w:r>
            <w:proofErr w:type="spellStart"/>
            <w:r w:rsidR="00BF0C40" w:rsidRPr="00D85C47">
              <w:rPr>
                <w:rFonts w:ascii="Times New Roman" w:hAnsi="Times New Roman"/>
              </w:rPr>
              <w:t>основи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 – 895; </w:t>
            </w:r>
            <w:proofErr w:type="spellStart"/>
            <w:r w:rsidR="00BF0C40" w:rsidRPr="00D85C47">
              <w:rPr>
                <w:rFonts w:ascii="Times New Roman" w:hAnsi="Times New Roman"/>
              </w:rPr>
              <w:t>щільність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 по утку на 10мм 5,5х2х2; </w:t>
            </w:r>
            <w:proofErr w:type="spellStart"/>
            <w:r w:rsidR="00BF0C40" w:rsidRPr="00D85C47">
              <w:rPr>
                <w:rFonts w:ascii="Times New Roman" w:hAnsi="Times New Roman"/>
              </w:rPr>
              <w:t>найменування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 </w:t>
            </w:r>
            <w:proofErr w:type="spellStart"/>
            <w:r w:rsidR="00BF0C40" w:rsidRPr="00D85C47">
              <w:rPr>
                <w:rFonts w:ascii="Times New Roman" w:hAnsi="Times New Roman"/>
              </w:rPr>
              <w:t>сировини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- </w:t>
            </w:r>
            <w:proofErr w:type="spellStart"/>
            <w:r w:rsidR="00BF0C40" w:rsidRPr="00D85C47">
              <w:rPr>
                <w:rFonts w:ascii="Times New Roman" w:hAnsi="Times New Roman"/>
              </w:rPr>
              <w:t>бавовняна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 пряжа;  </w:t>
            </w:r>
            <w:proofErr w:type="spellStart"/>
            <w:r w:rsidR="00BF0C40" w:rsidRPr="00D85C47">
              <w:rPr>
                <w:rFonts w:ascii="Times New Roman" w:hAnsi="Times New Roman"/>
              </w:rPr>
              <w:t>переплетення</w:t>
            </w:r>
            <w:proofErr w:type="spellEnd"/>
            <w:r w:rsidR="00BF0C40" w:rsidRPr="00D85C47">
              <w:rPr>
                <w:rFonts w:ascii="Times New Roman" w:hAnsi="Times New Roman"/>
              </w:rPr>
              <w:t xml:space="preserve"> </w:t>
            </w:r>
            <w:proofErr w:type="spellStart"/>
            <w:r w:rsidR="00BF0C40" w:rsidRPr="00D85C47">
              <w:rPr>
                <w:rFonts w:ascii="Times New Roman" w:hAnsi="Times New Roman"/>
              </w:rPr>
              <w:t>комбіноване</w:t>
            </w:r>
            <w:proofErr w:type="spellEnd"/>
            <w:r w:rsidR="00BF0C40">
              <w:rPr>
                <w:rFonts w:ascii="Times New Roman" w:hAnsi="Times New Roman"/>
                <w:lang w:val="uk-UA"/>
              </w:rPr>
              <w:t>)</w:t>
            </w:r>
            <w:r w:rsidR="00BF0C40" w:rsidRPr="00D85C47">
              <w:rPr>
                <w:rFonts w:ascii="Times New Roman" w:hAnsi="Times New Roman"/>
              </w:rPr>
              <w:t>.</w:t>
            </w:r>
            <w:r w:rsidR="00BF0C40" w:rsidRPr="00D85C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C86283" w:rsidRDefault="00C86283" w:rsidP="00BF0C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F0C40" w:rsidRPr="00D85C47" w:rsidRDefault="00BF0C40" w:rsidP="00BF0C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85C47">
              <w:rPr>
                <w:rFonts w:ascii="Times New Roman" w:hAnsi="Times New Roman"/>
                <w:sz w:val="22"/>
                <w:szCs w:val="22"/>
                <w:lang w:val="uk-UA"/>
              </w:rPr>
              <w:t>„Гніт</w:t>
            </w:r>
            <w:r w:rsidRPr="00D85C4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”</w:t>
            </w:r>
            <w:r w:rsidRPr="00D85C4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стрічка 2В136-Г34, 23мм</w:t>
            </w:r>
            <w:r w:rsidRPr="00D85C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D85C47">
              <w:rPr>
                <w:rFonts w:ascii="Times New Roman" w:hAnsi="Times New Roman"/>
                <w:sz w:val="22"/>
                <w:szCs w:val="22"/>
              </w:rPr>
              <w:t>Ширина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85C47">
              <w:rPr>
                <w:rFonts w:ascii="Times New Roman" w:hAnsi="Times New Roman"/>
                <w:sz w:val="22"/>
                <w:szCs w:val="22"/>
              </w:rPr>
              <w:t xml:space="preserve">- 23мм ( </w:t>
            </w:r>
            <w:r w:rsidRPr="00D85C47">
              <w:rPr>
                <w:rFonts w:ascii="Times New Roman" w:hAnsi="Times New Roman"/>
                <w:sz w:val="22"/>
                <w:szCs w:val="22"/>
                <w:u w:val="single"/>
              </w:rPr>
              <w:t>+</w:t>
            </w:r>
            <w:r w:rsidRPr="00D85C47">
              <w:rPr>
                <w:rFonts w:ascii="Times New Roman" w:hAnsi="Times New Roman"/>
                <w:sz w:val="22"/>
                <w:szCs w:val="22"/>
              </w:rPr>
              <w:t xml:space="preserve"> 2),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лінійна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щільність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 г/100м – 1760 ( </w:t>
            </w:r>
            <w:r w:rsidRPr="00D85C47">
              <w:rPr>
                <w:rFonts w:ascii="Times New Roman" w:hAnsi="Times New Roman"/>
                <w:sz w:val="22"/>
                <w:szCs w:val="22"/>
                <w:u w:val="single"/>
              </w:rPr>
              <w:t>+</w:t>
            </w:r>
            <w:r w:rsidRPr="00D85C47">
              <w:rPr>
                <w:rFonts w:ascii="Times New Roman" w:hAnsi="Times New Roman"/>
                <w:sz w:val="22"/>
                <w:szCs w:val="22"/>
              </w:rPr>
              <w:t xml:space="preserve"> 88);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 ниток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 – 280;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щільність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 по утку на 10мм 5х2;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найменування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сировини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бавовняна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 пряжа;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переплетення</w:t>
            </w:r>
            <w:proofErr w:type="spellEnd"/>
            <w:r w:rsidRPr="00D85C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85C47">
              <w:rPr>
                <w:rFonts w:ascii="Times New Roman" w:hAnsi="Times New Roman"/>
                <w:sz w:val="22"/>
                <w:szCs w:val="22"/>
              </w:rPr>
              <w:t>комбіноване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  <w:r w:rsidRPr="00D85C4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6FAC" w:rsidRPr="002F391C" w:rsidRDefault="00F16FAC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F16FAC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. </w:t>
            </w:r>
            <w:r w:rsidR="00F16FAC">
              <w:rPr>
                <w:sz w:val="22"/>
                <w:szCs w:val="22"/>
                <w:lang w:val="uk-UA"/>
              </w:rPr>
              <w:t xml:space="preserve"> </w:t>
            </w:r>
          </w:p>
          <w:p w:rsidR="00F16FAC" w:rsidRPr="001551CA" w:rsidRDefault="00F16FAC" w:rsidP="00F16FAC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  <w:vMerge w:val="restart"/>
          </w:tcPr>
          <w:p w:rsidR="00675779" w:rsidRPr="002F391C" w:rsidRDefault="00675779" w:rsidP="000259B5">
            <w:pPr>
              <w:rPr>
                <w:sz w:val="22"/>
                <w:szCs w:val="22"/>
                <w:lang w:val="uk-UA"/>
              </w:rPr>
            </w:pPr>
          </w:p>
          <w:p w:rsidR="00F16FAC" w:rsidRPr="001F2119" w:rsidRDefault="00675779" w:rsidP="00F16FAC">
            <w:pPr>
              <w:ind w:righ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з нормативним</w:t>
            </w:r>
            <w:r w:rsidR="001F2119" w:rsidRPr="001F21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 документами</w:t>
            </w:r>
          </w:p>
          <w:p w:rsidR="007D1C18" w:rsidRPr="001F2119" w:rsidRDefault="007D1C18" w:rsidP="007D1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119">
              <w:rPr>
                <w:rFonts w:ascii="Times New Roman" w:hAnsi="Times New Roman"/>
                <w:sz w:val="28"/>
                <w:szCs w:val="28"/>
              </w:rPr>
              <w:t>Норм</w:t>
            </w:r>
            <w:r w:rsidR="001F2119" w:rsidRPr="001F211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F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119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1F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C18" w:rsidRPr="001F2119" w:rsidRDefault="007D1C18" w:rsidP="007D1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2119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1F2119">
              <w:rPr>
                <w:rFonts w:ascii="Times New Roman" w:hAnsi="Times New Roman"/>
                <w:sz w:val="28"/>
                <w:szCs w:val="28"/>
              </w:rPr>
              <w:t>іалів</w:t>
            </w:r>
            <w:proofErr w:type="spellEnd"/>
            <w:r w:rsidRPr="001F211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F2119">
              <w:rPr>
                <w:rFonts w:ascii="Times New Roman" w:hAnsi="Times New Roman"/>
                <w:sz w:val="28"/>
                <w:szCs w:val="28"/>
              </w:rPr>
              <w:t>запасних</w:t>
            </w:r>
            <w:proofErr w:type="spellEnd"/>
            <w:r w:rsidRPr="001F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119">
              <w:rPr>
                <w:rFonts w:ascii="Times New Roman" w:hAnsi="Times New Roman"/>
                <w:sz w:val="28"/>
                <w:szCs w:val="28"/>
              </w:rPr>
              <w:t>частин</w:t>
            </w:r>
            <w:proofErr w:type="spellEnd"/>
            <w:r w:rsidRPr="001F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C18" w:rsidRPr="001F2119" w:rsidRDefault="007D1C18" w:rsidP="007D1C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1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F21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</w:t>
            </w:r>
            <w:proofErr w:type="spellStart"/>
            <w:r w:rsidRPr="001F2119">
              <w:rPr>
                <w:rFonts w:ascii="Times New Roman" w:hAnsi="Times New Roman"/>
                <w:sz w:val="28"/>
                <w:szCs w:val="28"/>
              </w:rPr>
              <w:t>лінійн</w:t>
            </w:r>
            <w:r w:rsidRPr="001F2119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1F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119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1F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119">
              <w:rPr>
                <w:rFonts w:ascii="Times New Roman" w:hAnsi="Times New Roman"/>
                <w:sz w:val="28"/>
                <w:szCs w:val="28"/>
              </w:rPr>
              <w:t>тепловозі</w:t>
            </w:r>
            <w:proofErr w:type="gramStart"/>
            <w:r w:rsidRPr="001F21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F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1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2119">
              <w:rPr>
                <w:rFonts w:ascii="Times New Roman" w:hAnsi="Times New Roman"/>
                <w:sz w:val="28"/>
                <w:szCs w:val="28"/>
              </w:rPr>
              <w:t>серій</w:t>
            </w:r>
            <w:proofErr w:type="spellEnd"/>
            <w:r w:rsidRPr="001F2119">
              <w:rPr>
                <w:rFonts w:ascii="Times New Roman" w:hAnsi="Times New Roman"/>
                <w:sz w:val="28"/>
                <w:szCs w:val="28"/>
              </w:rPr>
              <w:t xml:space="preserve"> 2ТЕ10, ЧМЕ3, 2ТЕ116</w:t>
            </w:r>
            <w:r w:rsidRPr="001F21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D1C18" w:rsidRPr="001F2119" w:rsidRDefault="007D1C18" w:rsidP="007D1C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1C18" w:rsidRPr="001F2119" w:rsidRDefault="007D1C18" w:rsidP="007D1C18">
            <w:pPr>
              <w:keepNext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Правила технічного обслуговування і поточних </w:t>
            </w:r>
            <w:proofErr w:type="spellStart"/>
            <w:r w:rsidRPr="001F2119">
              <w:rPr>
                <w:rFonts w:ascii="Times New Roman" w:hAnsi="Times New Roman"/>
                <w:sz w:val="28"/>
                <w:szCs w:val="28"/>
                <w:lang w:val="uk-UA"/>
              </w:rPr>
              <w:t>ремонтівтепловозів</w:t>
            </w:r>
            <w:proofErr w:type="spellEnd"/>
            <w:r w:rsidRPr="001F21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серії ЧМЕ3, ЧМЕ3Т, ЧМЕ3Е</w:t>
            </w:r>
          </w:p>
          <w:p w:rsidR="007D1C18" w:rsidRPr="001F2119" w:rsidRDefault="007D1C18" w:rsidP="007D1C18">
            <w:pPr>
              <w:keepNext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1C18" w:rsidRPr="001F2119" w:rsidRDefault="007D1C18" w:rsidP="007D1C18">
            <w:pPr>
              <w:keepNext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19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Наказ Укрзалізниці 24.06.2009 № 367-Ц</w:t>
            </w:r>
          </w:p>
          <w:p w:rsidR="00675779" w:rsidRPr="002F391C" w:rsidRDefault="00675779" w:rsidP="00675779">
            <w:pPr>
              <w:rPr>
                <w:sz w:val="22"/>
                <w:szCs w:val="22"/>
                <w:lang w:val="uk-UA"/>
              </w:rPr>
            </w:pPr>
          </w:p>
        </w:tc>
      </w:tr>
      <w:tr w:rsidR="00675779" w:rsidRPr="00A3161F" w:rsidTr="00C86283">
        <w:tc>
          <w:tcPr>
            <w:tcW w:w="946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675779" w:rsidRPr="002F391C" w:rsidRDefault="00BF0C40" w:rsidP="00E66266">
            <w:pPr>
              <w:rPr>
                <w:sz w:val="22"/>
                <w:szCs w:val="22"/>
                <w:lang w:val="uk-UA"/>
              </w:rPr>
            </w:pPr>
            <w:r w:rsidRPr="00BF0C40">
              <w:rPr>
                <w:color w:val="FF0000"/>
                <w:sz w:val="22"/>
                <w:szCs w:val="22"/>
                <w:lang w:val="uk-UA"/>
              </w:rPr>
              <w:t>РСТ УССР 1282-69</w:t>
            </w:r>
          </w:p>
        </w:tc>
        <w:tc>
          <w:tcPr>
            <w:tcW w:w="5670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5F681B" w:rsidTr="00C86283">
        <w:tc>
          <w:tcPr>
            <w:tcW w:w="9464" w:type="dxa"/>
          </w:tcPr>
          <w:p w:rsidR="00441836" w:rsidRDefault="00441836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BF701F" w:rsidP="000259B5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8</w:t>
            </w:r>
            <w:r w:rsidR="00E66266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 7</w:t>
            </w:r>
            <w:r w:rsidR="00E66266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6,0</w:t>
            </w:r>
            <w:r w:rsidR="00E66266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0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грн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0259B5" w:rsidRPr="002F391C" w:rsidRDefault="00EA6244" w:rsidP="00BF0C40">
            <w:pPr>
              <w:rPr>
                <w:sz w:val="22"/>
                <w:szCs w:val="22"/>
                <w:lang w:val="uk-UA"/>
              </w:rPr>
            </w:pPr>
            <w:r w:rsidRPr="00E10BF5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</w:t>
            </w:r>
            <w:r w:rsidR="00E66266">
              <w:rPr>
                <w:sz w:val="22"/>
                <w:szCs w:val="22"/>
                <w:lang w:val="uk-UA"/>
              </w:rPr>
              <w:t xml:space="preserve"> к/м 7</w:t>
            </w:r>
            <w:r w:rsidR="00BF0C40">
              <w:rPr>
                <w:sz w:val="22"/>
                <w:szCs w:val="22"/>
                <w:lang w:val="uk-UA"/>
              </w:rPr>
              <w:t>245</w:t>
            </w:r>
            <w:r w:rsidR="00E66266">
              <w:rPr>
                <w:sz w:val="22"/>
                <w:szCs w:val="22"/>
                <w:lang w:val="uk-UA"/>
              </w:rPr>
              <w:t xml:space="preserve"> </w:t>
            </w:r>
            <w:r w:rsidR="00BF0C40">
              <w:rPr>
                <w:sz w:val="22"/>
                <w:szCs w:val="22"/>
                <w:lang w:val="uk-UA"/>
              </w:rPr>
              <w:t>(</w:t>
            </w:r>
            <w:r w:rsidR="00BF0C40" w:rsidRPr="00BF0C40">
              <w:rPr>
                <w:sz w:val="22"/>
                <w:szCs w:val="22"/>
                <w:lang w:val="uk-UA"/>
              </w:rPr>
              <w:t xml:space="preserve">Закупівлю проводити за цінами, що не перевищують </w:t>
            </w:r>
            <w:proofErr w:type="spellStart"/>
            <w:r w:rsidR="00BF0C40" w:rsidRPr="00BF0C40">
              <w:rPr>
                <w:sz w:val="22"/>
                <w:szCs w:val="22"/>
                <w:lang w:val="uk-UA"/>
              </w:rPr>
              <w:t>середньоринкові</w:t>
            </w:r>
            <w:proofErr w:type="spellEnd"/>
            <w:r w:rsidR="00BF0C40" w:rsidRPr="00BF0C40">
              <w:rPr>
                <w:sz w:val="22"/>
                <w:szCs w:val="22"/>
                <w:lang w:val="uk-UA"/>
              </w:rPr>
              <w:t xml:space="preserve">  по регіону на момент закупівлі.</w:t>
            </w:r>
            <w:r w:rsidR="00BF0C40">
              <w:rPr>
                <w:sz w:val="22"/>
                <w:szCs w:val="22"/>
                <w:lang w:val="uk-UA"/>
              </w:rPr>
              <w:t xml:space="preserve">) </w:t>
            </w:r>
            <w:r w:rsidRPr="00170910">
              <w:rPr>
                <w:sz w:val="22"/>
                <w:szCs w:val="22"/>
                <w:lang w:val="uk-UA"/>
              </w:rPr>
              <w:t xml:space="preserve">та </w:t>
            </w:r>
            <w:r w:rsidR="00170910" w:rsidRPr="00170910">
              <w:rPr>
                <w:sz w:val="22"/>
                <w:szCs w:val="22"/>
                <w:lang w:val="uk-UA"/>
              </w:rPr>
              <w:t>за умови дотримання зобов’язань від 04.05.2020 № Ц-3/4-79/144-20 (пункт 1.6) та від 15.06.2020 № Ц-3/4-83/1061-20, позиції відсутні в Переліку.</w:t>
            </w:r>
          </w:p>
        </w:tc>
      </w:tr>
    </w:tbl>
    <w:p w:rsidR="00241B52" w:rsidRDefault="00241B52" w:rsidP="000259B5">
      <w:pPr>
        <w:rPr>
          <w:sz w:val="22"/>
          <w:szCs w:val="22"/>
          <w:lang w:val="uk-UA"/>
        </w:rPr>
      </w:pPr>
    </w:p>
    <w:p w:rsidR="007D1C18" w:rsidRDefault="007D1C18" w:rsidP="000259B5">
      <w:pPr>
        <w:rPr>
          <w:sz w:val="22"/>
          <w:szCs w:val="22"/>
          <w:lang w:val="uk-UA"/>
        </w:rPr>
      </w:pPr>
    </w:p>
    <w:p w:rsidR="007D1C18" w:rsidRDefault="007D1C18" w:rsidP="000259B5">
      <w:pPr>
        <w:rPr>
          <w:sz w:val="22"/>
          <w:szCs w:val="22"/>
          <w:lang w:val="uk-UA"/>
        </w:rPr>
      </w:pPr>
    </w:p>
    <w:p w:rsidR="007D1C18" w:rsidRDefault="007D1C18" w:rsidP="000259B5">
      <w:pPr>
        <w:rPr>
          <w:sz w:val="22"/>
          <w:szCs w:val="22"/>
          <w:lang w:val="uk-UA"/>
        </w:rPr>
      </w:pPr>
    </w:p>
    <w:p w:rsidR="007D1C18" w:rsidRDefault="007D1C18" w:rsidP="000259B5">
      <w:pPr>
        <w:rPr>
          <w:sz w:val="22"/>
          <w:szCs w:val="22"/>
          <w:lang w:val="uk-UA"/>
        </w:rPr>
      </w:pPr>
    </w:p>
    <w:p w:rsidR="007D1C18" w:rsidRPr="00170910" w:rsidRDefault="007D1C18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7D1C18" w:rsidRPr="00170910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7713"/>
    <w:rsid w:val="001551CA"/>
    <w:rsid w:val="00170910"/>
    <w:rsid w:val="001F2119"/>
    <w:rsid w:val="00241B52"/>
    <w:rsid w:val="002633CA"/>
    <w:rsid w:val="002F391C"/>
    <w:rsid w:val="00441836"/>
    <w:rsid w:val="004B3EB9"/>
    <w:rsid w:val="005F681B"/>
    <w:rsid w:val="00645190"/>
    <w:rsid w:val="00664C5F"/>
    <w:rsid w:val="00675779"/>
    <w:rsid w:val="007D1C18"/>
    <w:rsid w:val="00950AB6"/>
    <w:rsid w:val="00A2542F"/>
    <w:rsid w:val="00A3161F"/>
    <w:rsid w:val="00A650E1"/>
    <w:rsid w:val="00BF0C40"/>
    <w:rsid w:val="00BF701F"/>
    <w:rsid w:val="00C354BE"/>
    <w:rsid w:val="00C86283"/>
    <w:rsid w:val="00D549A4"/>
    <w:rsid w:val="00E10BF5"/>
    <w:rsid w:val="00E66266"/>
    <w:rsid w:val="00EA6244"/>
    <w:rsid w:val="00F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a6">
    <w:name w:val="No Spacing"/>
    <w:uiPriority w:val="99"/>
    <w:qFormat/>
    <w:rsid w:val="00BF0C4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a6">
    <w:name w:val="No Spacing"/>
    <w:uiPriority w:val="99"/>
    <w:qFormat/>
    <w:rsid w:val="00BF0C4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4</cp:revision>
  <cp:lastPrinted>2021-03-18T13:12:00Z</cp:lastPrinted>
  <dcterms:created xsi:type="dcterms:W3CDTF">2021-06-17T11:48:00Z</dcterms:created>
  <dcterms:modified xsi:type="dcterms:W3CDTF">2021-06-24T05:24:00Z</dcterms:modified>
</cp:coreProperties>
</file>