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70A" w:rsidRDefault="0004470A" w:rsidP="0004470A">
      <w:pPr>
        <w:autoSpaceDE/>
        <w:autoSpaceDN/>
        <w:adjustRightInd/>
        <w:spacing w:before="100" w:beforeAutospacing="1" w:after="100" w:afterAutospacing="1"/>
        <w:jc w:val="center"/>
        <w:rPr>
          <w:rFonts w:ascii="Times New Roman" w:hAnsi="Times New Roman"/>
          <w:sz w:val="28"/>
          <w:szCs w:val="28"/>
          <w:lang w:val="uk-UA"/>
        </w:rPr>
      </w:pPr>
      <w:r w:rsidRPr="00971A3F">
        <w:rPr>
          <w:rFonts w:ascii="Times New Roman" w:hAnsi="Times New Roman"/>
          <w:sz w:val="28"/>
          <w:szCs w:val="28"/>
        </w:rPr>
        <w:t>ДК 021-2015 – 18210000-4 «</w:t>
      </w:r>
      <w:proofErr w:type="spellStart"/>
      <w:r w:rsidRPr="00971A3F">
        <w:rPr>
          <w:rFonts w:ascii="Times New Roman" w:hAnsi="Times New Roman"/>
          <w:sz w:val="28"/>
          <w:szCs w:val="28"/>
        </w:rPr>
        <w:t>Пальта</w:t>
      </w:r>
      <w:proofErr w:type="spellEnd"/>
      <w:r w:rsidRPr="00971A3F">
        <w:rPr>
          <w:rFonts w:ascii="Times New Roman" w:hAnsi="Times New Roman"/>
          <w:sz w:val="28"/>
          <w:szCs w:val="28"/>
        </w:rPr>
        <w:t>» (</w:t>
      </w:r>
      <w:proofErr w:type="spellStart"/>
      <w:r w:rsidRPr="00971A3F">
        <w:rPr>
          <w:rFonts w:ascii="Times New Roman" w:hAnsi="Times New Roman"/>
          <w:sz w:val="28"/>
          <w:szCs w:val="28"/>
        </w:rPr>
        <w:t>плащі</w:t>
      </w:r>
      <w:proofErr w:type="spellEnd"/>
      <w:r w:rsidRPr="00971A3F">
        <w:rPr>
          <w:rFonts w:ascii="Times New Roman" w:hAnsi="Times New Roman"/>
          <w:sz w:val="28"/>
          <w:szCs w:val="28"/>
        </w:rPr>
        <w:t xml:space="preserve"> </w:t>
      </w:r>
      <w:proofErr w:type="spellStart"/>
      <w:r w:rsidRPr="00971A3F">
        <w:rPr>
          <w:rFonts w:ascii="Times New Roman" w:hAnsi="Times New Roman"/>
          <w:sz w:val="28"/>
          <w:szCs w:val="28"/>
        </w:rPr>
        <w:t>прогумовані</w:t>
      </w:r>
      <w:proofErr w:type="spellEnd"/>
      <w:r w:rsidRPr="00971A3F">
        <w:rPr>
          <w:rFonts w:ascii="Times New Roman" w:hAnsi="Times New Roman"/>
          <w:sz w:val="28"/>
          <w:szCs w:val="28"/>
        </w:rPr>
        <w:t xml:space="preserve"> </w:t>
      </w:r>
      <w:proofErr w:type="spellStart"/>
      <w:r w:rsidRPr="00971A3F">
        <w:rPr>
          <w:rFonts w:ascii="Times New Roman" w:hAnsi="Times New Roman"/>
          <w:sz w:val="28"/>
          <w:szCs w:val="28"/>
        </w:rPr>
        <w:t>чоловічі</w:t>
      </w:r>
      <w:proofErr w:type="spellEnd"/>
      <w:r w:rsidRPr="00971A3F">
        <w:rPr>
          <w:rFonts w:ascii="Times New Roman" w:hAnsi="Times New Roman"/>
          <w:sz w:val="28"/>
          <w:szCs w:val="28"/>
        </w:rPr>
        <w:t>)</w:t>
      </w:r>
    </w:p>
    <w:p w:rsidR="000259B5" w:rsidRDefault="003251EB" w:rsidP="003251EB">
      <w:pPr>
        <w:jc w:val="center"/>
        <w:rPr>
          <w:lang w:val="uk-UA"/>
        </w:rPr>
      </w:pPr>
      <w:hyperlink r:id="rId6" w:history="1">
        <w:r>
          <w:rPr>
            <w:rStyle w:val="a3"/>
            <w:rFonts w:ascii="Verdana" w:hAnsi="Verdana"/>
            <w:sz w:val="17"/>
            <w:szCs w:val="17"/>
            <w:shd w:val="clear" w:color="auto" w:fill="FFFFFF"/>
          </w:rPr>
          <w:t>UA-2021-07-12-002040-b</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3251EB" w:rsidTr="00601B2D">
        <w:tc>
          <w:tcPr>
            <w:tcW w:w="11874" w:type="dxa"/>
            <w:vAlign w:val="center"/>
          </w:tcPr>
          <w:p w:rsidR="0004470A" w:rsidRPr="0004470A" w:rsidRDefault="0004470A" w:rsidP="0004470A">
            <w:pPr>
              <w:rPr>
                <w:rFonts w:ascii="Times New Roman" w:hAnsi="Times New Roman"/>
                <w:b/>
                <w:color w:val="000000"/>
                <w:sz w:val="22"/>
                <w:szCs w:val="22"/>
                <w:lang w:val="uk-UA"/>
              </w:rPr>
            </w:pPr>
            <w:proofErr w:type="spellStart"/>
            <w:r w:rsidRPr="0004470A">
              <w:rPr>
                <w:rFonts w:ascii="Times New Roman" w:hAnsi="Times New Roman"/>
                <w:b/>
                <w:color w:val="000000"/>
                <w:sz w:val="22"/>
                <w:szCs w:val="22"/>
              </w:rPr>
              <w:t>Плащі</w:t>
            </w:r>
            <w:proofErr w:type="spellEnd"/>
            <w:r w:rsidRPr="0004470A">
              <w:rPr>
                <w:rFonts w:ascii="Times New Roman" w:hAnsi="Times New Roman"/>
                <w:b/>
                <w:color w:val="000000"/>
                <w:sz w:val="22"/>
                <w:szCs w:val="22"/>
              </w:rPr>
              <w:t xml:space="preserve"> </w:t>
            </w:r>
            <w:proofErr w:type="spellStart"/>
            <w:r w:rsidRPr="0004470A">
              <w:rPr>
                <w:rFonts w:ascii="Times New Roman" w:hAnsi="Times New Roman"/>
                <w:b/>
                <w:color w:val="000000"/>
                <w:sz w:val="22"/>
                <w:szCs w:val="22"/>
              </w:rPr>
              <w:t>прогумовані</w:t>
            </w:r>
            <w:proofErr w:type="spellEnd"/>
            <w:r w:rsidRPr="0004470A">
              <w:rPr>
                <w:rFonts w:ascii="Times New Roman" w:hAnsi="Times New Roman"/>
                <w:b/>
                <w:color w:val="000000"/>
                <w:sz w:val="22"/>
                <w:szCs w:val="22"/>
              </w:rPr>
              <w:t xml:space="preserve"> </w:t>
            </w:r>
            <w:proofErr w:type="spellStart"/>
            <w:r w:rsidRPr="0004470A">
              <w:rPr>
                <w:rFonts w:ascii="Times New Roman" w:hAnsi="Times New Roman"/>
                <w:b/>
                <w:color w:val="000000"/>
                <w:sz w:val="22"/>
                <w:szCs w:val="22"/>
              </w:rPr>
              <w:t>чоловічі</w:t>
            </w:r>
            <w:proofErr w:type="spellEnd"/>
            <w:r w:rsidRPr="0004470A">
              <w:rPr>
                <w:rFonts w:ascii="Times New Roman" w:hAnsi="Times New Roman"/>
                <w:b/>
                <w:color w:val="000000"/>
                <w:sz w:val="22"/>
                <w:szCs w:val="22"/>
              </w:rPr>
              <w:t xml:space="preserve"> –</w:t>
            </w:r>
            <w:r w:rsidRPr="0004470A">
              <w:rPr>
                <w:rFonts w:ascii="Times New Roman" w:hAnsi="Times New Roman"/>
                <w:b/>
                <w:color w:val="000000"/>
                <w:sz w:val="22"/>
                <w:szCs w:val="22"/>
                <w:lang w:val="uk-UA"/>
              </w:rPr>
              <w:t xml:space="preserve"> 2573 шт.</w:t>
            </w:r>
          </w:p>
          <w:p w:rsidR="00A53172" w:rsidRPr="0004470A" w:rsidRDefault="00A53172" w:rsidP="004E60E8">
            <w:pPr>
              <w:rPr>
                <w:rFonts w:ascii="Times New Roman" w:hAnsi="Times New Roman"/>
                <w:b/>
                <w:sz w:val="21"/>
                <w:lang w:val="uk-UA"/>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A3161F"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3955F8" w:rsidRPr="00AD3496" w:rsidRDefault="003955F8" w:rsidP="003955F8">
            <w:pPr>
              <w:rPr>
                <w:rFonts w:ascii="Times New Roman" w:hAnsi="Times New Roman"/>
                <w:sz w:val="22"/>
                <w:szCs w:val="22"/>
              </w:rPr>
            </w:pPr>
            <w:r w:rsidRPr="00AD3496">
              <w:rPr>
                <w:rFonts w:ascii="Times New Roman" w:hAnsi="Times New Roman"/>
                <w:sz w:val="22"/>
                <w:szCs w:val="22"/>
              </w:rPr>
              <w:t>ДСТУ EN 343: 2017 (EN 343:2003+А</w:t>
            </w:r>
            <w:proofErr w:type="gramStart"/>
            <w:r w:rsidRPr="00AD3496">
              <w:rPr>
                <w:rFonts w:ascii="Times New Roman" w:hAnsi="Times New Roman"/>
                <w:sz w:val="22"/>
                <w:szCs w:val="22"/>
              </w:rPr>
              <w:t>1</w:t>
            </w:r>
            <w:proofErr w:type="gramEnd"/>
            <w:r w:rsidRPr="00AD3496">
              <w:rPr>
                <w:rFonts w:ascii="Times New Roman" w:hAnsi="Times New Roman"/>
                <w:sz w:val="22"/>
                <w:szCs w:val="22"/>
              </w:rPr>
              <w:t xml:space="preserve">:2007; АС:2009, IDT), ДСТУ EN ISO 13688:2016 </w:t>
            </w:r>
            <w:r>
              <w:rPr>
                <w:rFonts w:ascii="Times New Roman" w:hAnsi="Times New Roman"/>
                <w:sz w:val="22"/>
                <w:szCs w:val="22"/>
                <w:lang w:val="uk-UA"/>
              </w:rPr>
              <w:t xml:space="preserve"> </w:t>
            </w:r>
            <w:proofErr w:type="spellStart"/>
            <w:r w:rsidRPr="00AD3496">
              <w:rPr>
                <w:rFonts w:ascii="Times New Roman" w:hAnsi="Times New Roman"/>
                <w:sz w:val="22"/>
                <w:szCs w:val="22"/>
              </w:rPr>
              <w:t>або</w:t>
            </w:r>
            <w:proofErr w:type="spellEnd"/>
            <w:r w:rsidRPr="00AD3496">
              <w:rPr>
                <w:rFonts w:ascii="Times New Roman" w:hAnsi="Times New Roman"/>
                <w:sz w:val="22"/>
                <w:szCs w:val="22"/>
              </w:rPr>
              <w:t xml:space="preserve"> н/д </w:t>
            </w:r>
            <w:proofErr w:type="spellStart"/>
            <w:r w:rsidRPr="00AD3496">
              <w:rPr>
                <w:rFonts w:ascii="Times New Roman" w:hAnsi="Times New Roman"/>
                <w:sz w:val="22"/>
                <w:szCs w:val="22"/>
              </w:rPr>
              <w:t>виробника</w:t>
            </w:r>
            <w:proofErr w:type="spellEnd"/>
            <w:r w:rsidRPr="00AD3496">
              <w:rPr>
                <w:rFonts w:ascii="Times New Roman" w:hAnsi="Times New Roman"/>
                <w:sz w:val="22"/>
                <w:szCs w:val="22"/>
              </w:rPr>
              <w:t xml:space="preserve">** не </w:t>
            </w:r>
            <w:proofErr w:type="spellStart"/>
            <w:r w:rsidRPr="00AD3496">
              <w:rPr>
                <w:rFonts w:ascii="Times New Roman" w:hAnsi="Times New Roman"/>
                <w:sz w:val="22"/>
                <w:szCs w:val="22"/>
              </w:rPr>
              <w:t>гірше</w:t>
            </w:r>
            <w:proofErr w:type="spellEnd"/>
            <w:r w:rsidRPr="00AD3496">
              <w:rPr>
                <w:rFonts w:ascii="Times New Roman" w:hAnsi="Times New Roman"/>
                <w:sz w:val="22"/>
                <w:szCs w:val="22"/>
              </w:rPr>
              <w:t xml:space="preserve"> ДСТУ</w:t>
            </w:r>
          </w:p>
          <w:p w:rsidR="00A53172" w:rsidRPr="003955F8" w:rsidRDefault="00A53172" w:rsidP="004E60E8">
            <w:pPr>
              <w:autoSpaceDE/>
              <w:autoSpaceDN/>
              <w:adjustRightInd/>
              <w:spacing w:before="100" w:beforeAutospacing="1" w:after="100" w:afterAutospacing="1"/>
              <w:rPr>
                <w:sz w:val="22"/>
                <w:szCs w:val="22"/>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04470A" w:rsidP="007E6363">
            <w:pPr>
              <w:rPr>
                <w:sz w:val="22"/>
                <w:szCs w:val="22"/>
                <w:lang w:val="uk-UA"/>
              </w:rPr>
            </w:pPr>
            <w:r>
              <w:rPr>
                <w:rFonts w:ascii="Times New Roman" w:hAnsi="Times New Roman"/>
                <w:color w:val="000000"/>
                <w:sz w:val="22"/>
                <w:szCs w:val="22"/>
                <w:lang w:val="uk-UA"/>
              </w:rPr>
              <w:t>1 018 908,00</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(один мільйон вісімнадцять тисяч дев’ятсот вісім гривень 00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849 090,00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вісімсот сорок дев’ять тисяч дев’яносто гривень 00 копійок)</w:t>
            </w:r>
            <w:r w:rsidRPr="001F1FD4">
              <w:rPr>
                <w:rFonts w:ascii="Times New Roman" w:hAnsi="Times New Roman"/>
                <w:color w:val="000000"/>
                <w:sz w:val="22"/>
                <w:szCs w:val="22"/>
                <w:lang w:val="uk-UA"/>
              </w:rPr>
              <w:t>.</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470A"/>
    <w:rsid w:val="000B7713"/>
    <w:rsid w:val="001223D0"/>
    <w:rsid w:val="001551CA"/>
    <w:rsid w:val="00190D25"/>
    <w:rsid w:val="001D563B"/>
    <w:rsid w:val="00241B52"/>
    <w:rsid w:val="00254F9E"/>
    <w:rsid w:val="002F391C"/>
    <w:rsid w:val="003251EB"/>
    <w:rsid w:val="003955F8"/>
    <w:rsid w:val="003E0712"/>
    <w:rsid w:val="004B3EB9"/>
    <w:rsid w:val="004E60E8"/>
    <w:rsid w:val="0057578C"/>
    <w:rsid w:val="005D0FA2"/>
    <w:rsid w:val="005F21A0"/>
    <w:rsid w:val="00675779"/>
    <w:rsid w:val="007464F1"/>
    <w:rsid w:val="007E6363"/>
    <w:rsid w:val="00950AB6"/>
    <w:rsid w:val="009C3B4B"/>
    <w:rsid w:val="00A3161F"/>
    <w:rsid w:val="00A53172"/>
    <w:rsid w:val="00A650E1"/>
    <w:rsid w:val="00A94874"/>
    <w:rsid w:val="00CE4592"/>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2040-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162</Words>
  <Characters>928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2021-07-09T07:46:00Z</cp:lastPrinted>
  <dcterms:created xsi:type="dcterms:W3CDTF">2021-07-09T07:39:00Z</dcterms:created>
  <dcterms:modified xsi:type="dcterms:W3CDTF">2021-07-13T11:51:00Z</dcterms:modified>
</cp:coreProperties>
</file>