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8" w:rsidRPr="00FE1C28" w:rsidRDefault="00FE1C28" w:rsidP="00FE1C28">
      <w:pPr>
        <w:jc w:val="center"/>
        <w:rPr>
          <w:b/>
          <w:sz w:val="28"/>
          <w:szCs w:val="28"/>
          <w:lang w:val="uk-UA"/>
        </w:rPr>
      </w:pPr>
      <w:r w:rsidRPr="00FE1C28">
        <w:rPr>
          <w:b/>
          <w:sz w:val="28"/>
          <w:szCs w:val="28"/>
          <w:lang w:val="uk-UA"/>
        </w:rPr>
        <w:t>ДК  021:2015: 09210000-4 — Мастильні засоби</w:t>
      </w:r>
    </w:p>
    <w:p w:rsidR="000259B5" w:rsidRDefault="00FE1C28" w:rsidP="00FE1C28">
      <w:pPr>
        <w:jc w:val="center"/>
        <w:rPr>
          <w:b/>
          <w:sz w:val="28"/>
          <w:szCs w:val="28"/>
          <w:lang w:val="uk-UA"/>
        </w:rPr>
      </w:pPr>
      <w:r w:rsidRPr="00FE1C28">
        <w:rPr>
          <w:b/>
          <w:sz w:val="28"/>
          <w:szCs w:val="28"/>
          <w:lang w:val="uk-UA"/>
        </w:rPr>
        <w:t>(Мастило залізничне ЛЗ-ЦНИИ)</w:t>
      </w:r>
      <w:r>
        <w:rPr>
          <w:b/>
          <w:sz w:val="28"/>
          <w:szCs w:val="28"/>
          <w:lang w:val="uk-UA"/>
        </w:rPr>
        <w:t xml:space="preserve"> </w:t>
      </w:r>
    </w:p>
    <w:p w:rsidR="00513B00" w:rsidRPr="00D9268D" w:rsidRDefault="00513B00" w:rsidP="00FE1C28">
      <w:pPr>
        <w:jc w:val="center"/>
      </w:pPr>
      <w:hyperlink r:id="rId5" w:history="1">
        <w:r>
          <w:rPr>
            <w:rStyle w:val="a3"/>
            <w:rFonts w:ascii="Verdana" w:hAnsi="Verdana"/>
            <w:sz w:val="17"/>
            <w:szCs w:val="17"/>
            <w:shd w:val="clear" w:color="auto" w:fill="FFFFFF"/>
          </w:rPr>
          <w:t>UA-2021-07-12-003797-a</w:t>
        </w:r>
      </w:hyperlink>
      <w:bookmarkStart w:id="0" w:name="_GoBack"/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8188"/>
        <w:gridCol w:w="7371"/>
      </w:tblGrid>
      <w:tr w:rsidR="000259B5" w:rsidTr="002227BD">
        <w:tc>
          <w:tcPr>
            <w:tcW w:w="8188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7371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9E2A95" w:rsidRPr="005B50FC" w:rsidTr="00F71CD9">
        <w:tc>
          <w:tcPr>
            <w:tcW w:w="8188" w:type="dxa"/>
          </w:tcPr>
          <w:p w:rsidR="009E2A95" w:rsidRDefault="009E2A95" w:rsidP="009E2A95">
            <w:pPr>
              <w:autoSpaceDE/>
              <w:autoSpaceDN/>
              <w:adjustRightInd/>
              <w:rPr>
                <w:sz w:val="22"/>
                <w:szCs w:val="22"/>
                <w:u w:val="single"/>
                <w:lang w:val="uk-UA"/>
              </w:rPr>
            </w:pPr>
            <w:r w:rsidRPr="009E2A95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FE1C28" w:rsidRDefault="00FE1C28" w:rsidP="009E2A95">
            <w:pPr>
              <w:autoSpaceDE/>
              <w:autoSpaceDN/>
              <w:adjustRightInd/>
              <w:rPr>
                <w:b/>
                <w:sz w:val="22"/>
                <w:szCs w:val="22"/>
                <w:u w:val="single"/>
                <w:lang w:val="uk-UA"/>
              </w:rPr>
            </w:pPr>
            <w:r w:rsidRPr="00FE1C28">
              <w:rPr>
                <w:b/>
                <w:sz w:val="22"/>
                <w:szCs w:val="22"/>
                <w:u w:val="single"/>
                <w:lang w:val="uk-UA"/>
              </w:rPr>
              <w:t xml:space="preserve">Мастило залізничне ЛЗ-ЦНИИ </w:t>
            </w:r>
          </w:p>
          <w:p w:rsidR="00FE1C28" w:rsidRPr="00FE1C28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FE1C28">
              <w:rPr>
                <w:sz w:val="22"/>
                <w:szCs w:val="22"/>
                <w:lang w:val="uk-UA"/>
              </w:rPr>
              <w:t>Зовнішній вигляд - Однорідна мазь від світло-жовтого до темно-жовтого кольору</w:t>
            </w:r>
          </w:p>
          <w:p w:rsidR="00FE1C28" w:rsidRPr="00FE1C28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FE1C28">
              <w:rPr>
                <w:sz w:val="22"/>
                <w:szCs w:val="22"/>
                <w:lang w:val="uk-UA"/>
              </w:rPr>
              <w:t>Ефективна в′язкість при -30ºС і середньому градієнті швидкості деформації 10с-1, Па*с, не більше - 420</w:t>
            </w:r>
          </w:p>
          <w:p w:rsidR="00FE1C28" w:rsidRPr="00FE1C28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FE1C28">
              <w:rPr>
                <w:sz w:val="22"/>
                <w:szCs w:val="22"/>
                <w:lang w:val="uk-UA"/>
              </w:rPr>
              <w:t xml:space="preserve">Межа міцності на </w:t>
            </w:r>
            <w:proofErr w:type="spellStart"/>
            <w:r w:rsidRPr="00FE1C28">
              <w:rPr>
                <w:sz w:val="22"/>
                <w:szCs w:val="22"/>
                <w:lang w:val="uk-UA"/>
              </w:rPr>
              <w:t>сдвиг</w:t>
            </w:r>
            <w:proofErr w:type="spellEnd"/>
            <w:r w:rsidRPr="00FE1C28">
              <w:rPr>
                <w:sz w:val="22"/>
                <w:szCs w:val="22"/>
                <w:lang w:val="uk-UA"/>
              </w:rPr>
              <w:t xml:space="preserve"> при 50ºС, Па,не менше - 220</w:t>
            </w:r>
          </w:p>
          <w:p w:rsidR="00FE1C28" w:rsidRPr="00FE1C28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FE1C28">
              <w:rPr>
                <w:sz w:val="22"/>
                <w:szCs w:val="22"/>
                <w:lang w:val="uk-UA"/>
              </w:rPr>
              <w:t>Температура крапання, ºС, не нижче - 135</w:t>
            </w:r>
          </w:p>
          <w:p w:rsidR="00FE1C28" w:rsidRPr="00FE1C28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FE1C28">
              <w:rPr>
                <w:sz w:val="22"/>
                <w:szCs w:val="22"/>
                <w:lang w:val="uk-UA"/>
              </w:rPr>
              <w:t>Колоїдна стабільність виділеної оливи,  %, не більше - 22</w:t>
            </w:r>
          </w:p>
          <w:p w:rsidR="00FE1C28" w:rsidRPr="00FE1C28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FE1C28">
              <w:rPr>
                <w:sz w:val="22"/>
                <w:szCs w:val="22"/>
                <w:lang w:val="uk-UA"/>
              </w:rPr>
              <w:t xml:space="preserve">Масова частка вільних лугів у перерахунку </w:t>
            </w:r>
            <w:proofErr w:type="spellStart"/>
            <w:r w:rsidRPr="00FE1C28">
              <w:rPr>
                <w:sz w:val="22"/>
                <w:szCs w:val="22"/>
                <w:lang w:val="uk-UA"/>
              </w:rPr>
              <w:t>NaOH</w:t>
            </w:r>
            <w:proofErr w:type="spellEnd"/>
            <w:r w:rsidRPr="00FE1C28">
              <w:rPr>
                <w:sz w:val="22"/>
                <w:szCs w:val="22"/>
                <w:lang w:val="uk-UA"/>
              </w:rPr>
              <w:t>, %, не більше - 0,2</w:t>
            </w:r>
          </w:p>
          <w:p w:rsidR="00FE1C28" w:rsidRPr="00FE1C28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FE1C28">
              <w:rPr>
                <w:sz w:val="22"/>
                <w:szCs w:val="22"/>
                <w:lang w:val="uk-UA"/>
              </w:rPr>
              <w:t>Вміст механічних домішок - Відсутність</w:t>
            </w:r>
          </w:p>
          <w:p w:rsidR="00FE1C28" w:rsidRPr="00FE1C28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FE1C28">
              <w:rPr>
                <w:sz w:val="22"/>
                <w:szCs w:val="22"/>
                <w:lang w:val="uk-UA"/>
              </w:rPr>
              <w:t xml:space="preserve">Випаровуваність при 100ºС за 1 </w:t>
            </w:r>
            <w:proofErr w:type="spellStart"/>
            <w:r w:rsidRPr="00FE1C28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FE1C28">
              <w:rPr>
                <w:sz w:val="22"/>
                <w:szCs w:val="22"/>
                <w:lang w:val="uk-UA"/>
              </w:rPr>
              <w:t>,%, не більше - 7,0</w:t>
            </w:r>
          </w:p>
          <w:p w:rsidR="00FE1C28" w:rsidRPr="00FE1C28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proofErr w:type="spellStart"/>
            <w:r w:rsidRPr="00FE1C28">
              <w:rPr>
                <w:sz w:val="22"/>
                <w:szCs w:val="22"/>
                <w:lang w:val="uk-UA"/>
              </w:rPr>
              <w:t>Пенетрація</w:t>
            </w:r>
            <w:proofErr w:type="spellEnd"/>
            <w:r w:rsidRPr="00FE1C28">
              <w:rPr>
                <w:sz w:val="22"/>
                <w:szCs w:val="22"/>
                <w:lang w:val="uk-UA"/>
              </w:rPr>
              <w:t xml:space="preserve"> при 25 ºС, м.10-4, в межах - 200-260</w:t>
            </w:r>
          </w:p>
          <w:p w:rsidR="009E2A95" w:rsidRPr="002F391C" w:rsidRDefault="00FE1C28" w:rsidP="00FE1C28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FE1C28">
              <w:rPr>
                <w:sz w:val="22"/>
                <w:szCs w:val="22"/>
                <w:lang w:val="uk-UA"/>
              </w:rPr>
              <w:t>Масова частка води, %, не більше - 0,4</w:t>
            </w:r>
          </w:p>
        </w:tc>
        <w:tc>
          <w:tcPr>
            <w:tcW w:w="7371" w:type="dxa"/>
          </w:tcPr>
          <w:p w:rsidR="00612103" w:rsidRPr="00612103" w:rsidRDefault="00612103" w:rsidP="00612103">
            <w:pPr>
              <w:rPr>
                <w:lang w:val="uk-UA"/>
              </w:rPr>
            </w:pPr>
            <w:r w:rsidRPr="00612103">
              <w:rPr>
                <w:lang w:val="uk-UA"/>
              </w:rPr>
              <w:t>"Інструкція щодо  застосування та експлуатації мастил в буксових вузлах вантажних вагонів" ЦВ-0071</w:t>
            </w:r>
          </w:p>
          <w:p w:rsidR="009E2A95" w:rsidRPr="002F391C" w:rsidRDefault="00612103" w:rsidP="00612103">
            <w:pPr>
              <w:rPr>
                <w:sz w:val="22"/>
                <w:szCs w:val="22"/>
                <w:lang w:val="uk-UA"/>
              </w:rPr>
            </w:pPr>
            <w:r w:rsidRPr="00612103">
              <w:rPr>
                <w:lang w:val="uk-UA"/>
              </w:rPr>
              <w:t>Затверджено Наказом Укрзалізниці № 315Ц від 03.10.2005 р</w:t>
            </w:r>
          </w:p>
        </w:tc>
      </w:tr>
      <w:tr w:rsidR="000259B5" w:rsidRPr="005B50FC" w:rsidTr="002227BD">
        <w:tc>
          <w:tcPr>
            <w:tcW w:w="8188" w:type="dxa"/>
          </w:tcPr>
          <w:p w:rsidR="000259B5" w:rsidRDefault="002227BD" w:rsidP="000259B5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 </w:t>
            </w:r>
            <w:r w:rsidR="000259B5" w:rsidRPr="00DC5AAE">
              <w:rPr>
                <w:u w:val="single"/>
                <w:lang w:val="uk-UA"/>
              </w:rPr>
              <w:t>Якісні характеристики</w:t>
            </w:r>
          </w:p>
          <w:p w:rsidR="00612103" w:rsidRPr="00612103" w:rsidRDefault="00612103" w:rsidP="000259B5">
            <w:pPr>
              <w:rPr>
                <w:sz w:val="22"/>
                <w:szCs w:val="22"/>
                <w:lang w:val="uk-UA"/>
              </w:rPr>
            </w:pPr>
            <w:r w:rsidRPr="00FE1C28">
              <w:rPr>
                <w:lang w:val="uk-UA"/>
              </w:rPr>
              <w:t>ЛЗ-ЦНИИ ГОСТ 19791-74</w:t>
            </w:r>
            <w:r w:rsidRPr="00E615FF">
              <w:rPr>
                <w:lang w:val="uk-UA"/>
              </w:rPr>
              <w:t xml:space="preserve"> або нормативна документація виробника</w:t>
            </w:r>
          </w:p>
          <w:p w:rsidR="009E2A95" w:rsidRPr="00612103" w:rsidRDefault="009E2A95" w:rsidP="000259B5">
            <w:pPr>
              <w:rPr>
                <w:u w:val="single"/>
                <w:lang w:val="uk-UA"/>
              </w:rPr>
            </w:pPr>
            <w:r w:rsidRPr="00612103">
              <w:rPr>
                <w:lang w:val="uk-UA"/>
              </w:rPr>
              <w:t xml:space="preserve">Для використання в якості </w:t>
            </w:r>
            <w:r w:rsidR="00FE1C28" w:rsidRPr="00612103">
              <w:rPr>
                <w:lang w:val="uk-UA"/>
              </w:rPr>
              <w:t xml:space="preserve">мастила в </w:t>
            </w:r>
            <w:r w:rsidR="00612103" w:rsidRPr="00612103">
              <w:rPr>
                <w:lang w:val="uk-UA"/>
              </w:rPr>
              <w:t xml:space="preserve">буксових </w:t>
            </w:r>
            <w:r w:rsidR="00FE1C28" w:rsidRPr="00612103">
              <w:rPr>
                <w:lang w:val="uk-UA"/>
              </w:rPr>
              <w:t>вузлах вагонів.</w:t>
            </w:r>
          </w:p>
          <w:p w:rsidR="009E2A95" w:rsidRPr="009E2A95" w:rsidRDefault="009E2A95" w:rsidP="000259B5">
            <w:pPr>
              <w:rPr>
                <w:lang w:val="uk-UA"/>
              </w:rPr>
            </w:pPr>
          </w:p>
          <w:p w:rsidR="00EA6244" w:rsidRPr="002F391C" w:rsidRDefault="002227BD" w:rsidP="00DC5AA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612103" w:rsidRPr="00612103" w:rsidRDefault="00612103" w:rsidP="00612103">
            <w:pPr>
              <w:rPr>
                <w:lang w:val="uk-UA"/>
              </w:rPr>
            </w:pPr>
            <w:r w:rsidRPr="00612103">
              <w:rPr>
                <w:lang w:val="uk-UA"/>
              </w:rPr>
              <w:t>"Інструкція щодо  застосування та експлуатації мастил в буксових вузлах вантажних вагонів" ЦВ-0071</w:t>
            </w:r>
          </w:p>
          <w:p w:rsidR="00EA6244" w:rsidRPr="002F391C" w:rsidRDefault="00612103" w:rsidP="00612103">
            <w:pPr>
              <w:rPr>
                <w:sz w:val="22"/>
                <w:szCs w:val="22"/>
                <w:lang w:val="uk-UA"/>
              </w:rPr>
            </w:pPr>
            <w:r w:rsidRPr="00612103">
              <w:rPr>
                <w:lang w:val="uk-UA"/>
              </w:rPr>
              <w:t>Затверджено Наказом Укрзалізниці № 315Ц від 03.10.2005 р</w:t>
            </w:r>
          </w:p>
        </w:tc>
      </w:tr>
      <w:tr w:rsidR="000259B5" w:rsidRPr="002F391C" w:rsidTr="002227BD">
        <w:tc>
          <w:tcPr>
            <w:tcW w:w="8188" w:type="dxa"/>
          </w:tcPr>
          <w:p w:rsidR="007267C0" w:rsidRDefault="007267C0" w:rsidP="0083634D">
            <w:pPr>
              <w:rPr>
                <w:u w:val="single"/>
                <w:lang w:val="uk-UA"/>
              </w:rPr>
            </w:pPr>
          </w:p>
          <w:p w:rsidR="0083634D" w:rsidRPr="0083634D" w:rsidRDefault="00EA6244" w:rsidP="0083634D">
            <w:pPr>
              <w:rPr>
                <w:u w:val="single"/>
                <w:lang w:val="uk-UA"/>
              </w:rPr>
            </w:pPr>
            <w:r w:rsidRPr="00DC5AAE">
              <w:rPr>
                <w:u w:val="single"/>
                <w:lang w:val="uk-UA"/>
              </w:rPr>
              <w:t>Очікувана вартість</w:t>
            </w:r>
            <w:r w:rsidR="009E2A95">
              <w:rPr>
                <w:sz w:val="22"/>
                <w:szCs w:val="22"/>
                <w:lang w:val="uk-UA"/>
              </w:rPr>
              <w:t xml:space="preserve">  </w:t>
            </w:r>
            <w:r w:rsidR="00FE1C28" w:rsidRPr="00FE1C28">
              <w:rPr>
                <w:sz w:val="22"/>
                <w:szCs w:val="22"/>
                <w:lang w:val="uk-UA"/>
              </w:rPr>
              <w:t>955 000,00</w:t>
            </w:r>
            <w:r w:rsidR="0083634D" w:rsidRPr="0083634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634D" w:rsidRPr="0083634D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83634D" w:rsidRPr="0083634D">
              <w:rPr>
                <w:sz w:val="22"/>
                <w:szCs w:val="22"/>
                <w:lang w:val="uk-UA"/>
              </w:rPr>
              <w:t xml:space="preserve">; 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0259B5" w:rsidRPr="002F391C" w:rsidRDefault="00DC5AAE" w:rsidP="00E426F9">
            <w:pPr>
              <w:rPr>
                <w:sz w:val="22"/>
                <w:szCs w:val="22"/>
                <w:lang w:val="uk-UA"/>
              </w:rPr>
            </w:pPr>
            <w:r w:rsidRPr="00D65B1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акупівля передбачена </w:t>
            </w:r>
            <w:r w:rsidRPr="00D65B13">
              <w:rPr>
                <w:rFonts w:ascii="Times New Roman" w:hAnsi="Times New Roman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D65B13">
              <w:rPr>
                <w:rFonts w:ascii="Times New Roman" w:hAnsi="Times New Roman"/>
                <w:lang w:val="uk-UA"/>
              </w:rPr>
              <w:t xml:space="preserve"> закупівлі М</w:t>
            </w:r>
            <w:r w:rsidR="00E426F9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З за власні кошти залізниці</w:t>
            </w:r>
            <w:r w:rsidRPr="00D65B13">
              <w:rPr>
                <w:rFonts w:ascii="Times New Roman" w:hAnsi="Times New Roman"/>
                <w:lang w:val="uk-UA"/>
              </w:rPr>
              <w:t xml:space="preserve"> на 20</w:t>
            </w:r>
            <w:r>
              <w:rPr>
                <w:rFonts w:ascii="Times New Roman" w:hAnsi="Times New Roman"/>
                <w:lang w:val="uk-UA"/>
              </w:rPr>
              <w:t>21</w:t>
            </w:r>
            <w:r w:rsidRPr="00D65B13">
              <w:rPr>
                <w:rFonts w:ascii="Times New Roman" w:hAnsi="Times New Roman"/>
                <w:lang w:val="uk-UA"/>
              </w:rPr>
              <w:t xml:space="preserve"> рік, напрямок фінансування –</w:t>
            </w:r>
            <w:r>
              <w:rPr>
                <w:rFonts w:ascii="Times New Roman" w:hAnsi="Times New Roman"/>
                <w:lang w:val="uk-UA"/>
              </w:rPr>
              <w:t xml:space="preserve"> ТМЦ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3D2622" w:rsidRDefault="003D2622" w:rsidP="003D262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Керівник служби організації та проведення закупівель РФ «Придніпровська залізниця»</w:t>
      </w:r>
    </w:p>
    <w:p w:rsidR="003D2622" w:rsidRDefault="003D2622" w:rsidP="003D2622">
      <w:pPr>
        <w:rPr>
          <w:sz w:val="22"/>
          <w:szCs w:val="22"/>
          <w:lang w:val="uk-UA"/>
        </w:rPr>
      </w:pPr>
    </w:p>
    <w:p w:rsidR="003D2622" w:rsidRDefault="003D2622" w:rsidP="003D2622">
      <w:pPr>
        <w:rPr>
          <w:sz w:val="22"/>
          <w:szCs w:val="22"/>
          <w:lang w:val="uk-UA"/>
        </w:rPr>
      </w:pPr>
    </w:p>
    <w:p w:rsidR="003D2622" w:rsidRPr="002F391C" w:rsidRDefault="003D2622" w:rsidP="003D262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Виконавець </w:t>
      </w:r>
      <w:r w:rsidR="004374BB">
        <w:rPr>
          <w:sz w:val="22"/>
          <w:szCs w:val="22"/>
          <w:lang w:val="uk-UA"/>
        </w:rPr>
        <w:t>Жилкін В.М.</w:t>
      </w:r>
    </w:p>
    <w:p w:rsidR="005C3C25" w:rsidRDefault="005C3C25" w:rsidP="000259B5">
      <w:pPr>
        <w:rPr>
          <w:sz w:val="22"/>
          <w:szCs w:val="22"/>
          <w:lang w:val="uk-UA"/>
        </w:rPr>
      </w:pPr>
    </w:p>
    <w:p w:rsidR="005C3C25" w:rsidRDefault="005C3C25" w:rsidP="000259B5">
      <w:pPr>
        <w:rPr>
          <w:sz w:val="22"/>
          <w:szCs w:val="22"/>
          <w:lang w:val="uk-UA"/>
        </w:rPr>
      </w:pPr>
    </w:p>
    <w:p w:rsidR="005C3C25" w:rsidRPr="005C3C25" w:rsidRDefault="005C3C25" w:rsidP="000259B5">
      <w:pPr>
        <w:rPr>
          <w:sz w:val="22"/>
          <w:szCs w:val="22"/>
          <w:lang w:val="uk-UA"/>
        </w:rPr>
      </w:pPr>
    </w:p>
    <w:sectPr w:rsidR="005C3C25" w:rsidRPr="005C3C25" w:rsidSect="002227B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6021C"/>
    <w:rsid w:val="002227BD"/>
    <w:rsid w:val="00233D82"/>
    <w:rsid w:val="002728E4"/>
    <w:rsid w:val="002D3335"/>
    <w:rsid w:val="002F391C"/>
    <w:rsid w:val="00364978"/>
    <w:rsid w:val="003D2622"/>
    <w:rsid w:val="004374BB"/>
    <w:rsid w:val="00495E2C"/>
    <w:rsid w:val="00513B00"/>
    <w:rsid w:val="005B50FC"/>
    <w:rsid w:val="005C3C25"/>
    <w:rsid w:val="00612103"/>
    <w:rsid w:val="007267C0"/>
    <w:rsid w:val="00820672"/>
    <w:rsid w:val="0083634D"/>
    <w:rsid w:val="00950AB6"/>
    <w:rsid w:val="009D796F"/>
    <w:rsid w:val="009E2A95"/>
    <w:rsid w:val="00B2150D"/>
    <w:rsid w:val="00B62EE3"/>
    <w:rsid w:val="00CD453B"/>
    <w:rsid w:val="00D44F4D"/>
    <w:rsid w:val="00D9268D"/>
    <w:rsid w:val="00DC5AAE"/>
    <w:rsid w:val="00E426F9"/>
    <w:rsid w:val="00EA6244"/>
    <w:rsid w:val="00FE1C28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7-12-003797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8</cp:revision>
  <cp:lastPrinted>2021-07-14T07:31:00Z</cp:lastPrinted>
  <dcterms:created xsi:type="dcterms:W3CDTF">2021-05-18T08:42:00Z</dcterms:created>
  <dcterms:modified xsi:type="dcterms:W3CDTF">2021-07-14T07:21:00Z</dcterms:modified>
</cp:coreProperties>
</file>