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  <w:r w:rsidR="008310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№267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0A15CB" w:rsidRPr="000A15CB" w:rsidRDefault="000A15CB" w:rsidP="000A15CB">
      <w:pPr>
        <w:spacing w:after="0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0A15CB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Послуги з поточного утримання залізничних колій, стрілочних переводів</w:t>
      </w:r>
    </w:p>
    <w:p w:rsidR="000A15CB" w:rsidRPr="000A15CB" w:rsidRDefault="000A15CB" w:rsidP="000A1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5C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Код ДК 021-2015 </w:t>
      </w:r>
      <w:r w:rsidRPr="000A15CB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"50220000-3 Послуги з ремонту, технічного обслуговування залізничного транспорту і пов’язаного обладнання та супутні послуги"</w:t>
      </w:r>
    </w:p>
    <w:p w:rsidR="000A15CB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hyperlink r:id="rId6" w:history="1">
        <w:r w:rsidR="0083109D" w:rsidRPr="0083109D">
          <w:rPr>
            <w:rFonts w:ascii="Times New Roman" w:hAnsi="Times New Roman" w:cs="Times New Roman"/>
            <w:spacing w:val="-9"/>
            <w:sz w:val="28"/>
            <w:szCs w:val="28"/>
            <w:lang w:val="uk-UA"/>
          </w:rPr>
          <w:t>UA-2021-07-19-005527-b</w:t>
        </w:r>
      </w:hyperlink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</w:t>
      </w:r>
    </w:p>
    <w:p w:rsidR="00D929EF" w:rsidRPr="000A15CB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на електронному торговому майданчику </w:t>
      </w:r>
      <w:proofErr w:type="spellStart"/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0A15CB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</w:t>
      </w:r>
      <w:r w:rsidR="0083109D">
        <w:rPr>
          <w:rFonts w:ascii="Times New Roman" w:hAnsi="Times New Roman" w:cs="Times New Roman"/>
          <w:spacing w:val="-9"/>
          <w:sz w:val="28"/>
          <w:szCs w:val="28"/>
          <w:lang w:val="uk-UA"/>
        </w:rPr>
        <w:t>12934682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14727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0A15CB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A75F1C">
              <w:rPr>
                <w:lang w:val="uk-UA"/>
              </w:rPr>
              <w:t>Послуги з поточного утримання залізничних колій, стрілочних переводів</w:t>
            </w:r>
            <w:r>
              <w:rPr>
                <w:lang w:val="uk-UA"/>
              </w:rPr>
              <w:t xml:space="preserve"> (</w:t>
            </w:r>
            <w:proofErr w:type="spellStart"/>
            <w:r>
              <w:rPr>
                <w:lang w:val="uk-UA"/>
              </w:rPr>
              <w:t>Алюмінотермітне</w:t>
            </w:r>
            <w:proofErr w:type="spellEnd"/>
            <w:r>
              <w:rPr>
                <w:lang w:val="uk-UA"/>
              </w:rPr>
              <w:t xml:space="preserve"> зварювання стиків стрілочних переводів).</w:t>
            </w:r>
          </w:p>
        </w:tc>
        <w:tc>
          <w:tcPr>
            <w:tcW w:w="4786" w:type="dxa"/>
          </w:tcPr>
          <w:p w:rsidR="00CF6D7C" w:rsidRPr="000A15CB" w:rsidRDefault="000A15CB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A15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 У 24.1-40075815-004:2016.</w:t>
            </w:r>
            <w:r w:rsidRPr="000A15C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A15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Стики зварні рейкових елементів </w:t>
            </w:r>
            <w:proofErr w:type="gramStart"/>
            <w:r w:rsidRPr="000A15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</w:t>
            </w:r>
            <w:proofErr w:type="gramEnd"/>
            <w:r w:rsidRPr="000A15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ілочних переводів, зварювальних пристроїв та рейок, виконанні алюмотермічним зварюванням</w:t>
            </w:r>
            <w:r w:rsidRPr="000A15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F6D7C" w:rsidRPr="000A15CB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0A15CB" w:rsidRPr="000A15CB" w:rsidRDefault="00420E39" w:rsidP="000A15C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26293">
              <w:rPr>
                <w:lang w:val="uk-UA"/>
              </w:rPr>
              <w:t xml:space="preserve">           </w:t>
            </w:r>
            <w:r w:rsidR="000A15CB"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Для зварювання рейок найчастіше застосовують один з двох видів зварювання: стикове контактне зварювання і зварювання </w:t>
            </w:r>
            <w:proofErr w:type="spellStart"/>
            <w:r w:rsidR="000A15CB"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алюмінотермітним</w:t>
            </w:r>
            <w:proofErr w:type="spellEnd"/>
            <w:r w:rsidR="000A15CB"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способом. Стикова контактне зварювання багато років застосовується в усьому світі для зварювання довгомірних рейкових шляхів в процесі укладання нової колії. Але при ремонтах рейкового шляху і при переобладнанні раніше покладеного стикового шляху в безстикового швидкісний з усією очевидністю проявляються недоліки цього способу зварювання - використання дорогих рейкозварювальних машин, численного персоналу для виконання робіт, а головне - необхідність розкріплення і подальшого відновлення кріплення довгих рейкових батогів. Ці роботи трудомісткі і тривалі, а їх виконання в коротких вікнах в русі неминуче веде до відступів від </w:t>
            </w:r>
            <w:proofErr w:type="spellStart"/>
            <w:r w:rsidR="000A15CB"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техпроцесу</w:t>
            </w:r>
            <w:proofErr w:type="spellEnd"/>
            <w:r w:rsidR="000A15CB"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що обумовлює низьку якість стиків.</w:t>
            </w:r>
          </w:p>
          <w:p w:rsidR="000A15CB" w:rsidRPr="000A15CB" w:rsidRDefault="000A15CB" w:rsidP="000A15C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Крім того, цим способом практично неможливо виконати зварювання стиків на стрілочних переводах.</w:t>
            </w:r>
          </w:p>
          <w:p w:rsidR="000A15CB" w:rsidRDefault="000A15CB" w:rsidP="000A15C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Алюмінотермітне</w:t>
            </w:r>
            <w:proofErr w:type="spellEnd"/>
            <w:r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зварювання рейкових стиків позбавлена цих недоліків. Тому вона масово застосовується у всіх розвинених країнах. Причому цим способом зварюють стики не тільки на стрілочних переводах, а й на головному шляху.</w:t>
            </w:r>
          </w:p>
          <w:p w:rsidR="00EC65B0" w:rsidRPr="000A15CB" w:rsidRDefault="000A15CB" w:rsidP="000A15C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Алюмінотермітне</w:t>
            </w:r>
            <w:proofErr w:type="spellEnd"/>
            <w:r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зварювання не </w:t>
            </w:r>
            <w:r w:rsidRPr="000A15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тільки не вимагає громіздких дорогих зварювальних машин з великою кількістю навченого персоналу. Тривалих вікон в русі. Бригада з чотирьох чоловік за зміну виконує кілька стиків, якість яких негайно контролюється. Таким чином забезпечується висока економічна ефективність цього способу зварювання рейок.</w:t>
            </w:r>
          </w:p>
        </w:tc>
        <w:tc>
          <w:tcPr>
            <w:tcW w:w="4786" w:type="dxa"/>
          </w:tcPr>
          <w:p w:rsidR="005273EB" w:rsidRDefault="005273EB" w:rsidP="005273EB">
            <w:pPr>
              <w:spacing w:line="336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80D33" w:rsidRPr="007F0A07" w:rsidRDefault="00C80D33" w:rsidP="00C80D33">
            <w:pPr>
              <w:widowControl w:val="0"/>
              <w:autoSpaceDE w:val="0"/>
              <w:autoSpaceDN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C80D33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 xml:space="preserve">Виконавець гарантує відповідність якості зварених  </w:t>
            </w:r>
            <w:r w:rsidRPr="00C80D33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 xml:space="preserve">стиків стрілочних переводів </w:t>
            </w:r>
            <w:r w:rsidRPr="00C80D33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 xml:space="preserve">вимогам ТУ У 24.1-40075815-004:2016 «Стики зварні рейкових елементів стрілочних переводів, зварювальних пристроїв </w:t>
            </w:r>
            <w:r w:rsidRPr="007F0A07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та рейок, виконанні алюмотермічним зварюванням»</w:t>
            </w:r>
          </w:p>
          <w:p w:rsidR="00234B68" w:rsidRPr="007F0A07" w:rsidRDefault="00234B68" w:rsidP="00234B68">
            <w:pPr>
              <w:widowControl w:val="0"/>
              <w:spacing w:line="322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F0A0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uk-UA"/>
              </w:rPr>
              <w:t xml:space="preserve">Гарантійне напрацювання </w:t>
            </w:r>
            <w:r w:rsidRPr="007F0A0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/>
              </w:rPr>
              <w:t xml:space="preserve">стиків </w:t>
            </w:r>
            <w:r w:rsidRPr="007F0A0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/>
              </w:rPr>
              <w:t xml:space="preserve">АТЗ </w:t>
            </w:r>
            <w:r w:rsidRPr="007F0A0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uk-UA"/>
              </w:rPr>
              <w:t xml:space="preserve">становить </w:t>
            </w:r>
            <w:r w:rsidRPr="007F0A0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/>
              </w:rPr>
              <w:t xml:space="preserve">120 </w:t>
            </w:r>
            <w:r w:rsidRPr="007F0A0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/>
              </w:rPr>
              <w:t xml:space="preserve">млн. </w:t>
            </w:r>
            <w:r w:rsidRPr="007F0A0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</w:t>
            </w:r>
            <w:r w:rsidRPr="007F0A0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uk-UA"/>
              </w:rPr>
              <w:t xml:space="preserve"> </w:t>
            </w:r>
            <w:r w:rsidRPr="007F0A0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/>
              </w:rPr>
              <w:t xml:space="preserve">брутто. </w:t>
            </w:r>
            <w:r w:rsidRPr="007F0A0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Гарантійний строк експлуатування стиків АТЗ – не більше трьох років від дати виконання зварювальних робіт.</w:t>
            </w:r>
          </w:p>
          <w:p w:rsidR="00234B68" w:rsidRPr="007F0A07" w:rsidRDefault="00234B68" w:rsidP="005273EB">
            <w:pPr>
              <w:spacing w:line="336" w:lineRule="auto"/>
              <w:ind w:firstLine="601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</w:p>
          <w:p w:rsidR="004C1556" w:rsidRPr="002F2156" w:rsidRDefault="004C1556" w:rsidP="005273EB">
            <w:pPr>
              <w:spacing w:line="336" w:lineRule="auto"/>
              <w:ind w:firstLine="601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Pr="00932055" w:rsidRDefault="00BC6D9B" w:rsidP="003030BA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1 </w:t>
            </w:r>
            <w:r w:rsidR="003030BA">
              <w:rPr>
                <w:sz w:val="28"/>
                <w:szCs w:val="28"/>
                <w:lang w:val="uk-UA"/>
              </w:rPr>
              <w:t>806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3030BA">
              <w:rPr>
                <w:sz w:val="28"/>
                <w:szCs w:val="28"/>
                <w:lang w:val="uk-UA"/>
              </w:rPr>
              <w:t>400</w:t>
            </w:r>
            <w:r>
              <w:rPr>
                <w:sz w:val="28"/>
                <w:szCs w:val="28"/>
                <w:lang w:val="uk-UA"/>
              </w:rPr>
              <w:t>,</w:t>
            </w:r>
            <w:r w:rsidR="003030BA">
              <w:rPr>
                <w:sz w:val="28"/>
                <w:szCs w:val="28"/>
                <w:lang w:val="uk-UA"/>
              </w:rPr>
              <w:t>32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E26293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3030BA">
              <w:rPr>
                <w:lang w:val="uk-UA"/>
              </w:rPr>
              <w:t>Грінекс</w:t>
            </w:r>
            <w:proofErr w:type="spellEnd"/>
            <w:r w:rsidR="003030BA">
              <w:rPr>
                <w:lang w:val="uk-UA"/>
              </w:rPr>
              <w:t xml:space="preserve"> </w:t>
            </w:r>
            <w:proofErr w:type="spellStart"/>
            <w:r w:rsidR="003030BA">
              <w:rPr>
                <w:lang w:val="uk-UA"/>
              </w:rPr>
              <w:t>Еко</w:t>
            </w:r>
            <w:proofErr w:type="spellEnd"/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5E4C0B">
              <w:rPr>
                <w:lang w:val="uk-UA"/>
              </w:rPr>
              <w:t>4</w:t>
            </w:r>
            <w:r w:rsidR="003030BA">
              <w:rPr>
                <w:lang w:val="uk-UA"/>
              </w:rPr>
              <w:t>0107752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5E4C0B">
              <w:rPr>
                <w:lang w:val="uk-UA"/>
              </w:rPr>
              <w:t>Київ</w:t>
            </w:r>
            <w:proofErr w:type="spellEnd"/>
            <w:r w:rsidR="007F0A07"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3030BA">
              <w:rPr>
                <w:lang w:val="uk-UA"/>
              </w:rPr>
              <w:t>Московська</w:t>
            </w:r>
            <w:proofErr w:type="spellEnd"/>
            <w:r>
              <w:rPr>
                <w:lang w:val="uk-UA"/>
              </w:rPr>
              <w:t xml:space="preserve">, </w:t>
            </w:r>
            <w:r w:rsidR="003030BA">
              <w:rPr>
                <w:lang w:val="uk-UA"/>
              </w:rPr>
              <w:t>43/11</w:t>
            </w:r>
            <w:r>
              <w:rPr>
                <w:lang w:val="uk-UA"/>
              </w:rPr>
              <w:t xml:space="preserve">) – </w:t>
            </w:r>
            <w:r w:rsidR="003030BA">
              <w:rPr>
                <w:lang w:val="uk-UA"/>
              </w:rPr>
              <w:t>22 580</w:t>
            </w:r>
            <w:r w:rsidR="00F80A3B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</w:t>
            </w:r>
            <w:r w:rsidR="00F80A3B">
              <w:rPr>
                <w:lang w:val="uk-UA"/>
              </w:rPr>
              <w:t xml:space="preserve"> </w:t>
            </w:r>
            <w:r w:rsidR="003030BA">
              <w:rPr>
                <w:lang w:val="uk-UA"/>
              </w:rPr>
              <w:t>зварювання 1 стика;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 w:rsidR="003030BA">
              <w:rPr>
                <w:lang w:val="uk-UA"/>
              </w:rPr>
              <w:t>Підйомсервіс</w:t>
            </w:r>
            <w:proofErr w:type="spellEnd"/>
            <w:r>
              <w:rPr>
                <w:lang w:val="uk-UA"/>
              </w:rPr>
              <w:t xml:space="preserve">» ЄДРПОУ </w:t>
            </w:r>
            <w:r w:rsidR="003030BA">
              <w:rPr>
                <w:lang w:val="uk-UA"/>
              </w:rPr>
              <w:t>32367957</w:t>
            </w:r>
            <w:r>
              <w:rPr>
                <w:lang w:val="uk-UA"/>
              </w:rPr>
              <w:t xml:space="preserve"> (</w:t>
            </w:r>
            <w:proofErr w:type="spellStart"/>
            <w:r>
              <w:rPr>
                <w:lang w:val="uk-UA"/>
              </w:rPr>
              <w:t>м.</w:t>
            </w:r>
            <w:r w:rsidR="003030BA">
              <w:rPr>
                <w:lang w:val="uk-UA"/>
              </w:rPr>
              <w:t>Харків</w:t>
            </w:r>
            <w:proofErr w:type="spellEnd"/>
            <w:r>
              <w:rPr>
                <w:lang w:val="uk-UA"/>
              </w:rPr>
              <w:t>,  вул.</w:t>
            </w:r>
            <w:r w:rsidR="007F0A07">
              <w:rPr>
                <w:lang w:val="uk-UA"/>
              </w:rPr>
              <w:t xml:space="preserve"> </w:t>
            </w:r>
            <w:proofErr w:type="spellStart"/>
            <w:r w:rsidR="003030BA">
              <w:rPr>
                <w:lang w:val="uk-UA"/>
              </w:rPr>
              <w:t>Китаєнка</w:t>
            </w:r>
            <w:proofErr w:type="spellEnd"/>
            <w:r w:rsidR="00F80A3B">
              <w:rPr>
                <w:lang w:val="uk-UA"/>
              </w:rPr>
              <w:t xml:space="preserve">, </w:t>
            </w:r>
            <w:r w:rsidR="003030BA">
              <w:rPr>
                <w:lang w:val="uk-UA"/>
              </w:rPr>
              <w:t>3б</w:t>
            </w:r>
            <w:r>
              <w:rPr>
                <w:lang w:val="uk-UA"/>
              </w:rPr>
              <w:t xml:space="preserve">) – </w:t>
            </w:r>
            <w:r w:rsidR="003030BA">
              <w:rPr>
                <w:lang w:val="uk-UA"/>
              </w:rPr>
              <w:t>22 990,00</w:t>
            </w:r>
            <w:r>
              <w:rPr>
                <w:lang w:val="uk-UA"/>
              </w:rPr>
              <w:t xml:space="preserve"> грн з ПДВ </w:t>
            </w:r>
            <w:r w:rsidR="003030BA">
              <w:rPr>
                <w:lang w:val="uk-UA"/>
              </w:rPr>
              <w:t>зварювання 1 стика;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proofErr w:type="spellStart"/>
            <w:r w:rsidR="003030BA">
              <w:rPr>
                <w:lang w:val="uk-UA"/>
              </w:rPr>
              <w:t>Маріупольстальконструкція</w:t>
            </w:r>
            <w:proofErr w:type="spellEnd"/>
            <w:r>
              <w:rPr>
                <w:lang w:val="uk-UA"/>
              </w:rPr>
              <w:t xml:space="preserve">» ЄДРПОУ </w:t>
            </w:r>
            <w:r w:rsidR="003030BA">
              <w:rPr>
                <w:lang w:val="uk-UA"/>
              </w:rPr>
              <w:t>33244090</w:t>
            </w:r>
            <w:r>
              <w:rPr>
                <w:lang w:val="uk-UA"/>
              </w:rPr>
              <w:t xml:space="preserve"> (м.</w:t>
            </w:r>
            <w:r w:rsidR="007F0A07">
              <w:rPr>
                <w:lang w:val="uk-UA"/>
              </w:rPr>
              <w:t xml:space="preserve"> </w:t>
            </w:r>
            <w:r w:rsidR="003030BA">
              <w:rPr>
                <w:lang w:val="uk-UA"/>
              </w:rPr>
              <w:t>Маріуполь</w:t>
            </w:r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</w:t>
            </w:r>
            <w:r w:rsidR="003030BA">
              <w:rPr>
                <w:lang w:val="uk-UA"/>
              </w:rPr>
              <w:t>Італійська</w:t>
            </w:r>
            <w:proofErr w:type="spellEnd"/>
            <w:r w:rsidR="00F80A3B">
              <w:rPr>
                <w:lang w:val="uk-UA"/>
              </w:rPr>
              <w:t xml:space="preserve">, </w:t>
            </w:r>
            <w:r w:rsidR="003030BA">
              <w:rPr>
                <w:lang w:val="uk-UA"/>
              </w:rPr>
              <w:t>35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3030BA">
              <w:rPr>
                <w:lang w:val="uk-UA"/>
              </w:rPr>
              <w:t>23 100,00</w:t>
            </w:r>
            <w:r w:rsidR="002004FA">
              <w:rPr>
                <w:lang w:val="uk-UA"/>
              </w:rPr>
              <w:t xml:space="preserve"> грн з ПДВ</w:t>
            </w:r>
            <w:r w:rsidR="00F80A3B">
              <w:rPr>
                <w:lang w:val="uk-UA"/>
              </w:rPr>
              <w:t xml:space="preserve"> </w:t>
            </w:r>
            <w:r w:rsidR="004B177A">
              <w:rPr>
                <w:lang w:val="uk-UA"/>
              </w:rPr>
              <w:t>зварювання 1 стика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  <w:p w:rsidR="00F80A3B" w:rsidRDefault="004B177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80 </w:t>
            </w:r>
            <w:r w:rsidR="00F80A3B">
              <w:rPr>
                <w:lang w:val="uk-UA"/>
              </w:rPr>
              <w:t xml:space="preserve"> </w:t>
            </w:r>
            <w:r>
              <w:rPr>
                <w:lang w:val="uk-UA"/>
              </w:rPr>
              <w:t>одиниць стиків</w:t>
            </w:r>
            <w:r w:rsidR="003E16D3">
              <w:rPr>
                <w:lang w:val="uk-UA"/>
              </w:rPr>
              <w:t xml:space="preserve"> </w:t>
            </w:r>
            <w:r w:rsidR="00F80A3B">
              <w:rPr>
                <w:lang w:val="uk-UA"/>
              </w:rPr>
              <w:t xml:space="preserve">за ціною </w:t>
            </w:r>
            <w:r>
              <w:rPr>
                <w:lang w:val="uk-UA"/>
              </w:rPr>
              <w:t>22 580,00</w:t>
            </w:r>
            <w:r w:rsidR="00F80A3B">
              <w:rPr>
                <w:lang w:val="uk-UA"/>
              </w:rPr>
              <w:t xml:space="preserve"> грн з ПДВ становить 1</w:t>
            </w:r>
            <w:r w:rsidR="003E16D3">
              <w:rPr>
                <w:lang w:val="uk-UA"/>
              </w:rPr>
              <w:t> 806 400</w:t>
            </w:r>
            <w:r w:rsidR="00F80A3B">
              <w:rPr>
                <w:lang w:val="uk-UA"/>
              </w:rPr>
              <w:t>,</w:t>
            </w:r>
            <w:r w:rsidR="003E16D3">
              <w:rPr>
                <w:lang w:val="uk-UA"/>
              </w:rPr>
              <w:t>32</w:t>
            </w:r>
            <w:r w:rsidR="00F80A3B">
              <w:rPr>
                <w:lang w:val="uk-UA"/>
              </w:rPr>
              <w:t xml:space="preserve"> грн з ПДВ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2">
    <w:nsid w:val="742862BB"/>
    <w:multiLevelType w:val="multilevel"/>
    <w:tmpl w:val="C34E2EDE"/>
    <w:lvl w:ilvl="0">
      <w:start w:val="8"/>
      <w:numFmt w:val="decimal"/>
      <w:lvlText w:val="%1"/>
      <w:lvlJc w:val="left"/>
      <w:pPr>
        <w:ind w:left="119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273" w:hanging="44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00" w:hanging="449"/>
      </w:pPr>
      <w:rPr>
        <w:rFonts w:hint="default"/>
      </w:rPr>
    </w:lvl>
    <w:lvl w:ilvl="3">
      <w:numFmt w:val="bullet"/>
      <w:lvlText w:val="•"/>
      <w:lvlJc w:val="left"/>
      <w:pPr>
        <w:ind w:left="3200" w:hanging="449"/>
      </w:pPr>
      <w:rPr>
        <w:rFonts w:hint="default"/>
      </w:rPr>
    </w:lvl>
    <w:lvl w:ilvl="4">
      <w:numFmt w:val="bullet"/>
      <w:lvlText w:val="•"/>
      <w:lvlJc w:val="left"/>
      <w:pPr>
        <w:ind w:left="4201" w:hanging="449"/>
      </w:pPr>
      <w:rPr>
        <w:rFonts w:hint="default"/>
      </w:rPr>
    </w:lvl>
    <w:lvl w:ilvl="5">
      <w:numFmt w:val="bullet"/>
      <w:lvlText w:val="•"/>
      <w:lvlJc w:val="left"/>
      <w:pPr>
        <w:ind w:left="5201" w:hanging="449"/>
      </w:pPr>
      <w:rPr>
        <w:rFonts w:hint="default"/>
      </w:rPr>
    </w:lvl>
    <w:lvl w:ilvl="6">
      <w:numFmt w:val="bullet"/>
      <w:lvlText w:val="•"/>
      <w:lvlJc w:val="left"/>
      <w:pPr>
        <w:ind w:left="6202" w:hanging="449"/>
      </w:pPr>
      <w:rPr>
        <w:rFonts w:hint="default"/>
      </w:rPr>
    </w:lvl>
    <w:lvl w:ilvl="7">
      <w:numFmt w:val="bullet"/>
      <w:lvlText w:val="•"/>
      <w:lvlJc w:val="left"/>
      <w:pPr>
        <w:ind w:left="7202" w:hanging="449"/>
      </w:pPr>
      <w:rPr>
        <w:rFonts w:hint="default"/>
      </w:rPr>
    </w:lvl>
    <w:lvl w:ilvl="8">
      <w:numFmt w:val="bullet"/>
      <w:lvlText w:val="•"/>
      <w:lvlJc w:val="left"/>
      <w:pPr>
        <w:ind w:left="8202" w:hanging="449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A0000"/>
    <w:rsid w:val="000A15CB"/>
    <w:rsid w:val="000E1400"/>
    <w:rsid w:val="00196119"/>
    <w:rsid w:val="001B7330"/>
    <w:rsid w:val="001C1F90"/>
    <w:rsid w:val="002004FA"/>
    <w:rsid w:val="00234B68"/>
    <w:rsid w:val="002A3941"/>
    <w:rsid w:val="002F2156"/>
    <w:rsid w:val="003030BA"/>
    <w:rsid w:val="003B5147"/>
    <w:rsid w:val="003E16D3"/>
    <w:rsid w:val="00420E39"/>
    <w:rsid w:val="004B177A"/>
    <w:rsid w:val="004C1556"/>
    <w:rsid w:val="004F1F74"/>
    <w:rsid w:val="005273EB"/>
    <w:rsid w:val="005E4C0B"/>
    <w:rsid w:val="00732452"/>
    <w:rsid w:val="00751DB5"/>
    <w:rsid w:val="0075692C"/>
    <w:rsid w:val="00781470"/>
    <w:rsid w:val="007F0A07"/>
    <w:rsid w:val="0083109D"/>
    <w:rsid w:val="008B3742"/>
    <w:rsid w:val="00914727"/>
    <w:rsid w:val="00932055"/>
    <w:rsid w:val="00AB2BC5"/>
    <w:rsid w:val="00B34D38"/>
    <w:rsid w:val="00BC6D9B"/>
    <w:rsid w:val="00C06B35"/>
    <w:rsid w:val="00C41079"/>
    <w:rsid w:val="00C80D33"/>
    <w:rsid w:val="00CE69E7"/>
    <w:rsid w:val="00CF6D7C"/>
    <w:rsid w:val="00D33108"/>
    <w:rsid w:val="00D56C84"/>
    <w:rsid w:val="00D73AB4"/>
    <w:rsid w:val="00D929EF"/>
    <w:rsid w:val="00D93046"/>
    <w:rsid w:val="00E26293"/>
    <w:rsid w:val="00EC65B0"/>
    <w:rsid w:val="00F13CC2"/>
    <w:rsid w:val="00F80A3B"/>
    <w:rsid w:val="00FD71D6"/>
    <w:rsid w:val="00FF273A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8310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8310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9-005527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2272</Words>
  <Characters>1296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9</cp:revision>
  <dcterms:created xsi:type="dcterms:W3CDTF">2021-07-01T07:38:00Z</dcterms:created>
  <dcterms:modified xsi:type="dcterms:W3CDTF">2021-07-21T05:04:00Z</dcterms:modified>
</cp:coreProperties>
</file>