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CF3EDA" w:rsidP="00D1593C">
      <w:pPr>
        <w:jc w:val="center"/>
        <w:rPr>
          <w:rFonts w:cs="Calibri"/>
          <w:color w:val="0000FF"/>
          <w:lang w:val="uk-UA"/>
        </w:rPr>
      </w:pPr>
      <w:r w:rsidRPr="00D1593C">
        <w:rPr>
          <w:rFonts w:ascii="Times New Roman" w:hAnsi="Times New Roman"/>
          <w:b/>
        </w:rPr>
        <w:t>Код ДК 021</w:t>
      </w:r>
      <w:r w:rsidRPr="00D1593C">
        <w:rPr>
          <w:rFonts w:ascii="Times New Roman" w:hAnsi="Times New Roman"/>
          <w:b/>
          <w:lang w:val="uk-UA"/>
        </w:rPr>
        <w:t>:</w:t>
      </w:r>
      <w:r w:rsidR="00B211B9" w:rsidRPr="00D1593C">
        <w:rPr>
          <w:rFonts w:ascii="Times New Roman" w:hAnsi="Times New Roman"/>
          <w:b/>
        </w:rPr>
        <w:t xml:space="preserve">2015 – </w:t>
      </w:r>
      <w:r w:rsidR="00D1593C" w:rsidRPr="00D1593C">
        <w:rPr>
          <w:rFonts w:ascii="Times New Roman" w:hAnsi="Times New Roman"/>
          <w:color w:val="3333CC"/>
          <w:lang w:val="uk-UA"/>
        </w:rPr>
        <w:t>19140000-9 «Шкіра зі шкур інших тварин, комбінована шкіра та інші види шкіри» (</w:t>
      </w:r>
      <w:proofErr w:type="spellStart"/>
      <w:r w:rsidR="00D1593C" w:rsidRPr="00D1593C">
        <w:rPr>
          <w:rFonts w:ascii="Times New Roman" w:hAnsi="Times New Roman"/>
          <w:lang w:val="uk-UA"/>
        </w:rPr>
        <w:t>в</w:t>
      </w:r>
      <w:r w:rsidR="00D1593C" w:rsidRPr="00D1593C">
        <w:rPr>
          <w:rFonts w:ascii="Times New Roman" w:hAnsi="Times New Roman"/>
          <w:color w:val="3333CC"/>
          <w:lang w:val="uk-UA"/>
        </w:rPr>
        <w:t>інілшкіра</w:t>
      </w:r>
      <w:proofErr w:type="spellEnd"/>
      <w:r w:rsidR="00D1593C" w:rsidRPr="00D1593C">
        <w:rPr>
          <w:rFonts w:ascii="Times New Roman" w:hAnsi="Times New Roman"/>
          <w:color w:val="3333CC"/>
          <w:lang w:val="uk-UA"/>
        </w:rPr>
        <w:t xml:space="preserve"> </w:t>
      </w:r>
      <w:proofErr w:type="spellStart"/>
      <w:r w:rsidR="00D1593C" w:rsidRPr="00D1593C">
        <w:rPr>
          <w:rFonts w:ascii="Times New Roman" w:hAnsi="Times New Roman"/>
          <w:color w:val="3333CC"/>
          <w:lang w:val="uk-UA"/>
        </w:rPr>
        <w:t>оббивочна</w:t>
      </w:r>
      <w:proofErr w:type="spellEnd"/>
      <w:r w:rsidR="00D1593C" w:rsidRPr="00D1593C">
        <w:rPr>
          <w:rFonts w:ascii="Times New Roman" w:hAnsi="Times New Roman"/>
          <w:i/>
          <w:iCs/>
          <w:lang w:val="uk-UA"/>
        </w:rPr>
        <w:t xml:space="preserve"> </w:t>
      </w:r>
      <w:r w:rsidR="00D1593C" w:rsidRPr="00D1593C">
        <w:rPr>
          <w:rFonts w:ascii="Times New Roman" w:hAnsi="Times New Roman"/>
          <w:iCs/>
          <w:lang w:val="uk-UA"/>
        </w:rPr>
        <w:t>ВО-ТР-Н</w:t>
      </w:r>
      <w:r w:rsidR="00D1593C" w:rsidRPr="00D1593C">
        <w:rPr>
          <w:rFonts w:ascii="Times New Roman" w:hAnsi="Times New Roman"/>
          <w:i/>
          <w:iCs/>
          <w:lang w:val="uk-UA"/>
        </w:rPr>
        <w:t xml:space="preserve"> </w:t>
      </w:r>
      <w:r w:rsidR="00D1593C" w:rsidRPr="00D1593C">
        <w:rPr>
          <w:rFonts w:cs="Calibri"/>
          <w:color w:val="0000FF"/>
          <w:lang w:val="uk-UA"/>
        </w:rPr>
        <w:t>або еквівалент)</w:t>
      </w:r>
    </w:p>
    <w:tbl>
      <w:tblPr>
        <w:tblW w:w="15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6"/>
      </w:tblGrid>
      <w:tr w:rsidR="007E373A" w:rsidTr="00EA365C">
        <w:trPr>
          <w:trHeight w:val="240"/>
          <w:tblCellSpacing w:w="15" w:type="dxa"/>
        </w:trPr>
        <w:tc>
          <w:tcPr>
            <w:tcW w:w="15466" w:type="dxa"/>
            <w:tcBorders>
              <w:bottom w:val="single" w:sz="6" w:space="0" w:color="DFDFDF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7E373A" w:rsidRPr="007E373A" w:rsidRDefault="007E373A" w:rsidP="007E373A">
            <w:pPr>
              <w:jc w:val="center"/>
              <w:rPr>
                <w:rStyle w:val="a3"/>
                <w:rFonts w:ascii="Verdana" w:hAnsi="Verdana"/>
                <w:sz w:val="17"/>
                <w:szCs w:val="17"/>
                <w:lang w:val="uk-U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"http://prozorro.gov.ua/tender/UA-2021-05-26-002866-a/"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</w:p>
          <w:p w:rsidR="007E373A" w:rsidRDefault="00EA365C" w:rsidP="007E373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UA-2021-07-29-000976-c</w:t>
              </w:r>
            </w:hyperlink>
            <w:bookmarkStart w:id="0" w:name="_GoBack"/>
            <w:bookmarkEnd w:id="0"/>
            <w:r w:rsidR="007E373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7E373A"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"http://prozorro.gov.ua/tender/UA-2021-05-26-000653-c/" </w:instrText>
            </w:r>
            <w:r w:rsidR="007E373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7E373A">
              <w:rPr>
                <w:rFonts w:ascii="Verdana" w:hAnsi="Verdana"/>
                <w:color w:val="0000FF"/>
                <w:sz w:val="17"/>
                <w:szCs w:val="17"/>
                <w:u w:val="single"/>
              </w:rPr>
              <w:br/>
            </w:r>
            <w:r w:rsidR="007E373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  <w:p w:rsidR="007E373A" w:rsidRDefault="007E373A" w:rsidP="007E373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062"/>
        <w:gridCol w:w="9497"/>
      </w:tblGrid>
      <w:tr w:rsidR="000259B5" w:rsidTr="00D1593C">
        <w:tc>
          <w:tcPr>
            <w:tcW w:w="6062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9497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E53CD" w:rsidRPr="00B211B9" w:rsidTr="00D1593C">
        <w:trPr>
          <w:trHeight w:val="330"/>
        </w:trPr>
        <w:tc>
          <w:tcPr>
            <w:tcW w:w="6062" w:type="dxa"/>
            <w:vAlign w:val="center"/>
          </w:tcPr>
          <w:p w:rsidR="003E53CD" w:rsidRDefault="003E53CD" w:rsidP="0091382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E53CD" w:rsidRPr="00D1593C" w:rsidRDefault="00D1593C" w:rsidP="0091382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1593C">
              <w:rPr>
                <w:rFonts w:ascii="Times New Roman" w:hAnsi="Times New Roman"/>
                <w:b/>
                <w:color w:val="3333CC"/>
                <w:sz w:val="22"/>
                <w:szCs w:val="22"/>
                <w:lang w:val="uk-UA"/>
              </w:rPr>
              <w:t>Вінілшкіра</w:t>
            </w:r>
            <w:proofErr w:type="spellEnd"/>
            <w:r w:rsidRPr="00D1593C">
              <w:rPr>
                <w:rFonts w:ascii="Times New Roman" w:hAnsi="Times New Roman"/>
                <w:b/>
                <w:color w:val="3333CC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1593C">
              <w:rPr>
                <w:rFonts w:ascii="Times New Roman" w:hAnsi="Times New Roman"/>
                <w:b/>
                <w:color w:val="3333CC"/>
                <w:sz w:val="22"/>
                <w:szCs w:val="22"/>
                <w:lang w:val="uk-UA"/>
              </w:rPr>
              <w:t>оббивочна</w:t>
            </w:r>
            <w:proofErr w:type="spellEnd"/>
            <w:r w:rsidRPr="00D1593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1593C">
              <w:rPr>
                <w:rFonts w:ascii="Times New Roman" w:hAnsi="Times New Roman"/>
                <w:b/>
                <w:iCs/>
                <w:sz w:val="22"/>
                <w:szCs w:val="22"/>
              </w:rPr>
              <w:t>ВО-ТР-Н</w:t>
            </w:r>
            <w:r w:rsidR="003E53CD" w:rsidRPr="00D1593C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D1593C">
              <w:rPr>
                <w:rFonts w:ascii="Times New Roman" w:hAnsi="Times New Roman"/>
                <w:b/>
                <w:lang w:val="uk-UA"/>
              </w:rPr>
              <w:t>м2</w:t>
            </w:r>
            <w:r w:rsidR="003E53CD" w:rsidRPr="00D1593C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3E53CD" w:rsidRPr="003E53CD" w:rsidRDefault="003E53CD" w:rsidP="003E53C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97" w:type="dxa"/>
          </w:tcPr>
          <w:p w:rsidR="003E53CD" w:rsidRPr="003E53CD" w:rsidRDefault="003E53CD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2F391C" w:rsidTr="00D1593C">
        <w:tc>
          <w:tcPr>
            <w:tcW w:w="6062" w:type="dxa"/>
            <w:vAlign w:val="center"/>
          </w:tcPr>
          <w:p w:rsidR="00B211B9" w:rsidRPr="00B211B9" w:rsidRDefault="00B211B9" w:rsidP="00420BBC">
            <w:pPr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Гарантійні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зобов’язання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 -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відповідно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до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</w:t>
            </w:r>
            <w:proofErr w:type="gram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іршими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9497" w:type="dxa"/>
          </w:tcPr>
          <w:p w:rsidR="00B358B3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358B3" w:rsidRPr="000F0038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B358B3" w:rsidRPr="000F0038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B358B3" w:rsidTr="00D1593C">
        <w:tc>
          <w:tcPr>
            <w:tcW w:w="6062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B211B9" w:rsidRPr="003E53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9497" w:type="dxa"/>
          </w:tcPr>
          <w:p w:rsidR="00B358B3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358B3" w:rsidRPr="000F0038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B358B3" w:rsidRPr="000F0038" w:rsidRDefault="00B358B3" w:rsidP="00B35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2F391C" w:rsidTr="00D1593C">
        <w:tc>
          <w:tcPr>
            <w:tcW w:w="6062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B211B9" w:rsidRPr="002F391C" w:rsidRDefault="00D1593C" w:rsidP="00420BBC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508 446,00</w:t>
            </w:r>
            <w:r w:rsidRPr="00AB62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(п</w:t>
            </w:r>
            <w:r w:rsidRPr="00D04CD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вісім тисяч чотириста сорок шість гривень 00 копійок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423 705,00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чотириста двадцять три тисячі сімсот п</w:t>
            </w:r>
            <w:r w:rsidRPr="00D04CD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гривень 00 копійок)</w:t>
            </w:r>
          </w:p>
        </w:tc>
        <w:tc>
          <w:tcPr>
            <w:tcW w:w="9497" w:type="dxa"/>
          </w:tcPr>
          <w:p w:rsidR="00B211B9" w:rsidRPr="002F391C" w:rsidRDefault="00B211B9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D3DDB"/>
    <w:rsid w:val="002F391C"/>
    <w:rsid w:val="003C1C9E"/>
    <w:rsid w:val="003E53CD"/>
    <w:rsid w:val="006D11A9"/>
    <w:rsid w:val="0071594B"/>
    <w:rsid w:val="007E373A"/>
    <w:rsid w:val="00855AFB"/>
    <w:rsid w:val="008D6146"/>
    <w:rsid w:val="00950AB6"/>
    <w:rsid w:val="00B211B9"/>
    <w:rsid w:val="00B358B3"/>
    <w:rsid w:val="00B56BBC"/>
    <w:rsid w:val="00CF3EDA"/>
    <w:rsid w:val="00D1593C"/>
    <w:rsid w:val="00D15BB9"/>
    <w:rsid w:val="00D17822"/>
    <w:rsid w:val="00EA365C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29-000976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8</cp:revision>
  <cp:lastPrinted>2021-05-25T05:49:00Z</cp:lastPrinted>
  <dcterms:created xsi:type="dcterms:W3CDTF">2021-05-25T06:35:00Z</dcterms:created>
  <dcterms:modified xsi:type="dcterms:W3CDTF">2021-07-29T10:48:00Z</dcterms:modified>
</cp:coreProperties>
</file>