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676D47" w:rsidRDefault="00CF3EDA" w:rsidP="00B211B9">
      <w:pPr>
        <w:jc w:val="center"/>
        <w:rPr>
          <w:b/>
          <w:lang w:val="uk-UA"/>
        </w:rPr>
      </w:pPr>
      <w:r w:rsidRPr="00676D47">
        <w:rPr>
          <w:rFonts w:ascii="Times New Roman" w:hAnsi="Times New Roman"/>
          <w:b/>
          <w:sz w:val="28"/>
          <w:szCs w:val="28"/>
        </w:rPr>
        <w:t xml:space="preserve">Код </w:t>
      </w:r>
      <w:r w:rsidRPr="00676D47">
        <w:rPr>
          <w:rFonts w:ascii="Times New Roman" w:hAnsi="Times New Roman"/>
          <w:b/>
        </w:rPr>
        <w:t>ДК 021</w:t>
      </w:r>
      <w:r w:rsidRPr="00676D47">
        <w:rPr>
          <w:rFonts w:ascii="Times New Roman" w:hAnsi="Times New Roman"/>
          <w:b/>
          <w:lang w:val="uk-UA"/>
        </w:rPr>
        <w:t>:</w:t>
      </w:r>
      <w:r w:rsidR="00B211B9" w:rsidRPr="00676D47">
        <w:rPr>
          <w:rFonts w:ascii="Times New Roman" w:hAnsi="Times New Roman"/>
          <w:b/>
        </w:rPr>
        <w:t xml:space="preserve">2015 – </w:t>
      </w:r>
      <w:r w:rsidR="00676D47" w:rsidRPr="00676D47">
        <w:rPr>
          <w:b/>
        </w:rPr>
        <w:t>19210000-1</w:t>
      </w:r>
      <w:r w:rsidR="00676D47" w:rsidRPr="00676D47">
        <w:rPr>
          <w:b/>
          <w:lang w:val="uk-UA"/>
        </w:rPr>
        <w:t xml:space="preserve"> «</w:t>
      </w:r>
      <w:proofErr w:type="spellStart"/>
      <w:r w:rsidR="00676D47" w:rsidRPr="00676D47">
        <w:rPr>
          <w:b/>
        </w:rPr>
        <w:t>Натуральні</w:t>
      </w:r>
      <w:proofErr w:type="spellEnd"/>
      <w:r w:rsidR="00676D47" w:rsidRPr="00676D47">
        <w:rPr>
          <w:b/>
        </w:rPr>
        <w:t xml:space="preserve"> </w:t>
      </w:r>
      <w:proofErr w:type="spellStart"/>
      <w:r w:rsidR="00676D47" w:rsidRPr="00676D47">
        <w:rPr>
          <w:b/>
        </w:rPr>
        <w:t>тканини</w:t>
      </w:r>
      <w:proofErr w:type="spellEnd"/>
      <w:r w:rsidR="00676D47" w:rsidRPr="00676D47">
        <w:rPr>
          <w:b/>
          <w:lang w:val="uk-UA"/>
        </w:rPr>
        <w:t>» (</w:t>
      </w:r>
      <w:proofErr w:type="spellStart"/>
      <w:r w:rsidR="00676D47" w:rsidRPr="00676D47">
        <w:rPr>
          <w:b/>
        </w:rPr>
        <w:t>тканини</w:t>
      </w:r>
      <w:proofErr w:type="spellEnd"/>
      <w:r w:rsidR="00676D47" w:rsidRPr="00676D47">
        <w:rPr>
          <w:b/>
          <w:lang w:val="uk-UA"/>
        </w:rPr>
        <w:t xml:space="preserve"> в асортименті)</w:t>
      </w:r>
      <w:r w:rsidR="00F6161F" w:rsidRPr="00F6161F">
        <w:t xml:space="preserve"> </w:t>
      </w:r>
      <w:hyperlink r:id="rId5" w:history="1">
        <w:r w:rsidR="00F6161F"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UA-2021-07-29-001551-c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4219"/>
        <w:gridCol w:w="11340"/>
      </w:tblGrid>
      <w:tr w:rsidR="000259B5" w:rsidTr="003E53CD">
        <w:tc>
          <w:tcPr>
            <w:tcW w:w="4219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1134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E53CD" w:rsidTr="00FF68D0">
        <w:tc>
          <w:tcPr>
            <w:tcW w:w="15559" w:type="dxa"/>
            <w:gridSpan w:val="2"/>
          </w:tcPr>
          <w:p w:rsidR="003E53CD" w:rsidRPr="000259B5" w:rsidRDefault="003E53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Лот №1</w:t>
            </w:r>
          </w:p>
        </w:tc>
      </w:tr>
      <w:tr w:rsidR="00B211B9" w:rsidRPr="00676D47" w:rsidTr="00676D47">
        <w:trPr>
          <w:trHeight w:val="1098"/>
        </w:trPr>
        <w:tc>
          <w:tcPr>
            <w:tcW w:w="4219" w:type="dxa"/>
            <w:vAlign w:val="center"/>
          </w:tcPr>
          <w:p w:rsidR="00B211B9" w:rsidRPr="00676D47" w:rsidRDefault="00676D47" w:rsidP="00CF3EDA">
            <w:pPr>
              <w:ind w:right="142"/>
              <w:rPr>
                <w:b/>
                <w:color w:val="FF0000"/>
                <w:lang w:val="uk-UA" w:eastAsia="uk-UA"/>
              </w:rPr>
            </w:pPr>
            <w:r w:rsidRPr="00676D47">
              <w:rPr>
                <w:b/>
                <w:color w:val="000000"/>
                <w:sz w:val="22"/>
                <w:szCs w:val="22"/>
                <w:lang w:val="uk-UA"/>
              </w:rPr>
              <w:t xml:space="preserve">Тканина </w:t>
            </w:r>
            <w:proofErr w:type="spellStart"/>
            <w:r w:rsidRPr="00676D47">
              <w:rPr>
                <w:b/>
                <w:color w:val="000000"/>
                <w:sz w:val="22"/>
                <w:szCs w:val="22"/>
                <w:lang w:val="uk-UA"/>
              </w:rPr>
              <w:t>мішковіна</w:t>
            </w:r>
            <w:proofErr w:type="spellEnd"/>
          </w:p>
        </w:tc>
        <w:tc>
          <w:tcPr>
            <w:tcW w:w="11340" w:type="dxa"/>
          </w:tcPr>
          <w:p w:rsidR="00B211B9" w:rsidRPr="005D18C6" w:rsidRDefault="005D18C6" w:rsidP="005D18C6">
            <w:pPr>
              <w:rPr>
                <w:rFonts w:ascii="Times New Roman" w:hAnsi="Times New Roman"/>
                <w:b/>
                <w:lang w:val="uk-UA"/>
              </w:rPr>
            </w:pPr>
            <w:r w:rsidRPr="005D18C6">
              <w:rPr>
                <w:rFonts w:ascii="Times New Roman" w:hAnsi="Times New Roman"/>
                <w:bCs/>
                <w:lang w:val="uk-UA"/>
              </w:rPr>
              <w:t>Норми витрат матеріалів, запасних частин, приладів та виробів на технічне обслуговування і поточні</w:t>
            </w:r>
            <w:r>
              <w:rPr>
                <w:rFonts w:ascii="Times New Roman" w:hAnsi="Times New Roman"/>
                <w:bCs/>
                <w:lang w:val="uk-UA"/>
              </w:rPr>
              <w:t xml:space="preserve"> </w:t>
            </w:r>
            <w:r w:rsidRPr="005D18C6">
              <w:rPr>
                <w:rFonts w:ascii="Times New Roman" w:hAnsi="Times New Roman"/>
                <w:bCs/>
                <w:lang w:val="uk-UA"/>
              </w:rPr>
              <w:t xml:space="preserve">ремонти тепловозів серії </w:t>
            </w:r>
            <w:r w:rsidRPr="005D18C6">
              <w:rPr>
                <w:rFonts w:ascii="Times New Roman" w:hAnsi="Times New Roman"/>
                <w:smallCaps/>
                <w:lang w:val="uk-UA"/>
              </w:rPr>
              <w:t>2ТЕ116</w:t>
            </w:r>
            <w:r w:rsidRPr="005D18C6">
              <w:rPr>
                <w:rFonts w:ascii="Times New Roman" w:hAnsi="Times New Roman"/>
                <w:lang w:val="uk-UA"/>
              </w:rPr>
              <w:t xml:space="preserve"> </w:t>
            </w:r>
            <w:r w:rsidRPr="005D18C6">
              <w:rPr>
                <w:rFonts w:ascii="Times New Roman" w:hAnsi="Times New Roman"/>
                <w:color w:val="FF0000"/>
                <w:lang w:val="uk-UA"/>
              </w:rPr>
              <w:t>Затверджені наказом від 10.11.2015 № 478-Ц/од.</w:t>
            </w:r>
          </w:p>
        </w:tc>
      </w:tr>
      <w:tr w:rsidR="003E53CD" w:rsidTr="0021744E">
        <w:tc>
          <w:tcPr>
            <w:tcW w:w="15559" w:type="dxa"/>
            <w:gridSpan w:val="2"/>
            <w:vAlign w:val="center"/>
          </w:tcPr>
          <w:p w:rsidR="003E53CD" w:rsidRPr="003E53CD" w:rsidRDefault="003E53CD" w:rsidP="00420BB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3E53CD">
              <w:rPr>
                <w:b/>
                <w:sz w:val="28"/>
                <w:szCs w:val="28"/>
                <w:lang w:val="uk-UA"/>
              </w:rPr>
              <w:t>Лот№2</w:t>
            </w:r>
          </w:p>
        </w:tc>
      </w:tr>
      <w:tr w:rsidR="003E53CD" w:rsidRPr="00F6161F" w:rsidTr="003E53CD">
        <w:trPr>
          <w:trHeight w:val="1325"/>
        </w:trPr>
        <w:tc>
          <w:tcPr>
            <w:tcW w:w="4219" w:type="dxa"/>
            <w:vAlign w:val="center"/>
          </w:tcPr>
          <w:p w:rsidR="003E53CD" w:rsidRPr="00676D47" w:rsidRDefault="00676D47" w:rsidP="00676D47">
            <w:pPr>
              <w:rPr>
                <w:rFonts w:ascii="Times New Roman" w:hAnsi="Times New Roman"/>
                <w:b/>
                <w:lang w:val="uk-UA"/>
              </w:rPr>
            </w:pPr>
            <w:r w:rsidRPr="00676D47">
              <w:rPr>
                <w:b/>
                <w:color w:val="000000"/>
                <w:sz w:val="22"/>
                <w:szCs w:val="22"/>
                <w:lang w:val="uk-UA"/>
              </w:rPr>
              <w:t>Полотно неткане</w:t>
            </w:r>
          </w:p>
        </w:tc>
        <w:tc>
          <w:tcPr>
            <w:tcW w:w="11340" w:type="dxa"/>
          </w:tcPr>
          <w:p w:rsidR="005D18C6" w:rsidRPr="00226BAC" w:rsidRDefault="005D18C6" w:rsidP="005D18C6">
            <w:pPr>
              <w:ind w:right="360"/>
              <w:jc w:val="both"/>
              <w:rPr>
                <w:rFonts w:ascii="Times New Roman" w:hAnsi="Times New Roman"/>
                <w:color w:val="FF0000"/>
                <w:lang w:val="uk-UA"/>
              </w:rPr>
            </w:pPr>
            <w:r w:rsidRPr="009C5B8D">
              <w:rPr>
                <w:sz w:val="22"/>
                <w:szCs w:val="22"/>
                <w:lang w:val="uk-UA"/>
              </w:rPr>
              <w:t xml:space="preserve">Правила технічного </w:t>
            </w:r>
            <w:proofErr w:type="spellStart"/>
            <w:r w:rsidRPr="009C5B8D">
              <w:rPr>
                <w:sz w:val="22"/>
                <w:szCs w:val="22"/>
                <w:lang w:val="uk-UA"/>
              </w:rPr>
              <w:t>обслуговувавння</w:t>
            </w:r>
            <w:proofErr w:type="spellEnd"/>
            <w:r w:rsidRPr="009C5B8D">
              <w:rPr>
                <w:sz w:val="22"/>
                <w:szCs w:val="22"/>
                <w:lang w:val="uk-UA"/>
              </w:rPr>
              <w:t xml:space="preserve"> та поточних ремонтів електровозів постійного </w:t>
            </w:r>
            <w:proofErr w:type="spellStart"/>
            <w:r w:rsidRPr="009C5B8D">
              <w:rPr>
                <w:sz w:val="22"/>
                <w:szCs w:val="22"/>
                <w:lang w:val="uk-UA"/>
              </w:rPr>
              <w:t>с</w:t>
            </w:r>
            <w:r>
              <w:rPr>
                <w:sz w:val="22"/>
                <w:szCs w:val="22"/>
                <w:lang w:val="uk-UA"/>
              </w:rPr>
              <w:t>струму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ВЛ8, ВЛ10, ВЛ11 ЦТ-0188 </w:t>
            </w:r>
            <w:r w:rsidRPr="009C5B8D">
              <w:rPr>
                <w:sz w:val="22"/>
                <w:szCs w:val="22"/>
                <w:lang w:val="uk-UA"/>
              </w:rPr>
              <w:t>затв</w:t>
            </w:r>
            <w:r>
              <w:rPr>
                <w:sz w:val="22"/>
                <w:szCs w:val="22"/>
                <w:lang w:val="uk-UA"/>
              </w:rPr>
              <w:t xml:space="preserve">ерджені наказом від 28.07.2009. </w:t>
            </w:r>
            <w:r w:rsidRPr="009B06A7">
              <w:rPr>
                <w:rFonts w:ascii="Times New Roman" w:hAnsi="Times New Roman"/>
                <w:color w:val="FF0000"/>
                <w:lang w:val="uk-UA"/>
              </w:rPr>
              <w:t>«Норми витрат матеріалів, запасних частин, приладів та виробів на технічне обслуговування і поточні ремонти електровозів серії ВЛ8»</w:t>
            </w:r>
            <w:r w:rsidRPr="00226BAC">
              <w:rPr>
                <w:rFonts w:ascii="Times New Roman" w:hAnsi="Times New Roman"/>
                <w:color w:val="FF0000"/>
                <w:lang w:val="uk-UA"/>
              </w:rPr>
              <w:t>,</w:t>
            </w:r>
            <w:r w:rsidRPr="009B06A7">
              <w:rPr>
                <w:rFonts w:ascii="Times New Roman" w:hAnsi="Times New Roman"/>
                <w:color w:val="FF0000"/>
                <w:lang w:val="uk-UA"/>
              </w:rPr>
              <w:t xml:space="preserve"> Затверджені наказом від 10.11.2015 № 478-Ц/од</w:t>
            </w:r>
            <w:r>
              <w:rPr>
                <w:rFonts w:ascii="Times New Roman" w:hAnsi="Times New Roman"/>
                <w:color w:val="FF0000"/>
                <w:lang w:val="uk-UA"/>
              </w:rPr>
              <w:t xml:space="preserve">. </w:t>
            </w:r>
          </w:p>
          <w:p w:rsidR="003E53CD" w:rsidRPr="003E53CD" w:rsidRDefault="003E53CD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676D47" w:rsidRPr="00B211B9" w:rsidTr="00676D47">
        <w:trPr>
          <w:trHeight w:val="371"/>
        </w:trPr>
        <w:tc>
          <w:tcPr>
            <w:tcW w:w="15559" w:type="dxa"/>
            <w:gridSpan w:val="2"/>
            <w:vAlign w:val="center"/>
          </w:tcPr>
          <w:p w:rsidR="00676D47" w:rsidRPr="00676D47" w:rsidRDefault="00676D47" w:rsidP="00420BB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76D47">
              <w:rPr>
                <w:b/>
                <w:sz w:val="28"/>
                <w:szCs w:val="28"/>
                <w:lang w:val="uk-UA"/>
              </w:rPr>
              <w:t>Лот №3</w:t>
            </w:r>
          </w:p>
        </w:tc>
      </w:tr>
      <w:tr w:rsidR="003E53CD" w:rsidRPr="00F6161F" w:rsidTr="003E53CD">
        <w:trPr>
          <w:trHeight w:val="330"/>
        </w:trPr>
        <w:tc>
          <w:tcPr>
            <w:tcW w:w="4219" w:type="dxa"/>
            <w:vAlign w:val="center"/>
          </w:tcPr>
          <w:p w:rsidR="003E53CD" w:rsidRDefault="003E53CD" w:rsidP="0091382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676D47" w:rsidRPr="00676D47" w:rsidRDefault="00676D47" w:rsidP="00676D47">
            <w:pPr>
              <w:rPr>
                <w:b/>
              </w:rPr>
            </w:pPr>
            <w:r w:rsidRPr="00676D47">
              <w:rPr>
                <w:b/>
                <w:color w:val="000000"/>
                <w:sz w:val="22"/>
                <w:szCs w:val="22"/>
                <w:lang w:val="uk-UA"/>
              </w:rPr>
              <w:t>Брезент вогнетривкий</w:t>
            </w:r>
          </w:p>
          <w:p w:rsidR="00676D47" w:rsidRPr="00676D47" w:rsidRDefault="00676D47" w:rsidP="00676D47">
            <w:pPr>
              <w:rPr>
                <w:b/>
              </w:rPr>
            </w:pPr>
            <w:r w:rsidRPr="00676D47">
              <w:rPr>
                <w:b/>
                <w:color w:val="000000"/>
                <w:sz w:val="22"/>
                <w:szCs w:val="22"/>
                <w:lang w:val="uk-UA"/>
              </w:rPr>
              <w:t xml:space="preserve">Брезент </w:t>
            </w:r>
            <w:proofErr w:type="spellStart"/>
            <w:r w:rsidRPr="00676D47">
              <w:rPr>
                <w:b/>
                <w:color w:val="000000"/>
                <w:sz w:val="22"/>
                <w:szCs w:val="22"/>
                <w:lang w:val="uk-UA"/>
              </w:rPr>
              <w:t>водонепроникий</w:t>
            </w:r>
            <w:proofErr w:type="spellEnd"/>
          </w:p>
          <w:p w:rsidR="003E53CD" w:rsidRPr="003E53CD" w:rsidRDefault="003E53CD" w:rsidP="003E53CD">
            <w:pPr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11340" w:type="dxa"/>
          </w:tcPr>
          <w:p w:rsidR="009B06A7" w:rsidRPr="00226BAC" w:rsidRDefault="009B06A7" w:rsidP="009B06A7">
            <w:pPr>
              <w:ind w:right="360"/>
              <w:jc w:val="both"/>
              <w:rPr>
                <w:rFonts w:ascii="Times New Roman" w:hAnsi="Times New Roman"/>
                <w:color w:val="FF0000"/>
                <w:lang w:val="uk-UA"/>
              </w:rPr>
            </w:pPr>
            <w:r w:rsidRPr="009C5B8D">
              <w:rPr>
                <w:sz w:val="22"/>
                <w:szCs w:val="22"/>
                <w:lang w:val="uk-UA"/>
              </w:rPr>
              <w:t xml:space="preserve">Правила технічного </w:t>
            </w:r>
            <w:proofErr w:type="spellStart"/>
            <w:r w:rsidRPr="009C5B8D">
              <w:rPr>
                <w:sz w:val="22"/>
                <w:szCs w:val="22"/>
                <w:lang w:val="uk-UA"/>
              </w:rPr>
              <w:t>обслуговувавння</w:t>
            </w:r>
            <w:proofErr w:type="spellEnd"/>
            <w:r w:rsidRPr="009C5B8D">
              <w:rPr>
                <w:sz w:val="22"/>
                <w:szCs w:val="22"/>
                <w:lang w:val="uk-UA"/>
              </w:rPr>
              <w:t xml:space="preserve"> та поточних ремонтів електровозів постійного </w:t>
            </w:r>
            <w:proofErr w:type="spellStart"/>
            <w:r w:rsidRPr="009C5B8D">
              <w:rPr>
                <w:sz w:val="22"/>
                <w:szCs w:val="22"/>
                <w:lang w:val="uk-UA"/>
              </w:rPr>
              <w:t>с</w:t>
            </w:r>
            <w:r>
              <w:rPr>
                <w:sz w:val="22"/>
                <w:szCs w:val="22"/>
                <w:lang w:val="uk-UA"/>
              </w:rPr>
              <w:t>струму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ВЛ8, ВЛ10, ВЛ11 ЦТ-0188 </w:t>
            </w:r>
            <w:r w:rsidRPr="009C5B8D">
              <w:rPr>
                <w:sz w:val="22"/>
                <w:szCs w:val="22"/>
                <w:lang w:val="uk-UA"/>
              </w:rPr>
              <w:t>затв</w:t>
            </w:r>
            <w:r>
              <w:rPr>
                <w:sz w:val="22"/>
                <w:szCs w:val="22"/>
                <w:lang w:val="uk-UA"/>
              </w:rPr>
              <w:t>е</w:t>
            </w:r>
            <w:r w:rsidR="005D18C6">
              <w:rPr>
                <w:sz w:val="22"/>
                <w:szCs w:val="22"/>
                <w:lang w:val="uk-UA"/>
              </w:rPr>
              <w:t xml:space="preserve">рджені наказом від 28.07.2009. </w:t>
            </w:r>
            <w:r w:rsidRPr="009B06A7">
              <w:rPr>
                <w:rFonts w:ascii="Times New Roman" w:hAnsi="Times New Roman"/>
                <w:color w:val="FF0000"/>
                <w:lang w:val="uk-UA"/>
              </w:rPr>
              <w:t>«Норми витрат матеріалів, запасних частин, приладів та виробів на технічне обслуговування і поточні ремонти електровозів серії ВЛ8»</w:t>
            </w:r>
            <w:r w:rsidRPr="00226BAC">
              <w:rPr>
                <w:rFonts w:ascii="Times New Roman" w:hAnsi="Times New Roman"/>
                <w:color w:val="FF0000"/>
                <w:lang w:val="uk-UA"/>
              </w:rPr>
              <w:t>,</w:t>
            </w:r>
            <w:r w:rsidRPr="009B06A7">
              <w:rPr>
                <w:rFonts w:ascii="Times New Roman" w:hAnsi="Times New Roman"/>
                <w:color w:val="FF0000"/>
                <w:lang w:val="uk-UA"/>
              </w:rPr>
              <w:t xml:space="preserve"> Затверджені наказом від 10.11.2015 № 478-Ц/од</w:t>
            </w:r>
            <w:r>
              <w:rPr>
                <w:rFonts w:ascii="Times New Roman" w:hAnsi="Times New Roman"/>
                <w:color w:val="FF0000"/>
                <w:lang w:val="uk-UA"/>
              </w:rPr>
              <w:t xml:space="preserve">. </w:t>
            </w:r>
          </w:p>
          <w:p w:rsidR="003E53CD" w:rsidRPr="009B06A7" w:rsidRDefault="003E53CD" w:rsidP="009B06A7">
            <w:pPr>
              <w:rPr>
                <w:sz w:val="22"/>
                <w:szCs w:val="22"/>
                <w:lang w:val="uk-UA"/>
              </w:rPr>
            </w:pPr>
          </w:p>
        </w:tc>
      </w:tr>
      <w:tr w:rsidR="00B211B9" w:rsidRPr="002F391C" w:rsidTr="003E53CD">
        <w:tc>
          <w:tcPr>
            <w:tcW w:w="4219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r w:rsidRPr="009B06A7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Гарантійні зобов’язання  - відповідно до наданих постачальником, але  </w:t>
            </w:r>
            <w:r w:rsidRPr="009B06A7">
              <w:rPr>
                <w:rFonts w:ascii="Times New Roman" w:hAnsi="Times New Roman"/>
                <w:i/>
                <w:sz w:val="22"/>
                <w:szCs w:val="22"/>
                <w:lang w:val="uk-UA" w:eastAsia="en-US"/>
              </w:rPr>
              <w:t xml:space="preserve">в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11340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F6161F" w:rsidTr="003E53CD">
        <w:tc>
          <w:tcPr>
            <w:tcW w:w="4219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11340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3E53CD">
        <w:tc>
          <w:tcPr>
            <w:tcW w:w="4219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B211B9" w:rsidRPr="002F391C" w:rsidRDefault="00676D47" w:rsidP="00420BBC">
            <w:pPr>
              <w:rPr>
                <w:sz w:val="22"/>
                <w:szCs w:val="22"/>
                <w:lang w:val="uk-UA"/>
              </w:rPr>
            </w:pPr>
            <w:r w:rsidRPr="008B49A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385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 </w:t>
            </w:r>
            <w:r w:rsidRPr="008B49A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098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 w:rsidRPr="008B49A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E53C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(триста вісімдесят п</w:t>
            </w:r>
            <w:r w:rsidRPr="008B49A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 тисяч дев</w:t>
            </w:r>
            <w:r w:rsidRPr="008B49A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яносто вісім гривень 00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320 915,00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триста двадцять тисяч дев</w:t>
            </w:r>
            <w:r w:rsidRPr="008B49A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п</w:t>
            </w:r>
            <w:r w:rsidRPr="008B49A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ятнадцять гривень 00 копійок)</w:t>
            </w:r>
          </w:p>
        </w:tc>
        <w:tc>
          <w:tcPr>
            <w:tcW w:w="11340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p w:rsidR="005D18C6" w:rsidRDefault="005D18C6" w:rsidP="000259B5">
      <w:pPr>
        <w:rPr>
          <w:sz w:val="22"/>
          <w:szCs w:val="22"/>
          <w:lang w:val="uk-UA"/>
        </w:rPr>
      </w:pPr>
    </w:p>
    <w:p w:rsidR="005D18C6" w:rsidRDefault="005D18C6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замовника_______________</w:t>
      </w:r>
    </w:p>
    <w:p w:rsidR="005D18C6" w:rsidRDefault="005D18C6" w:rsidP="000259B5">
      <w:pPr>
        <w:rPr>
          <w:sz w:val="22"/>
          <w:szCs w:val="22"/>
          <w:lang w:val="uk-UA"/>
        </w:rPr>
      </w:pPr>
    </w:p>
    <w:p w:rsidR="005D18C6" w:rsidRDefault="005D18C6" w:rsidP="000259B5">
      <w:pPr>
        <w:rPr>
          <w:sz w:val="22"/>
          <w:szCs w:val="22"/>
          <w:lang w:val="uk-UA"/>
        </w:rPr>
      </w:pPr>
    </w:p>
    <w:p w:rsidR="005D18C6" w:rsidRDefault="005D18C6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Технічний фахівець служби замовника___________</w:t>
      </w:r>
    </w:p>
    <w:sectPr w:rsidR="005D18C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E53CD"/>
    <w:rsid w:val="005D18C6"/>
    <w:rsid w:val="00676D47"/>
    <w:rsid w:val="006D11A9"/>
    <w:rsid w:val="0071594B"/>
    <w:rsid w:val="00855AFB"/>
    <w:rsid w:val="008D6146"/>
    <w:rsid w:val="00950AB6"/>
    <w:rsid w:val="009B06A7"/>
    <w:rsid w:val="00B211B9"/>
    <w:rsid w:val="00B56BBC"/>
    <w:rsid w:val="00CF3EDA"/>
    <w:rsid w:val="00D15BB9"/>
    <w:rsid w:val="00D17822"/>
    <w:rsid w:val="00EA6244"/>
    <w:rsid w:val="00F6161F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5D18C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18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5D18C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18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29-001551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8</cp:revision>
  <cp:lastPrinted>2021-07-29T16:27:00Z</cp:lastPrinted>
  <dcterms:created xsi:type="dcterms:W3CDTF">2021-03-17T12:15:00Z</dcterms:created>
  <dcterms:modified xsi:type="dcterms:W3CDTF">2021-07-30T11:30:00Z</dcterms:modified>
</cp:coreProperties>
</file>