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2E0" w:rsidRDefault="000932E0" w:rsidP="000932E0">
      <w:pPr>
        <w:pStyle w:val="a6"/>
        <w:jc w:val="center"/>
        <w:rPr>
          <w:sz w:val="28"/>
          <w:szCs w:val="28"/>
          <w:lang w:val="uk-UA"/>
        </w:rPr>
      </w:pPr>
      <w:r w:rsidRPr="00D66AE1">
        <w:rPr>
          <w:sz w:val="28"/>
          <w:szCs w:val="28"/>
          <w:lang w:val="uk-UA"/>
        </w:rPr>
        <w:t xml:space="preserve">ДК 021-2015 – 18420000-9 «Аксесуари для одягу» (Рукавиці брезентові з брезентовою накладкою щільн.480г/м2 вогнестійкі, рукавиці утеплені з одним </w:t>
      </w:r>
      <w:proofErr w:type="spellStart"/>
      <w:r w:rsidRPr="00D66AE1">
        <w:rPr>
          <w:sz w:val="28"/>
          <w:szCs w:val="28"/>
          <w:lang w:val="uk-UA"/>
        </w:rPr>
        <w:t>напалком</w:t>
      </w:r>
      <w:proofErr w:type="spellEnd"/>
      <w:r>
        <w:rPr>
          <w:sz w:val="28"/>
          <w:szCs w:val="28"/>
          <w:lang w:val="uk-UA"/>
        </w:rPr>
        <w:t>)</w:t>
      </w:r>
    </w:p>
    <w:p w:rsidR="000259B5" w:rsidRDefault="00C76DF0" w:rsidP="000932E0">
      <w:pPr>
        <w:pStyle w:val="a6"/>
        <w:jc w:val="center"/>
        <w:rPr>
          <w:rStyle w:val="a3"/>
          <w:color w:val="FF0000"/>
          <w:lang w:val="uk-UA"/>
        </w:rPr>
      </w:pPr>
      <w:hyperlink r:id="rId6" w:history="1">
        <w:r>
          <w:rPr>
            <w:rStyle w:val="a3"/>
            <w:rFonts w:ascii="Verdana" w:hAnsi="Verdana"/>
            <w:sz w:val="17"/>
            <w:szCs w:val="17"/>
            <w:shd w:val="clear" w:color="auto" w:fill="FFFFFF"/>
          </w:rPr>
          <w:t>UA-2021-08-06-009095-a</w:t>
        </w:r>
      </w:hyperlink>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C76DF0" w:rsidTr="00745542">
        <w:trPr>
          <w:trHeight w:val="420"/>
        </w:trPr>
        <w:tc>
          <w:tcPr>
            <w:tcW w:w="11874" w:type="dxa"/>
            <w:vAlign w:val="center"/>
          </w:tcPr>
          <w:p w:rsidR="000932E0" w:rsidRPr="006E550B" w:rsidRDefault="000932E0" w:rsidP="000932E0">
            <w:pPr>
              <w:pStyle w:val="a5"/>
              <w:numPr>
                <w:ilvl w:val="0"/>
                <w:numId w:val="2"/>
              </w:numPr>
              <w:autoSpaceDE/>
              <w:autoSpaceDN/>
              <w:adjustRightInd/>
              <w:spacing w:before="100" w:beforeAutospacing="1" w:after="100" w:afterAutospacing="1"/>
              <w:rPr>
                <w:rFonts w:ascii="Times New Roman" w:hAnsi="Times New Roman"/>
                <w:b/>
              </w:rPr>
            </w:pPr>
            <w:proofErr w:type="spellStart"/>
            <w:r w:rsidRPr="000932E0">
              <w:rPr>
                <w:rFonts w:ascii="Times New Roman" w:hAnsi="Times New Roman"/>
                <w:b/>
              </w:rPr>
              <w:t>Рукавиці</w:t>
            </w:r>
            <w:proofErr w:type="spellEnd"/>
            <w:r w:rsidRPr="000932E0">
              <w:rPr>
                <w:rFonts w:ascii="Times New Roman" w:hAnsi="Times New Roman"/>
                <w:b/>
              </w:rPr>
              <w:t xml:space="preserve"> </w:t>
            </w:r>
            <w:proofErr w:type="spellStart"/>
            <w:r w:rsidRPr="000932E0">
              <w:rPr>
                <w:rFonts w:ascii="Times New Roman" w:hAnsi="Times New Roman"/>
                <w:b/>
              </w:rPr>
              <w:t>брезентові</w:t>
            </w:r>
            <w:proofErr w:type="spellEnd"/>
            <w:r w:rsidRPr="000932E0">
              <w:rPr>
                <w:rFonts w:ascii="Times New Roman" w:hAnsi="Times New Roman"/>
                <w:b/>
              </w:rPr>
              <w:t xml:space="preserve"> з брезентовою </w:t>
            </w:r>
            <w:proofErr w:type="spellStart"/>
            <w:r w:rsidRPr="000932E0">
              <w:rPr>
                <w:rFonts w:ascii="Times New Roman" w:hAnsi="Times New Roman"/>
                <w:b/>
              </w:rPr>
              <w:t>накладкою</w:t>
            </w:r>
            <w:proofErr w:type="spellEnd"/>
            <w:r w:rsidRPr="000932E0">
              <w:rPr>
                <w:rFonts w:ascii="Times New Roman" w:hAnsi="Times New Roman"/>
                <w:b/>
              </w:rPr>
              <w:t xml:space="preserve"> щільн.480г/м</w:t>
            </w:r>
            <w:proofErr w:type="gramStart"/>
            <w:r w:rsidRPr="000932E0">
              <w:rPr>
                <w:rFonts w:ascii="Times New Roman" w:hAnsi="Times New Roman"/>
                <w:b/>
              </w:rPr>
              <w:t>2</w:t>
            </w:r>
            <w:proofErr w:type="gramEnd"/>
            <w:r w:rsidRPr="000932E0">
              <w:rPr>
                <w:rFonts w:ascii="Times New Roman" w:hAnsi="Times New Roman"/>
                <w:b/>
              </w:rPr>
              <w:t xml:space="preserve"> </w:t>
            </w:r>
            <w:proofErr w:type="spellStart"/>
            <w:r w:rsidRPr="000932E0">
              <w:rPr>
                <w:rFonts w:ascii="Times New Roman" w:hAnsi="Times New Roman"/>
                <w:b/>
              </w:rPr>
              <w:t>вогнестійкі</w:t>
            </w:r>
            <w:proofErr w:type="spellEnd"/>
            <w:r w:rsidRPr="000932E0">
              <w:rPr>
                <w:rFonts w:ascii="Times New Roman" w:hAnsi="Times New Roman"/>
                <w:b/>
              </w:rPr>
              <w:t xml:space="preserve"> </w:t>
            </w:r>
            <w:r w:rsidR="00140503">
              <w:rPr>
                <w:rFonts w:ascii="Times New Roman" w:hAnsi="Times New Roman"/>
                <w:b/>
              </w:rPr>
              <w:t>–</w:t>
            </w:r>
            <w:r>
              <w:rPr>
                <w:rFonts w:ascii="Times New Roman" w:hAnsi="Times New Roman"/>
                <w:b/>
                <w:lang w:val="uk-UA"/>
              </w:rPr>
              <w:t xml:space="preserve"> </w:t>
            </w:r>
            <w:r w:rsidR="00140503" w:rsidRPr="00140503">
              <w:rPr>
                <w:rFonts w:ascii="Times New Roman" w:hAnsi="Times New Roman"/>
                <w:b/>
                <w:color w:val="000000"/>
                <w:sz w:val="22"/>
                <w:szCs w:val="22"/>
              </w:rPr>
              <w:t>8 014</w:t>
            </w:r>
            <w:r w:rsidRPr="000932E0">
              <w:rPr>
                <w:rFonts w:ascii="Times New Roman" w:hAnsi="Times New Roman"/>
                <w:b/>
                <w:color w:val="000000"/>
                <w:sz w:val="22"/>
                <w:szCs w:val="22"/>
                <w:lang w:val="uk-UA"/>
              </w:rPr>
              <w:t xml:space="preserve"> пар</w:t>
            </w:r>
          </w:p>
          <w:p w:rsidR="00050CD7" w:rsidRPr="000932E0" w:rsidRDefault="00050CD7" w:rsidP="00E55FC1">
            <w:pPr>
              <w:autoSpaceDE/>
              <w:autoSpaceDN/>
              <w:adjustRightInd/>
              <w:spacing w:line="192" w:lineRule="auto"/>
              <w:ind w:right="-108"/>
              <w:rPr>
                <w:rFonts w:ascii="Times New Roman" w:eastAsia="Calibri" w:hAnsi="Times New Roman"/>
                <w:b/>
                <w:lang w:eastAsia="en-US"/>
              </w:rPr>
            </w:pP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745542" w:rsidRPr="000932E0" w:rsidTr="00601B2D">
        <w:trPr>
          <w:trHeight w:val="2280"/>
        </w:trPr>
        <w:tc>
          <w:tcPr>
            <w:tcW w:w="11874" w:type="dxa"/>
            <w:vAlign w:val="center"/>
          </w:tcPr>
          <w:p w:rsidR="00745542" w:rsidRPr="006E550B" w:rsidRDefault="00745542" w:rsidP="006E550B">
            <w:pPr>
              <w:pStyle w:val="a5"/>
              <w:numPr>
                <w:ilvl w:val="0"/>
                <w:numId w:val="2"/>
              </w:numPr>
              <w:autoSpaceDE/>
              <w:autoSpaceDN/>
              <w:adjustRightInd/>
              <w:spacing w:before="100" w:beforeAutospacing="1" w:after="100" w:afterAutospacing="1"/>
              <w:rPr>
                <w:rFonts w:ascii="Times New Roman" w:hAnsi="Times New Roman"/>
                <w:b/>
              </w:rPr>
            </w:pPr>
            <w:proofErr w:type="spellStart"/>
            <w:r w:rsidRPr="000932E0">
              <w:rPr>
                <w:rFonts w:ascii="Times New Roman" w:hAnsi="Times New Roman"/>
                <w:b/>
              </w:rPr>
              <w:t>Рукавиці</w:t>
            </w:r>
            <w:proofErr w:type="spellEnd"/>
            <w:r w:rsidRPr="000932E0">
              <w:rPr>
                <w:rFonts w:ascii="Times New Roman" w:hAnsi="Times New Roman"/>
                <w:b/>
              </w:rPr>
              <w:t xml:space="preserve"> </w:t>
            </w:r>
            <w:proofErr w:type="spellStart"/>
            <w:r w:rsidRPr="000932E0">
              <w:rPr>
                <w:rFonts w:ascii="Times New Roman" w:hAnsi="Times New Roman"/>
                <w:b/>
              </w:rPr>
              <w:t>утеплені</w:t>
            </w:r>
            <w:proofErr w:type="spellEnd"/>
            <w:r w:rsidRPr="000932E0">
              <w:rPr>
                <w:rFonts w:ascii="Times New Roman" w:hAnsi="Times New Roman"/>
                <w:b/>
              </w:rPr>
              <w:t xml:space="preserve"> з одним напалком, </w:t>
            </w:r>
            <w:proofErr w:type="spellStart"/>
            <w:r w:rsidRPr="000932E0">
              <w:rPr>
                <w:rFonts w:ascii="Times New Roman" w:hAnsi="Times New Roman"/>
                <w:b/>
              </w:rPr>
              <w:t>утеплювач</w:t>
            </w:r>
            <w:proofErr w:type="spellEnd"/>
            <w:r w:rsidRPr="000932E0">
              <w:rPr>
                <w:rFonts w:ascii="Times New Roman" w:hAnsi="Times New Roman"/>
                <w:b/>
              </w:rPr>
              <w:t xml:space="preserve"> </w:t>
            </w:r>
            <w:r>
              <w:rPr>
                <w:rFonts w:ascii="Times New Roman" w:hAnsi="Times New Roman"/>
                <w:b/>
              </w:rPr>
              <w:t>–</w:t>
            </w:r>
            <w:r w:rsidRPr="000932E0">
              <w:rPr>
                <w:rFonts w:ascii="Times New Roman" w:hAnsi="Times New Roman"/>
                <w:b/>
              </w:rPr>
              <w:t xml:space="preserve"> синтепон</w:t>
            </w:r>
            <w:r>
              <w:rPr>
                <w:rFonts w:ascii="Times New Roman" w:hAnsi="Times New Roman"/>
                <w:b/>
                <w:lang w:val="uk-UA"/>
              </w:rPr>
              <w:t xml:space="preserve"> </w:t>
            </w:r>
            <w:r w:rsidRPr="000932E0">
              <w:rPr>
                <w:rFonts w:ascii="Times New Roman" w:hAnsi="Times New Roman"/>
                <w:b/>
                <w:lang w:val="uk-UA"/>
              </w:rPr>
              <w:t xml:space="preserve">− </w:t>
            </w:r>
            <w:r w:rsidRPr="000932E0">
              <w:rPr>
                <w:rFonts w:ascii="Times New Roman" w:hAnsi="Times New Roman"/>
                <w:b/>
              </w:rPr>
              <w:t xml:space="preserve"> </w:t>
            </w:r>
            <w:r w:rsidR="00140503" w:rsidRPr="00140503">
              <w:rPr>
                <w:rFonts w:ascii="Times New Roman" w:hAnsi="Times New Roman"/>
                <w:b/>
              </w:rPr>
              <w:t>8161</w:t>
            </w:r>
            <w:r w:rsidRPr="000932E0">
              <w:rPr>
                <w:rFonts w:ascii="Times New Roman" w:hAnsi="Times New Roman"/>
                <w:b/>
                <w:color w:val="000000"/>
                <w:sz w:val="22"/>
                <w:szCs w:val="22"/>
                <w:lang w:val="uk-UA"/>
              </w:rPr>
              <w:t xml:space="preserve"> пар</w:t>
            </w:r>
          </w:p>
          <w:p w:rsidR="00745542" w:rsidRPr="006E550B" w:rsidRDefault="00745542" w:rsidP="006E550B">
            <w:pPr>
              <w:pStyle w:val="a5"/>
              <w:autoSpaceDE/>
              <w:autoSpaceDN/>
              <w:adjustRightInd/>
              <w:spacing w:before="100" w:beforeAutospacing="1" w:after="100" w:afterAutospacing="1"/>
              <w:rPr>
                <w:rFonts w:ascii="Times New Roman" w:hAnsi="Times New Roman"/>
                <w:b/>
              </w:rPr>
            </w:pPr>
          </w:p>
          <w:p w:rsidR="00745542" w:rsidRPr="000932E0" w:rsidRDefault="00745542" w:rsidP="00E55FC1">
            <w:pPr>
              <w:spacing w:line="192" w:lineRule="auto"/>
              <w:ind w:right="-108"/>
              <w:rPr>
                <w:rFonts w:ascii="Times New Roman" w:hAnsi="Times New Roman"/>
                <w:b/>
              </w:rPr>
            </w:pPr>
          </w:p>
        </w:tc>
        <w:tc>
          <w:tcPr>
            <w:tcW w:w="3685" w:type="dxa"/>
            <w:vMerge/>
          </w:tcPr>
          <w:p w:rsidR="00745542" w:rsidRDefault="00745542" w:rsidP="007464F1">
            <w:pPr>
              <w:ind w:right="360"/>
              <w:jc w:val="center"/>
              <w:rPr>
                <w:rFonts w:ascii="Times New Roman" w:hAnsi="Times New Roman"/>
                <w:lang w:val="uk-UA"/>
              </w:rPr>
            </w:pPr>
          </w:p>
        </w:tc>
      </w:tr>
      <w:tr w:rsidR="00A53172" w:rsidRPr="00907AD4"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0932E0" w:rsidRPr="00820123" w:rsidRDefault="000932E0" w:rsidP="000932E0">
            <w:pPr>
              <w:autoSpaceDE/>
              <w:autoSpaceDN/>
              <w:adjustRightInd/>
              <w:spacing w:before="100" w:beforeAutospacing="1" w:after="100" w:afterAutospacing="1"/>
              <w:rPr>
                <w:rFonts w:ascii="Times New Roman" w:hAnsi="Times New Roman"/>
              </w:rPr>
            </w:pPr>
            <w:r w:rsidRPr="00820123">
              <w:rPr>
                <w:rFonts w:ascii="Times New Roman" w:hAnsi="Times New Roman"/>
              </w:rPr>
              <w:t xml:space="preserve">ДСТУ EN 420:2017 </w:t>
            </w:r>
            <w:proofErr w:type="spellStart"/>
            <w:r w:rsidRPr="00820123">
              <w:rPr>
                <w:rFonts w:ascii="Times New Roman" w:hAnsi="Times New Roman"/>
              </w:rPr>
              <w:t>або</w:t>
            </w:r>
            <w:proofErr w:type="spellEnd"/>
            <w:r w:rsidRPr="00820123">
              <w:rPr>
                <w:rFonts w:ascii="Times New Roman" w:hAnsi="Times New Roman"/>
              </w:rPr>
              <w:t xml:space="preserve"> н/д </w:t>
            </w:r>
            <w:proofErr w:type="spellStart"/>
            <w:r w:rsidRPr="00820123">
              <w:rPr>
                <w:rFonts w:ascii="Times New Roman" w:hAnsi="Times New Roman"/>
              </w:rPr>
              <w:t>виробника</w:t>
            </w:r>
            <w:proofErr w:type="spellEnd"/>
            <w:r>
              <w:rPr>
                <w:rFonts w:ascii="Times New Roman" w:hAnsi="Times New Roman"/>
                <w:lang w:val="uk-UA"/>
              </w:rPr>
              <w:t xml:space="preserve"> </w:t>
            </w:r>
            <w:r w:rsidRPr="00820123">
              <w:rPr>
                <w:rFonts w:ascii="Times New Roman" w:hAnsi="Times New Roman"/>
              </w:rPr>
              <w:t xml:space="preserve"> не </w:t>
            </w:r>
            <w:proofErr w:type="spellStart"/>
            <w:proofErr w:type="gramStart"/>
            <w:r w:rsidRPr="00820123">
              <w:rPr>
                <w:rFonts w:ascii="Times New Roman" w:hAnsi="Times New Roman"/>
              </w:rPr>
              <w:t>г</w:t>
            </w:r>
            <w:proofErr w:type="gramEnd"/>
            <w:r w:rsidRPr="00820123">
              <w:rPr>
                <w:rFonts w:ascii="Times New Roman" w:hAnsi="Times New Roman"/>
              </w:rPr>
              <w:t>ірше</w:t>
            </w:r>
            <w:proofErr w:type="spellEnd"/>
            <w:r w:rsidRPr="00820123">
              <w:rPr>
                <w:rFonts w:ascii="Times New Roman" w:hAnsi="Times New Roman"/>
              </w:rPr>
              <w:t xml:space="preserve"> ДСТУ </w:t>
            </w:r>
          </w:p>
          <w:p w:rsidR="00E55FC1" w:rsidRPr="000932E0" w:rsidRDefault="00E55FC1" w:rsidP="000932E0">
            <w:pPr>
              <w:autoSpaceDE/>
              <w:autoSpaceDN/>
              <w:adjustRightInd/>
              <w:spacing w:before="100" w:beforeAutospacing="1" w:after="100" w:afterAutospacing="1"/>
              <w:rPr>
                <w:sz w:val="22"/>
                <w:szCs w:val="22"/>
              </w:rPr>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E55FC1" w:rsidRPr="000932E0" w:rsidRDefault="00E55FC1" w:rsidP="000259B5">
            <w:pPr>
              <w:rPr>
                <w:sz w:val="22"/>
                <w:szCs w:val="22"/>
                <w:u w:val="single"/>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0932E0" w:rsidRPr="002F391C" w:rsidRDefault="000932E0" w:rsidP="000259B5">
            <w:pPr>
              <w:rPr>
                <w:sz w:val="22"/>
                <w:szCs w:val="22"/>
                <w:u w:val="single"/>
                <w:lang w:val="uk-UA"/>
              </w:rPr>
            </w:pPr>
          </w:p>
          <w:p w:rsidR="00745542" w:rsidRPr="00140503" w:rsidRDefault="00140503" w:rsidP="00745542">
            <w:pPr>
              <w:rPr>
                <w:rFonts w:ascii="Times New Roman" w:hAnsi="Times New Roman"/>
                <w:color w:val="000000"/>
                <w:sz w:val="22"/>
                <w:szCs w:val="22"/>
                <w:lang w:val="uk-UA"/>
              </w:rPr>
            </w:pPr>
            <w:r w:rsidRPr="00140503">
              <w:rPr>
                <w:rFonts w:ascii="Times New Roman" w:hAnsi="Times New Roman"/>
                <w:color w:val="000000"/>
                <w:sz w:val="22"/>
                <w:szCs w:val="22"/>
                <w:lang w:val="uk-UA"/>
              </w:rPr>
              <w:t>383 444,22 грн. з ПДВ (Триста вісімдесят три тисячі чотириста сорок чотири гривні 22 копійки); 319 536,85 грн. без ПДВ     ( Триста дев’ятнадцять тисяч п’ятсот тридцять шість гривень 85 копійок).</w:t>
            </w:r>
          </w:p>
          <w:p w:rsidR="00140503" w:rsidRPr="00140503" w:rsidRDefault="00140503" w:rsidP="00745542">
            <w:pPr>
              <w:rPr>
                <w:rFonts w:ascii="Times New Roman" w:hAnsi="Times New Roman"/>
                <w:color w:val="000000"/>
                <w:sz w:val="22"/>
                <w:szCs w:val="22"/>
                <w:lang w:val="uk-UA"/>
              </w:rPr>
            </w:pPr>
          </w:p>
          <w:p w:rsidR="00140503" w:rsidRDefault="00140503" w:rsidP="00140503">
            <w:pPr>
              <w:pStyle w:val="HTML"/>
              <w:shd w:val="clear" w:color="auto" w:fill="FFFFFF"/>
              <w:jc w:val="both"/>
              <w:rPr>
                <w:rFonts w:ascii="Times New Roman" w:hAnsi="Times New Roman" w:cs="Times New Roman"/>
                <w:sz w:val="22"/>
                <w:szCs w:val="22"/>
                <w:lang w:val="uk-UA"/>
              </w:rPr>
            </w:pPr>
            <w:r w:rsidRPr="00140503">
              <w:rPr>
                <w:rFonts w:ascii="Times New Roman" w:hAnsi="Times New Roman" w:cs="Times New Roman"/>
                <w:sz w:val="22"/>
                <w:szCs w:val="22"/>
                <w:lang w:val="uk-UA"/>
              </w:rPr>
              <w:t xml:space="preserve">Лот №1: </w:t>
            </w:r>
            <w:r>
              <w:rPr>
                <w:rFonts w:ascii="Times New Roman" w:hAnsi="Times New Roman" w:cs="Times New Roman"/>
                <w:sz w:val="22"/>
                <w:szCs w:val="22"/>
                <w:lang w:val="uk-UA"/>
              </w:rPr>
              <w:t>131 269,32 грн. з ПДВ (Сто тридцять одна тисяча двісті шістдесят дев’ять гривень 32 копійки),</w:t>
            </w:r>
            <w:r w:rsidRPr="00140503">
              <w:rPr>
                <w:rFonts w:ascii="Times New Roman" w:hAnsi="Times New Roman" w:cs="Times New Roman"/>
                <w:sz w:val="22"/>
                <w:szCs w:val="22"/>
                <w:lang w:val="uk-UA"/>
              </w:rPr>
              <w:t xml:space="preserve">  </w:t>
            </w:r>
            <w:r>
              <w:rPr>
                <w:rFonts w:ascii="Times New Roman" w:hAnsi="Times New Roman" w:cs="Times New Roman"/>
                <w:sz w:val="22"/>
                <w:szCs w:val="22"/>
                <w:lang w:val="uk-UA"/>
              </w:rPr>
              <w:t>109 391,10 грн. без ПДВ (Сто дев’ять тисяч триста дев’яносто одна гривня 10 копійок);</w:t>
            </w:r>
          </w:p>
          <w:p w:rsidR="00745542" w:rsidRPr="00745542" w:rsidRDefault="00140503" w:rsidP="00140503">
            <w:pPr>
              <w:pStyle w:val="HTML"/>
              <w:shd w:val="clear" w:color="auto" w:fill="FFFFFF"/>
              <w:jc w:val="both"/>
              <w:rPr>
                <w:sz w:val="22"/>
                <w:szCs w:val="22"/>
                <w:lang w:val="uk-UA"/>
              </w:rPr>
            </w:pPr>
            <w:r w:rsidRPr="00811A35">
              <w:rPr>
                <w:rFonts w:ascii="Times New Roman" w:hAnsi="Times New Roman" w:cs="Times New Roman"/>
                <w:sz w:val="22"/>
                <w:szCs w:val="22"/>
                <w:lang w:val="uk-UA"/>
              </w:rPr>
              <w:t xml:space="preserve"> лот№2:</w:t>
            </w:r>
            <w:r>
              <w:rPr>
                <w:rFonts w:ascii="Times New Roman" w:hAnsi="Times New Roman" w:cs="Times New Roman"/>
                <w:sz w:val="22"/>
                <w:szCs w:val="22"/>
                <w:lang w:val="uk-UA"/>
              </w:rPr>
              <w:t xml:space="preserve"> 252 174,90 грн. з ПДВ (Двісті п’ятдесят дві тисячі сто сімдесят чотири гривні 90 копійок), 210 145,75 грн. без ПДВ (Двісті десять тисяч сто сорок </w:t>
            </w:r>
            <w:r w:rsidRPr="000D4B6D">
              <w:rPr>
                <w:rFonts w:ascii="Times New Roman" w:hAnsi="Times New Roman" w:cs="Times New Roman"/>
                <w:sz w:val="22"/>
                <w:szCs w:val="22"/>
                <w:lang w:val="uk-UA"/>
              </w:rPr>
              <w:t>п</w:t>
            </w:r>
            <w:r>
              <w:rPr>
                <w:rFonts w:ascii="Times New Roman" w:hAnsi="Times New Roman" w:cs="Times New Roman"/>
                <w:sz w:val="22"/>
                <w:szCs w:val="22"/>
                <w:lang w:val="uk-UA"/>
              </w:rPr>
              <w:t>’</w:t>
            </w:r>
            <w:r w:rsidRPr="000D4B6D">
              <w:rPr>
                <w:rFonts w:ascii="Times New Roman" w:hAnsi="Times New Roman" w:cs="Times New Roman"/>
                <w:sz w:val="22"/>
                <w:szCs w:val="22"/>
                <w:lang w:val="uk-UA"/>
              </w:rPr>
              <w:t>ять</w:t>
            </w:r>
            <w:r>
              <w:rPr>
                <w:rFonts w:ascii="Times New Roman" w:hAnsi="Times New Roman" w:cs="Times New Roman"/>
                <w:sz w:val="22"/>
                <w:szCs w:val="22"/>
                <w:lang w:val="uk-UA"/>
              </w:rPr>
              <w:t xml:space="preserve"> гривень 75 копійок).</w:t>
            </w:r>
          </w:p>
        </w:tc>
        <w:tc>
          <w:tcPr>
            <w:tcW w:w="3685" w:type="dxa"/>
          </w:tcPr>
          <w:p w:rsidR="00A53172" w:rsidRPr="00E112CB" w:rsidRDefault="00A53172" w:rsidP="00745542">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r w:rsidR="00B45B2C" w:rsidRPr="00E112CB">
              <w:rPr>
                <w:sz w:val="22"/>
                <w:szCs w:val="22"/>
                <w:lang w:val="uk-UA"/>
              </w:rPr>
              <w:t>зобов’язання</w:t>
            </w:r>
            <w:r w:rsidR="00B45B2C">
              <w:rPr>
                <w:sz w:val="22"/>
                <w:szCs w:val="22"/>
                <w:lang w:val="uk-UA"/>
              </w:rPr>
              <w:t>.</w:t>
            </w:r>
          </w:p>
        </w:tc>
      </w:tr>
    </w:tbl>
    <w:p w:rsidR="00241B52" w:rsidRPr="00A650E1" w:rsidRDefault="00241B52" w:rsidP="000259B5">
      <w:pPr>
        <w:rPr>
          <w:sz w:val="22"/>
          <w:szCs w:val="22"/>
        </w:rPr>
      </w:pPr>
    </w:p>
    <w:sectPr w:rsidR="00241B52" w:rsidRPr="00A650E1"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D6A25"/>
    <w:multiLevelType w:val="hybridMultilevel"/>
    <w:tmpl w:val="BDD65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932E0"/>
    <w:rsid w:val="000B7713"/>
    <w:rsid w:val="00140503"/>
    <w:rsid w:val="001551CA"/>
    <w:rsid w:val="001A7FA0"/>
    <w:rsid w:val="001D563B"/>
    <w:rsid w:val="00241B52"/>
    <w:rsid w:val="002F391C"/>
    <w:rsid w:val="003E0712"/>
    <w:rsid w:val="004B3EB9"/>
    <w:rsid w:val="00536924"/>
    <w:rsid w:val="0057578C"/>
    <w:rsid w:val="005B7385"/>
    <w:rsid w:val="005D0FA2"/>
    <w:rsid w:val="00675779"/>
    <w:rsid w:val="006E550B"/>
    <w:rsid w:val="00745542"/>
    <w:rsid w:val="007464F1"/>
    <w:rsid w:val="00907AD4"/>
    <w:rsid w:val="00950AB6"/>
    <w:rsid w:val="009C3B4B"/>
    <w:rsid w:val="00A3161F"/>
    <w:rsid w:val="00A53172"/>
    <w:rsid w:val="00A650E1"/>
    <w:rsid w:val="00A94874"/>
    <w:rsid w:val="00B34EE3"/>
    <w:rsid w:val="00B45B2C"/>
    <w:rsid w:val="00C76DF0"/>
    <w:rsid w:val="00CE4592"/>
    <w:rsid w:val="00E10BF5"/>
    <w:rsid w:val="00E112CB"/>
    <w:rsid w:val="00E55FC1"/>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 w:type="paragraph" w:styleId="HTML">
    <w:name w:val="HTML Preformatted"/>
    <w:basedOn w:val="a"/>
    <w:link w:val="HTML0"/>
    <w:uiPriority w:val="99"/>
    <w:rsid w:val="00745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745542"/>
    <w:rPr>
      <w:rFonts w:ascii="Courier New" w:eastAsia="Times New Roman" w:hAnsi="Courier New" w:cs="Courier New"/>
      <w:sz w:val="20"/>
      <w:szCs w:val="20"/>
      <w:lang w:eastAsia="ru-RU"/>
    </w:rPr>
  </w:style>
  <w:style w:type="paragraph" w:styleId="2">
    <w:name w:val="Body Text 2"/>
    <w:basedOn w:val="a"/>
    <w:link w:val="20"/>
    <w:rsid w:val="00140503"/>
    <w:pPr>
      <w:widowControl w:val="0"/>
      <w:adjustRightInd/>
      <w:spacing w:after="120" w:line="480" w:lineRule="auto"/>
    </w:pPr>
  </w:style>
  <w:style w:type="character" w:customStyle="1" w:styleId="20">
    <w:name w:val="Основной текст 2 Знак"/>
    <w:basedOn w:val="a0"/>
    <w:link w:val="2"/>
    <w:rsid w:val="00140503"/>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 w:type="paragraph" w:styleId="HTML">
    <w:name w:val="HTML Preformatted"/>
    <w:basedOn w:val="a"/>
    <w:link w:val="HTML0"/>
    <w:uiPriority w:val="99"/>
    <w:rsid w:val="00745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745542"/>
    <w:rPr>
      <w:rFonts w:ascii="Courier New" w:eastAsia="Times New Roman" w:hAnsi="Courier New" w:cs="Courier New"/>
      <w:sz w:val="20"/>
      <w:szCs w:val="20"/>
      <w:lang w:eastAsia="ru-RU"/>
    </w:rPr>
  </w:style>
  <w:style w:type="paragraph" w:styleId="2">
    <w:name w:val="Body Text 2"/>
    <w:basedOn w:val="a"/>
    <w:link w:val="20"/>
    <w:rsid w:val="00140503"/>
    <w:pPr>
      <w:widowControl w:val="0"/>
      <w:adjustRightInd/>
      <w:spacing w:after="120" w:line="480" w:lineRule="auto"/>
    </w:pPr>
  </w:style>
  <w:style w:type="character" w:customStyle="1" w:styleId="20">
    <w:name w:val="Основной текст 2 Знак"/>
    <w:basedOn w:val="a0"/>
    <w:link w:val="2"/>
    <w:rsid w:val="00140503"/>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8-06-009095-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247</Words>
  <Characters>1412</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5</cp:revision>
  <cp:lastPrinted>2021-04-15T09:56:00Z</cp:lastPrinted>
  <dcterms:created xsi:type="dcterms:W3CDTF">2021-07-29T11:43:00Z</dcterms:created>
  <dcterms:modified xsi:type="dcterms:W3CDTF">2021-08-06T11:56:00Z</dcterms:modified>
</cp:coreProperties>
</file>