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</w:t>
      </w:r>
      <w:r w:rsidR="006F3C0C">
        <w:rPr>
          <w:b/>
          <w:sz w:val="32"/>
          <w:szCs w:val="32"/>
          <w:lang w:val="uk-UA"/>
        </w:rPr>
        <w:t>п</w:t>
      </w:r>
      <w:r w:rsidR="00F65AF0" w:rsidRPr="00F65AF0">
        <w:rPr>
          <w:b/>
          <w:sz w:val="32"/>
          <w:szCs w:val="32"/>
          <w:lang w:val="uk-UA"/>
        </w:rPr>
        <w:t>рокладка підрейкова гумова для рейкових колій ПР</w:t>
      </w:r>
      <w:r w:rsidRPr="00BF3182">
        <w:rPr>
          <w:b/>
          <w:sz w:val="32"/>
          <w:szCs w:val="32"/>
          <w:lang w:val="uk-UA"/>
        </w:rPr>
        <w:t>)</w:t>
      </w:r>
    </w:p>
    <w:p w:rsidR="006F3C0C" w:rsidRDefault="006F3C0C" w:rsidP="00BF3182">
      <w:pPr>
        <w:autoSpaceDE/>
        <w:autoSpaceDN/>
        <w:adjustRightInd/>
        <w:jc w:val="center"/>
        <w:rPr>
          <w:b/>
          <w:sz w:val="32"/>
          <w:szCs w:val="20"/>
          <w:u w:val="single"/>
          <w:lang w:val="uk-UA"/>
        </w:rPr>
      </w:pPr>
      <w:bookmarkStart w:id="0" w:name="_GoBack"/>
      <w:bookmarkEnd w:id="0"/>
      <w:r w:rsidRPr="006F3C0C">
        <w:rPr>
          <w:b/>
          <w:sz w:val="32"/>
          <w:szCs w:val="20"/>
          <w:lang w:val="uk-UA"/>
        </w:rPr>
        <w:t xml:space="preserve">Номер у </w:t>
      </w:r>
      <w:proofErr w:type="spellStart"/>
      <w:r w:rsidRPr="006F3C0C">
        <w:rPr>
          <w:b/>
          <w:sz w:val="32"/>
          <w:szCs w:val="20"/>
          <w:lang w:val="uk-UA"/>
        </w:rPr>
        <w:t>Prozorro</w:t>
      </w:r>
      <w:proofErr w:type="spellEnd"/>
      <w:r>
        <w:rPr>
          <w:b/>
          <w:sz w:val="32"/>
          <w:szCs w:val="20"/>
          <w:lang w:val="uk-UA"/>
        </w:rPr>
        <w:t xml:space="preserve">  </w:t>
      </w:r>
      <w:r w:rsidRPr="006F3C0C">
        <w:rPr>
          <w:b/>
          <w:sz w:val="32"/>
          <w:szCs w:val="20"/>
          <w:u w:val="single"/>
          <w:lang w:val="uk-UA"/>
        </w:rPr>
        <w:t>UA-2021-08-10-010664-a</w:t>
      </w:r>
    </w:p>
    <w:p w:rsidR="006F3C0C" w:rsidRPr="006F3C0C" w:rsidRDefault="006F3C0C" w:rsidP="00BF3182">
      <w:pPr>
        <w:autoSpaceDE/>
        <w:autoSpaceDN/>
        <w:adjustRightInd/>
        <w:jc w:val="center"/>
        <w:rPr>
          <w:b/>
          <w:sz w:val="32"/>
          <w:szCs w:val="20"/>
          <w:u w:val="single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2A77FF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6F3C0C" w:rsidTr="002A77FF">
        <w:trPr>
          <w:trHeight w:val="8079"/>
        </w:trPr>
        <w:tc>
          <w:tcPr>
            <w:tcW w:w="11165" w:type="dxa"/>
          </w:tcPr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5AF0" w:rsidRPr="00F65AF0" w:rsidRDefault="00F65AF0" w:rsidP="00F65AF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65AF0">
              <w:rPr>
                <w:b/>
                <w:sz w:val="22"/>
                <w:szCs w:val="22"/>
                <w:lang w:val="uk-UA"/>
              </w:rPr>
              <w:t xml:space="preserve">1. *Технічні характеристики до прокладок гумових для залізничної колії  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F65AF0" w:rsidRPr="00F65AF0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F65AF0" w:rsidRPr="00F65AF0" w:rsidTr="00274BCB">
              <w:trPr>
                <w:cantSplit/>
                <w:trHeight w:val="288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F65AF0" w:rsidRPr="00F65AF0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F65AF0" w:rsidRPr="00F65AF0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5 Границі змін показників після старіння на повітрі за температури (100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F65AF0">
                    <w:rPr>
                      <w:sz w:val="22"/>
                      <w:szCs w:val="22"/>
                    </w:rPr>
                    <w:t xml:space="preserve"> 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F65AF0" w:rsidRPr="00F65AF0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F65AF0" w:rsidRPr="00F65AF0" w:rsidRDefault="00F65AF0" w:rsidP="00F65AF0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20,0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4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F65AF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</w:rPr>
              <w:t>):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7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>00</w:t>
            </w:r>
          </w:p>
          <w:p w:rsidR="00F65AF0" w:rsidRPr="00F65AF0" w:rsidRDefault="00F65AF0" w:rsidP="00F65AF0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</w:rPr>
              <w:br/>
            </w: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ind w:firstLine="60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</w:p>
          <w:p w:rsidR="000259B5" w:rsidRPr="00655009" w:rsidRDefault="00BF3182" w:rsidP="00655009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F3C0C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53DA4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993 821,40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772B61" w:rsidP="00772B61">
            <w:pPr>
              <w:tabs>
                <w:tab w:val="left" w:pos="4020"/>
              </w:tabs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ab/>
            </w: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655009">
      <w:pgSz w:w="16838" w:h="11906" w:orient="landscape"/>
      <w:pgMar w:top="397" w:right="397" w:bottom="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A77FF"/>
    <w:rsid w:val="002F391C"/>
    <w:rsid w:val="00312F2D"/>
    <w:rsid w:val="0035388E"/>
    <w:rsid w:val="00437D52"/>
    <w:rsid w:val="00500A5C"/>
    <w:rsid w:val="005436E8"/>
    <w:rsid w:val="00655009"/>
    <w:rsid w:val="00671B8F"/>
    <w:rsid w:val="006E22D4"/>
    <w:rsid w:val="006E5AAF"/>
    <w:rsid w:val="006F3C0C"/>
    <w:rsid w:val="00772B61"/>
    <w:rsid w:val="00797FD8"/>
    <w:rsid w:val="00950AB6"/>
    <w:rsid w:val="009718F3"/>
    <w:rsid w:val="009B1DFD"/>
    <w:rsid w:val="00A24C58"/>
    <w:rsid w:val="00A53DA4"/>
    <w:rsid w:val="00A95920"/>
    <w:rsid w:val="00BF3182"/>
    <w:rsid w:val="00BF3D94"/>
    <w:rsid w:val="00C140AE"/>
    <w:rsid w:val="00C153E8"/>
    <w:rsid w:val="00CB3832"/>
    <w:rsid w:val="00CC0872"/>
    <w:rsid w:val="00E53AD0"/>
    <w:rsid w:val="00EA6244"/>
    <w:rsid w:val="00F65AF0"/>
    <w:rsid w:val="00F9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2021-03-02T09:04:00Z</cp:lastPrinted>
  <dcterms:created xsi:type="dcterms:W3CDTF">2021-08-06T07:42:00Z</dcterms:created>
  <dcterms:modified xsi:type="dcterms:W3CDTF">2021-08-10T13:07:00Z</dcterms:modified>
</cp:coreProperties>
</file>