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(</w:t>
      </w:r>
      <w:r w:rsidR="00AB3EA0">
        <w:rPr>
          <w:b/>
          <w:sz w:val="28"/>
          <w:szCs w:val="28"/>
          <w:lang w:val="uk-UA"/>
        </w:rPr>
        <w:t>башмак гальмівний гірковий</w:t>
      </w:r>
      <w:r w:rsidRPr="002E799A">
        <w:rPr>
          <w:b/>
          <w:sz w:val="28"/>
          <w:szCs w:val="28"/>
          <w:lang w:val="uk-UA"/>
        </w:rPr>
        <w:t>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9E39D5" w:rsidRDefault="005F0D9F" w:rsidP="002E799A">
      <w:pPr>
        <w:jc w:val="center"/>
        <w:rPr>
          <w:b/>
          <w:sz w:val="18"/>
          <w:szCs w:val="18"/>
        </w:rPr>
      </w:pPr>
    </w:p>
    <w:p w:rsidR="000259B5" w:rsidRPr="00390E64" w:rsidRDefault="004813BA" w:rsidP="000259B5">
      <w:pPr>
        <w:rPr>
          <w:sz w:val="28"/>
          <w:szCs w:val="28"/>
          <w:u w:val="single"/>
          <w:lang w:val="en-US"/>
        </w:rPr>
      </w:pPr>
      <w:r>
        <w:rPr>
          <w:lang w:val="uk-UA"/>
        </w:rPr>
        <w:t xml:space="preserve">                                                                            </w:t>
      </w:r>
      <w:r w:rsidR="00390E64">
        <w:rPr>
          <w:lang w:val="uk-UA"/>
        </w:rPr>
        <w:t xml:space="preserve">                        </w:t>
      </w:r>
      <w:r w:rsidRPr="004813BA">
        <w:rPr>
          <w:b/>
          <w:sz w:val="28"/>
          <w:szCs w:val="28"/>
          <w:u w:val="single"/>
          <w:lang w:val="uk-UA"/>
        </w:rPr>
        <w:t>UA-2021-0</w:t>
      </w:r>
      <w:r w:rsidR="00390E64">
        <w:rPr>
          <w:b/>
          <w:sz w:val="28"/>
          <w:szCs w:val="28"/>
          <w:u w:val="single"/>
          <w:lang w:val="uk-UA"/>
        </w:rPr>
        <w:t>8</w:t>
      </w:r>
      <w:r w:rsidRPr="004813BA">
        <w:rPr>
          <w:b/>
          <w:sz w:val="28"/>
          <w:szCs w:val="28"/>
          <w:u w:val="single"/>
          <w:lang w:val="uk-UA"/>
        </w:rPr>
        <w:t>-1</w:t>
      </w:r>
      <w:r w:rsidR="00390E64">
        <w:rPr>
          <w:b/>
          <w:sz w:val="28"/>
          <w:szCs w:val="28"/>
          <w:u w:val="single"/>
          <w:lang w:val="uk-UA"/>
        </w:rPr>
        <w:t>1</w:t>
      </w:r>
      <w:r w:rsidRPr="004813BA">
        <w:rPr>
          <w:b/>
          <w:sz w:val="28"/>
          <w:szCs w:val="28"/>
          <w:u w:val="single"/>
          <w:lang w:val="uk-UA"/>
        </w:rPr>
        <w:t>-00</w:t>
      </w:r>
      <w:r w:rsidR="00390E64">
        <w:rPr>
          <w:b/>
          <w:sz w:val="28"/>
          <w:szCs w:val="28"/>
          <w:u w:val="single"/>
          <w:lang w:val="uk-UA"/>
        </w:rPr>
        <w:t>2010</w:t>
      </w:r>
      <w:r w:rsidRPr="004813BA">
        <w:rPr>
          <w:b/>
          <w:sz w:val="28"/>
          <w:szCs w:val="28"/>
          <w:u w:val="single"/>
          <w:lang w:val="uk-UA"/>
        </w:rPr>
        <w:t>-</w:t>
      </w:r>
      <w:r w:rsidR="00390E64">
        <w:rPr>
          <w:b/>
          <w:sz w:val="28"/>
          <w:szCs w:val="28"/>
          <w:u w:val="single"/>
          <w:lang w:val="en-US"/>
        </w:rPr>
        <w:t>b</w:t>
      </w:r>
    </w:p>
    <w:p w:rsidR="004813BA" w:rsidRDefault="004813BA" w:rsidP="000259B5">
      <w:pPr>
        <w:rPr>
          <w:sz w:val="28"/>
          <w:szCs w:val="28"/>
          <w:u w:val="single"/>
          <w:lang w:val="uk-UA"/>
        </w:rPr>
      </w:pPr>
    </w:p>
    <w:p w:rsidR="004813BA" w:rsidRPr="004813BA" w:rsidRDefault="004813BA" w:rsidP="000259B5">
      <w:pPr>
        <w:rPr>
          <w:sz w:val="28"/>
          <w:szCs w:val="28"/>
          <w:u w:val="single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390E64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9E39D5" w:rsidRDefault="00AB3EA0" w:rsidP="009E39D5">
            <w:pPr>
              <w:jc w:val="both"/>
              <w:rPr>
                <w:sz w:val="28"/>
                <w:szCs w:val="28"/>
                <w:lang w:val="uk-UA"/>
              </w:rPr>
            </w:pPr>
            <w:r w:rsidRPr="009E39D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Башмак гальмівний гірковий</w:t>
            </w:r>
            <w:r w:rsidR="00C013C5" w:rsidRPr="009E39D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="002E799A" w:rsidRPr="009E39D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-</w:t>
            </w:r>
            <w:r w:rsidR="002E799A" w:rsidRPr="009E39D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5F0D9F" w:rsidRPr="009E39D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Креслення </w:t>
            </w:r>
            <w:r w:rsidRPr="009E39D5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8739 СБ, И7-2520.00 </w:t>
            </w:r>
          </w:p>
        </w:tc>
        <w:tc>
          <w:tcPr>
            <w:tcW w:w="3402" w:type="dxa"/>
            <w:vAlign w:val="center"/>
          </w:tcPr>
          <w:p w:rsidR="000259B5" w:rsidRPr="002F391C" w:rsidRDefault="000259B5" w:rsidP="00E15E9D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="00790B2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</w:t>
            </w:r>
            <w:r w:rsidR="00AB3EA0">
              <w:rPr>
                <w:rFonts w:ascii="Times New Roman" w:hAnsi="Times New Roman"/>
                <w:sz w:val="22"/>
                <w:szCs w:val="22"/>
                <w:lang w:val="uk-UA"/>
              </w:rPr>
              <w:t>Інструкція з руху поїздів</w:t>
            </w:r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і </w:t>
            </w:r>
            <w:proofErr w:type="spellStart"/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>манкврової</w:t>
            </w:r>
            <w:proofErr w:type="spellEnd"/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на залізницях” ЦД-0058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, затвердж</w:t>
            </w:r>
            <w:r w:rsidR="00FB2D1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еної наказом </w:t>
            </w:r>
            <w:r w:rsidR="00E15E9D">
              <w:rPr>
                <w:rFonts w:ascii="Times New Roman" w:hAnsi="Times New Roman"/>
                <w:sz w:val="22"/>
                <w:szCs w:val="22"/>
                <w:lang w:val="uk-UA"/>
              </w:rPr>
              <w:t>Міністерства транспорту та зв’язку України від 31.08.2005 за № 507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E15E9D" w:rsidP="00474AE3">
            <w:pPr>
              <w:rPr>
                <w:sz w:val="22"/>
                <w:szCs w:val="22"/>
                <w:u w:val="single"/>
                <w:lang w:val="uk-UA"/>
              </w:rPr>
            </w:pPr>
            <w:r w:rsidRPr="00E15E9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1 199 </w:t>
            </w:r>
            <w:r w:rsidR="00390E6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377</w:t>
            </w:r>
            <w:r w:rsidRPr="00E15E9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,</w:t>
            </w:r>
            <w:r w:rsidR="00390E64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03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2E799A"/>
    <w:rsid w:val="002F391C"/>
    <w:rsid w:val="00390E64"/>
    <w:rsid w:val="003E5E33"/>
    <w:rsid w:val="00474AE3"/>
    <w:rsid w:val="004813BA"/>
    <w:rsid w:val="00502DBA"/>
    <w:rsid w:val="005F0D9F"/>
    <w:rsid w:val="00625207"/>
    <w:rsid w:val="00672A20"/>
    <w:rsid w:val="00790B29"/>
    <w:rsid w:val="00950AB6"/>
    <w:rsid w:val="009C039E"/>
    <w:rsid w:val="009E39D5"/>
    <w:rsid w:val="00AB3EA0"/>
    <w:rsid w:val="00BF6002"/>
    <w:rsid w:val="00C013C5"/>
    <w:rsid w:val="00E15E9D"/>
    <w:rsid w:val="00E172D9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2021-06-17T12:22:00Z</cp:lastPrinted>
  <dcterms:created xsi:type="dcterms:W3CDTF">2021-08-11T12:11:00Z</dcterms:created>
  <dcterms:modified xsi:type="dcterms:W3CDTF">2021-08-11T12:11:00Z</dcterms:modified>
</cp:coreProperties>
</file>