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754FC9" w:rsidRPr="00ED5B05" w:rsidRDefault="00ED5B05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D5B05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Послуги з поточного ремонту універсального токарно-гвинторізного верстату КУСОН-3</w:t>
      </w:r>
      <w:r w:rsidR="00754FC9" w:rsidRPr="00ED5B0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450A6" w:rsidRPr="00754FC9" w:rsidRDefault="00754FC9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54FC9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Код ДК 021:2015-</w:t>
      </w:r>
      <w:r w:rsidR="00ED5B05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 xml:space="preserve">50530000-9 </w:t>
      </w:r>
      <w:r w:rsidRPr="00754FC9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"</w:t>
      </w:r>
      <w:r w:rsidR="00ED5B05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Послуги з ремонту і технічного обслуговування техніки</w:t>
      </w:r>
      <w:r w:rsidRPr="00754FC9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"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Pr="006B549A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6B549A">
        <w:rPr>
          <w:rFonts w:ascii="Times New Roman" w:hAnsi="Times New Roman" w:cs="Times New Roman"/>
          <w:sz w:val="28"/>
          <w:szCs w:val="28"/>
          <w:lang w:val="uk-UA"/>
        </w:rPr>
        <w:t>-2021-08-11-003460-</w:t>
      </w:r>
      <w:r w:rsidR="006B549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6B549A">
        <w:rPr>
          <w:rFonts w:ascii="Times New Roman" w:hAnsi="Times New Roman" w:cs="Times New Roman"/>
          <w:sz w:val="28"/>
          <w:szCs w:val="28"/>
          <w:lang w:val="uk-UA"/>
        </w:rPr>
        <w:t xml:space="preserve"> №13250918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754FC9" w:rsidTr="00F450A6">
        <w:tc>
          <w:tcPr>
            <w:tcW w:w="4361" w:type="dxa"/>
          </w:tcPr>
          <w:p w:rsidR="00CD381D" w:rsidRPr="00CD381D" w:rsidRDefault="00CD381D" w:rsidP="00CD381D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CD381D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</w:p>
          <w:p w:rsidR="006A19C1" w:rsidRPr="006A19C1" w:rsidRDefault="006A19C1" w:rsidP="006A19C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781B7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781B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3A2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поточного</w:t>
            </w:r>
            <w:proofErr w:type="gramEnd"/>
            <w:r w:rsidRPr="00003A2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ремонту універсального токарно-гвинторізного верстату КУСОН-3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D381D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відповідно додатку №3 тендерної документації.</w:t>
            </w:r>
          </w:p>
          <w:p w:rsidR="009F487A" w:rsidRPr="006A19C1" w:rsidRDefault="009F487A" w:rsidP="00781B7B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2F257F" w:rsidRPr="002F257F" w:rsidRDefault="002F257F" w:rsidP="002F257F">
            <w:pPr>
              <w:tabs>
                <w:tab w:val="left" w:pos="0"/>
              </w:tabs>
              <w:ind w:right="-79"/>
              <w:jc w:val="both"/>
              <w:rPr>
                <w:rFonts w:ascii="Times New Roman" w:hAnsi="Times New Roman"/>
                <w:lang w:val="uk-UA"/>
              </w:rPr>
            </w:pPr>
            <w:r w:rsidRPr="002F257F">
              <w:rPr>
                <w:rFonts w:ascii="Times New Roman" w:hAnsi="Times New Roman"/>
                <w:lang w:val="uk-UA"/>
              </w:rPr>
              <w:t>На балансі СП «Запорізьке моторвагонне депо» обліковується універсальний токарно-гвинторізний верстат виробництва КНДР моделі Кусон-3 (зав.№691) інв.№2770407000222  1984 року випуску, який не використовується по теперішній час через його несправність.</w:t>
            </w:r>
          </w:p>
          <w:p w:rsidR="002F257F" w:rsidRPr="002F257F" w:rsidRDefault="002F257F" w:rsidP="002F257F">
            <w:pPr>
              <w:tabs>
                <w:tab w:val="left" w:pos="0"/>
              </w:tabs>
              <w:ind w:right="-79"/>
              <w:jc w:val="both"/>
              <w:rPr>
                <w:rFonts w:ascii="Times New Roman" w:hAnsi="Times New Roman"/>
                <w:lang w:val="uk-UA"/>
              </w:rPr>
            </w:pPr>
            <w:r w:rsidRPr="002F257F">
              <w:rPr>
                <w:rFonts w:ascii="Times New Roman" w:hAnsi="Times New Roman"/>
                <w:lang w:val="uk-UA"/>
              </w:rPr>
              <w:t>Для забезпечення безперебійної роботи та безпечної експлуатації верстату Кусон-3  при виконанні плану ремонтів МВРС виникла гостра необхідність на придбання Послуг з поточного ремонту універсального токарно-гвинторізного верстату КУСОН-3.</w:t>
            </w:r>
          </w:p>
          <w:p w:rsidR="00F450A6" w:rsidRPr="002F257F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ED5B05" w:rsidTr="00F450A6">
        <w:tc>
          <w:tcPr>
            <w:tcW w:w="4361" w:type="dxa"/>
          </w:tcPr>
          <w:p w:rsidR="006A19C1" w:rsidRPr="00CD381D" w:rsidRDefault="00F037BB" w:rsidP="006A19C1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</w:t>
            </w:r>
            <w:r w:rsidR="006A19C1"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="006A19C1" w:rsidRPr="00CD381D">
              <w:rPr>
                <w:rFonts w:ascii="Times New Roman" w:hAnsi="Times New Roman" w:cs="Times New Roman"/>
                <w:u w:val="single"/>
                <w:lang w:val="uk-UA"/>
              </w:rPr>
              <w:t>Якісні характеристики</w:t>
            </w:r>
          </w:p>
          <w:p w:rsidR="006A19C1" w:rsidRDefault="006A19C1" w:rsidP="006A19C1">
            <w:pPr>
              <w:rPr>
                <w:rFonts w:ascii="Times New Roman" w:hAnsi="Times New Roman" w:cs="Times New Roman"/>
                <w:lang w:val="uk-UA"/>
              </w:rPr>
            </w:pPr>
          </w:p>
          <w:p w:rsidR="00CD381D" w:rsidRPr="00CD381D" w:rsidRDefault="00CD381D" w:rsidP="00CD381D">
            <w:pPr>
              <w:rPr>
                <w:rFonts w:ascii="Times New Roman" w:hAnsi="Times New Roman" w:cs="Times New Roman"/>
              </w:rPr>
            </w:pPr>
            <w:proofErr w:type="spellStart"/>
            <w:r w:rsidRPr="00CD381D">
              <w:rPr>
                <w:rFonts w:ascii="Times New Roman" w:hAnsi="Times New Roman" w:cs="Times New Roman"/>
              </w:rPr>
              <w:t>Вимоги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щодо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якості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ремонту </w:t>
            </w:r>
            <w:proofErr w:type="gramStart"/>
            <w:r w:rsidRPr="00CD381D">
              <w:rPr>
                <w:rFonts w:ascii="Times New Roman" w:hAnsi="Times New Roman" w:cs="Times New Roman"/>
              </w:rPr>
              <w:t>универсального</w:t>
            </w:r>
            <w:proofErr w:type="gramEnd"/>
            <w:r w:rsidRPr="00CD381D">
              <w:rPr>
                <w:rFonts w:ascii="Times New Roman" w:hAnsi="Times New Roman" w:cs="Times New Roman"/>
              </w:rPr>
              <w:t xml:space="preserve"> токарно-</w:t>
            </w:r>
            <w:proofErr w:type="spellStart"/>
            <w:r w:rsidRPr="00CD381D">
              <w:rPr>
                <w:rFonts w:ascii="Times New Roman" w:hAnsi="Times New Roman" w:cs="Times New Roman"/>
              </w:rPr>
              <w:t>гвинторізного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верстату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Кусон-3:</w:t>
            </w:r>
          </w:p>
          <w:p w:rsidR="00CD381D" w:rsidRPr="00CD381D" w:rsidRDefault="00CD381D" w:rsidP="00CD381D">
            <w:pPr>
              <w:rPr>
                <w:rFonts w:ascii="Times New Roman" w:hAnsi="Times New Roman" w:cs="Times New Roman"/>
              </w:rPr>
            </w:pPr>
            <w:r w:rsidRPr="00CD381D">
              <w:rPr>
                <w:rFonts w:ascii="Times New Roman" w:hAnsi="Times New Roman" w:cs="Times New Roman"/>
              </w:rPr>
              <w:t xml:space="preserve">- ремонт повинен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виконуватися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згідно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вимог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які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вказані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у «</w:t>
            </w:r>
            <w:proofErr w:type="spellStart"/>
            <w:r w:rsidRPr="00CD381D">
              <w:rPr>
                <w:rFonts w:ascii="Times New Roman" w:hAnsi="Times New Roman" w:cs="Times New Roman"/>
              </w:rPr>
              <w:t>Керівництві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з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експлуатації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D381D">
              <w:rPr>
                <w:rFonts w:ascii="Times New Roman" w:hAnsi="Times New Roman" w:cs="Times New Roman"/>
              </w:rPr>
              <w:t>токарного</w:t>
            </w:r>
            <w:proofErr w:type="gram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верстату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Кусон-3»;</w:t>
            </w:r>
          </w:p>
          <w:p w:rsidR="00CD381D" w:rsidRPr="00CD381D" w:rsidRDefault="00CD381D" w:rsidP="00CD381D">
            <w:pPr>
              <w:rPr>
                <w:rFonts w:ascii="Times New Roman" w:hAnsi="Times New Roman" w:cs="Times New Roman"/>
              </w:rPr>
            </w:pPr>
            <w:r w:rsidRPr="00CD381D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якість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запчастин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комплектуючих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які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будуть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використані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Виконавцем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надання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послуги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з ремонту </w:t>
            </w:r>
            <w:proofErr w:type="gramStart"/>
            <w:r w:rsidRPr="00CD381D">
              <w:rPr>
                <w:rFonts w:ascii="Times New Roman" w:hAnsi="Times New Roman" w:cs="Times New Roman"/>
              </w:rPr>
              <w:t>токарного</w:t>
            </w:r>
            <w:proofErr w:type="gram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верстату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Кусон-3,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повинні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відповідати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381D">
              <w:rPr>
                <w:rFonts w:ascii="Times New Roman" w:hAnsi="Times New Roman" w:cs="Times New Roman"/>
              </w:rPr>
              <w:t>вимогам</w:t>
            </w:r>
            <w:proofErr w:type="spellEnd"/>
            <w:r w:rsidRPr="00CD381D">
              <w:rPr>
                <w:rFonts w:ascii="Times New Roman" w:hAnsi="Times New Roman" w:cs="Times New Roman"/>
              </w:rPr>
              <w:t xml:space="preserve"> ДСТУ, ТУ та </w:t>
            </w:r>
            <w:proofErr w:type="spellStart"/>
            <w:r w:rsidRPr="00CD381D">
              <w:rPr>
                <w:rFonts w:ascii="Times New Roman" w:hAnsi="Times New Roman" w:cs="Times New Roman"/>
              </w:rPr>
              <w:t>інше</w:t>
            </w:r>
            <w:proofErr w:type="spellEnd"/>
            <w:r w:rsidRPr="00CD381D">
              <w:rPr>
                <w:rFonts w:ascii="Times New Roman" w:hAnsi="Times New Roman" w:cs="Times New Roman"/>
              </w:rPr>
              <w:t>.</w:t>
            </w:r>
          </w:p>
          <w:p w:rsidR="00F15AD1" w:rsidRPr="00CD381D" w:rsidRDefault="00F15AD1" w:rsidP="00F15A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5AD1" w:rsidRPr="00C264F5" w:rsidRDefault="00F15AD1" w:rsidP="002F257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F257F" w:rsidRPr="002F257F" w:rsidRDefault="002F257F" w:rsidP="002F257F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2F257F" w:rsidRPr="00CD381D" w:rsidRDefault="00781B7B" w:rsidP="00CD381D">
            <w:pPr>
              <w:ind w:firstLine="20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ED5B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ослуги повинні надава</w:t>
            </w:r>
            <w:r w:rsidR="00ED5B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тися у відповідності</w:t>
            </w:r>
            <w:r w:rsidR="00CD38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</w:t>
            </w:r>
            <w:proofErr w:type="spellStart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>вимог</w:t>
            </w:r>
            <w:proofErr w:type="spellEnd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>вказані</w:t>
            </w:r>
            <w:proofErr w:type="spellEnd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 xml:space="preserve"> у «</w:t>
            </w:r>
            <w:proofErr w:type="spellStart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>Керівництві</w:t>
            </w:r>
            <w:proofErr w:type="spellEnd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2F257F" w:rsidRPr="002F257F">
              <w:rPr>
                <w:rFonts w:ascii="Times New Roman" w:hAnsi="Times New Roman" w:cs="Times New Roman"/>
                <w:sz w:val="24"/>
                <w:szCs w:val="24"/>
              </w:rPr>
              <w:t>експлуата</w:t>
            </w:r>
            <w:r w:rsidR="00CD381D">
              <w:rPr>
                <w:rFonts w:ascii="Times New Roman" w:hAnsi="Times New Roman" w:cs="Times New Roman"/>
                <w:sz w:val="24"/>
                <w:szCs w:val="24"/>
              </w:rPr>
              <w:t>ції</w:t>
            </w:r>
            <w:proofErr w:type="spellEnd"/>
            <w:r w:rsidR="00CD381D">
              <w:rPr>
                <w:rFonts w:ascii="Times New Roman" w:hAnsi="Times New Roman" w:cs="Times New Roman"/>
                <w:sz w:val="24"/>
                <w:szCs w:val="24"/>
              </w:rPr>
              <w:t xml:space="preserve"> токарного </w:t>
            </w:r>
            <w:proofErr w:type="spellStart"/>
            <w:r w:rsidR="00CD381D">
              <w:rPr>
                <w:rFonts w:ascii="Times New Roman" w:hAnsi="Times New Roman" w:cs="Times New Roman"/>
                <w:sz w:val="24"/>
                <w:szCs w:val="24"/>
              </w:rPr>
              <w:t>верстату</w:t>
            </w:r>
            <w:proofErr w:type="spellEnd"/>
            <w:r w:rsidR="00CD381D">
              <w:rPr>
                <w:rFonts w:ascii="Times New Roman" w:hAnsi="Times New Roman" w:cs="Times New Roman"/>
                <w:sz w:val="24"/>
                <w:szCs w:val="24"/>
              </w:rPr>
              <w:t xml:space="preserve"> Кусон-3»</w:t>
            </w:r>
            <w:r w:rsidR="00CD38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450A6" w:rsidRPr="002F257F" w:rsidRDefault="00F450A6" w:rsidP="00CD381D">
            <w:pPr>
              <w:ind w:firstLine="2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A6" w:rsidRPr="00F450A6" w:rsidTr="00F450A6">
        <w:tc>
          <w:tcPr>
            <w:tcW w:w="4361" w:type="dxa"/>
          </w:tcPr>
          <w:p w:rsidR="00F450A6" w:rsidRPr="00FE1150" w:rsidRDefault="00F450A6" w:rsidP="00754F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296609" w:rsidRPr="002A0017" w:rsidRDefault="002A0017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00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2A00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360 000,00 грн.</w:t>
            </w:r>
            <w:r w:rsidRPr="002A0017">
              <w:rPr>
                <w:rFonts w:ascii="Times New Roman" w:hAnsi="Times New Roman" w:cs="Times New Roman"/>
                <w:sz w:val="24"/>
                <w:szCs w:val="24"/>
              </w:rPr>
              <w:t xml:space="preserve">  з ПДВ</w:t>
            </w:r>
            <w:r w:rsidRPr="002A00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141B2"/>
    <w:multiLevelType w:val="hybridMultilevel"/>
    <w:tmpl w:val="1EF87098"/>
    <w:lvl w:ilvl="0" w:tplc="F54627C6">
      <w:start w:val="36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16178B"/>
    <w:rsid w:val="0027165C"/>
    <w:rsid w:val="00296609"/>
    <w:rsid w:val="002A0017"/>
    <w:rsid w:val="002F257F"/>
    <w:rsid w:val="004159A9"/>
    <w:rsid w:val="004F16AA"/>
    <w:rsid w:val="006A19C1"/>
    <w:rsid w:val="006B549A"/>
    <w:rsid w:val="00754FC9"/>
    <w:rsid w:val="00781B7B"/>
    <w:rsid w:val="008E5138"/>
    <w:rsid w:val="00930CB9"/>
    <w:rsid w:val="009A0DEF"/>
    <w:rsid w:val="009F487A"/>
    <w:rsid w:val="00B41794"/>
    <w:rsid w:val="00C00D23"/>
    <w:rsid w:val="00CD381D"/>
    <w:rsid w:val="00D0419A"/>
    <w:rsid w:val="00DA339E"/>
    <w:rsid w:val="00ED5B05"/>
    <w:rsid w:val="00F037BB"/>
    <w:rsid w:val="00F15AD1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257F"/>
    <w:pPr>
      <w:ind w:left="720"/>
      <w:contextualSpacing/>
    </w:pPr>
  </w:style>
  <w:style w:type="paragraph" w:styleId="a5">
    <w:name w:val="No Spacing"/>
    <w:uiPriority w:val="1"/>
    <w:qFormat/>
    <w:rsid w:val="002F257F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F15A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F15AD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257F"/>
    <w:pPr>
      <w:ind w:left="720"/>
      <w:contextualSpacing/>
    </w:pPr>
  </w:style>
  <w:style w:type="paragraph" w:styleId="a5">
    <w:name w:val="No Spacing"/>
    <w:uiPriority w:val="1"/>
    <w:qFormat/>
    <w:rsid w:val="002F257F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F15A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F15AD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4</cp:revision>
  <cp:lastPrinted>2021-07-23T12:07:00Z</cp:lastPrinted>
  <dcterms:created xsi:type="dcterms:W3CDTF">2021-05-17T13:24:00Z</dcterms:created>
  <dcterms:modified xsi:type="dcterms:W3CDTF">2021-08-12T05:55:00Z</dcterms:modified>
</cp:coreProperties>
</file>