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957" w:rsidRPr="001F0957" w:rsidRDefault="001F0957" w:rsidP="001F0957">
      <w:pPr>
        <w:jc w:val="center"/>
        <w:rPr>
          <w:b/>
          <w:sz w:val="28"/>
          <w:szCs w:val="28"/>
          <w:lang w:val="uk-UA"/>
        </w:rPr>
      </w:pPr>
      <w:r w:rsidRPr="001F0957">
        <w:rPr>
          <w:b/>
          <w:sz w:val="28"/>
          <w:szCs w:val="28"/>
          <w:lang w:val="uk-UA"/>
        </w:rPr>
        <w:t>ДК 021-2015 – 09130000-9 «Нафта і дистиляти»</w:t>
      </w:r>
    </w:p>
    <w:p w:rsidR="00FE1C28" w:rsidRPr="00FE1C28" w:rsidRDefault="00FE1C28" w:rsidP="001F0957">
      <w:pPr>
        <w:jc w:val="center"/>
        <w:rPr>
          <w:b/>
          <w:sz w:val="28"/>
          <w:szCs w:val="28"/>
          <w:lang w:val="uk-UA"/>
        </w:rPr>
      </w:pPr>
    </w:p>
    <w:p w:rsidR="000259B5" w:rsidRDefault="001F0957" w:rsidP="0087540D">
      <w:pPr>
        <w:jc w:val="center"/>
        <w:rPr>
          <w:b/>
          <w:sz w:val="28"/>
          <w:szCs w:val="28"/>
          <w:lang w:val="uk-UA"/>
        </w:rPr>
      </w:pPr>
      <w:r w:rsidRPr="001F0957">
        <w:rPr>
          <w:b/>
          <w:sz w:val="28"/>
          <w:szCs w:val="28"/>
          <w:lang w:val="uk-UA"/>
        </w:rPr>
        <w:t xml:space="preserve">(Дизельне паливо (талони або </w:t>
      </w:r>
      <w:proofErr w:type="spellStart"/>
      <w:r w:rsidRPr="001F0957">
        <w:rPr>
          <w:b/>
          <w:sz w:val="28"/>
          <w:szCs w:val="28"/>
          <w:lang w:val="uk-UA"/>
        </w:rPr>
        <w:t>скретч-картки</w:t>
      </w:r>
      <w:proofErr w:type="spellEnd"/>
      <w:r w:rsidRPr="001F0957">
        <w:rPr>
          <w:b/>
          <w:sz w:val="28"/>
          <w:szCs w:val="28"/>
          <w:lang w:val="uk-UA"/>
        </w:rPr>
        <w:t xml:space="preserve"> (Україна)))</w:t>
      </w:r>
      <w:r w:rsidR="00FE1C28">
        <w:rPr>
          <w:b/>
          <w:sz w:val="28"/>
          <w:szCs w:val="28"/>
          <w:lang w:val="uk-UA"/>
        </w:rPr>
        <w:t xml:space="preserve"> </w:t>
      </w:r>
      <w:hyperlink r:id="rId5" w:history="1">
        <w:r w:rsidR="001E7839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UA-2021-08-20-003912-c</w:t>
        </w:r>
      </w:hyperlink>
      <w:bookmarkStart w:id="0" w:name="_GoBack"/>
      <w:bookmarkEnd w:id="0"/>
    </w:p>
    <w:p w:rsidR="001F0957" w:rsidRDefault="001F0957" w:rsidP="0087540D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946"/>
        <w:gridCol w:w="4613"/>
      </w:tblGrid>
      <w:tr w:rsidR="000259B5" w:rsidRPr="005E1C22" w:rsidTr="002227BD">
        <w:tc>
          <w:tcPr>
            <w:tcW w:w="8188" w:type="dxa"/>
          </w:tcPr>
          <w:p w:rsidR="000259B5" w:rsidRPr="005E1C22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5E1C22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Pr="005E1C22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5E1C22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9E2A95" w:rsidRPr="005E1C22" w:rsidTr="0087540D">
        <w:tc>
          <w:tcPr>
            <w:tcW w:w="8188" w:type="dxa"/>
          </w:tcPr>
          <w:p w:rsidR="009E2A95" w:rsidRPr="005E1C22" w:rsidRDefault="009E2A95" w:rsidP="009E2A95">
            <w:pPr>
              <w:autoSpaceDE/>
              <w:autoSpaceDN/>
              <w:adjustRightInd/>
              <w:rPr>
                <w:sz w:val="22"/>
                <w:szCs w:val="22"/>
                <w:u w:val="single"/>
                <w:lang w:val="uk-UA"/>
              </w:rPr>
            </w:pPr>
            <w:r w:rsidRPr="005E1C22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7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8882"/>
            </w:tblGrid>
            <w:tr w:rsidR="0087540D" w:rsidRPr="005E1C22" w:rsidTr="0087540D">
              <w:trPr>
                <w:trHeight w:val="662"/>
                <w:jc w:val="center"/>
              </w:trPr>
              <w:tc>
                <w:tcPr>
                  <w:tcW w:w="1838" w:type="dxa"/>
                  <w:noWrap/>
                  <w:vAlign w:val="center"/>
                </w:tcPr>
                <w:p w:rsidR="0087540D" w:rsidRPr="005E1C22" w:rsidRDefault="001F0957" w:rsidP="000E26C1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F0957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Дизельне паливо </w:t>
                  </w:r>
                  <w:r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br/>
                  </w:r>
                  <w:r w:rsidRPr="001F0957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(талони або </w:t>
                  </w:r>
                  <w:proofErr w:type="spellStart"/>
                  <w:r w:rsidRPr="001F0957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>скретч-</w:t>
                  </w:r>
                  <w:proofErr w:type="spellEnd"/>
                  <w:r w:rsidRPr="001F0957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 картки (Україна)</w:t>
                  </w:r>
                </w:p>
              </w:tc>
              <w:tc>
                <w:tcPr>
                  <w:tcW w:w="8882" w:type="dxa"/>
                  <w:vAlign w:val="center"/>
                </w:tcPr>
                <w:p w:rsidR="0087540D" w:rsidRPr="005E1C22" w:rsidRDefault="001F0957" w:rsidP="0010727E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151080">
                    <w:t>ДСТУ 7688:2015 «</w:t>
                  </w:r>
                  <w:proofErr w:type="spellStart"/>
                  <w:r w:rsidRPr="00151080">
                    <w:t>Дизельне</w:t>
                  </w:r>
                  <w:proofErr w:type="spellEnd"/>
                  <w:r w:rsidRPr="00151080">
                    <w:t xml:space="preserve"> </w:t>
                  </w:r>
                  <w:proofErr w:type="spellStart"/>
                  <w:r w:rsidRPr="00151080">
                    <w:t>паливо</w:t>
                  </w:r>
                  <w:proofErr w:type="spellEnd"/>
                  <w:r w:rsidRPr="00151080">
                    <w:t xml:space="preserve"> </w:t>
                  </w:r>
                  <w:proofErr w:type="spellStart"/>
                  <w:r w:rsidRPr="00151080">
                    <w:t>Євро</w:t>
                  </w:r>
                  <w:proofErr w:type="spellEnd"/>
                  <w:r w:rsidRPr="00151080">
                    <w:t xml:space="preserve">. </w:t>
                  </w:r>
                  <w:proofErr w:type="spellStart"/>
                  <w:proofErr w:type="gramStart"/>
                  <w:r w:rsidRPr="00151080">
                    <w:t>Техн</w:t>
                  </w:r>
                  <w:proofErr w:type="gramEnd"/>
                  <w:r w:rsidRPr="00151080">
                    <w:t>ічні</w:t>
                  </w:r>
                  <w:proofErr w:type="spellEnd"/>
                  <w:r w:rsidRPr="00151080">
                    <w:t xml:space="preserve"> </w:t>
                  </w:r>
                  <w:proofErr w:type="spellStart"/>
                  <w:r w:rsidRPr="00151080">
                    <w:t>умови</w:t>
                  </w:r>
                  <w:proofErr w:type="spellEnd"/>
                  <w:r w:rsidRPr="00151080">
                    <w:t xml:space="preserve">», </w:t>
                  </w:r>
                  <w:r>
                    <w:br/>
                  </w:r>
                  <w:r w:rsidRPr="00151080">
                    <w:t xml:space="preserve">EN 590:2013 </w:t>
                  </w:r>
                  <w:proofErr w:type="spellStart"/>
                  <w:r w:rsidRPr="00151080">
                    <w:t>або</w:t>
                  </w:r>
                  <w:proofErr w:type="spellEnd"/>
                  <w:r w:rsidRPr="00151080">
                    <w:t xml:space="preserve"> нормативна </w:t>
                  </w:r>
                  <w:proofErr w:type="spellStart"/>
                  <w:r w:rsidRPr="00151080">
                    <w:t>документація</w:t>
                  </w:r>
                  <w:proofErr w:type="spellEnd"/>
                  <w:r w:rsidRPr="00151080">
                    <w:t xml:space="preserve"> </w:t>
                  </w:r>
                  <w:proofErr w:type="spellStart"/>
                  <w:r w:rsidRPr="00151080">
                    <w:t>виробника</w:t>
                  </w:r>
                  <w:proofErr w:type="spellEnd"/>
                </w:p>
              </w:tc>
            </w:tr>
          </w:tbl>
          <w:p w:rsidR="009E2A95" w:rsidRPr="005E1C22" w:rsidRDefault="009E2A95" w:rsidP="00FE1C28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  <w:vAlign w:val="center"/>
          </w:tcPr>
          <w:p w:rsidR="0087540D" w:rsidRPr="005E1C22" w:rsidRDefault="001F0957" w:rsidP="005E1C22">
            <w:pPr>
              <w:rPr>
                <w:sz w:val="22"/>
                <w:szCs w:val="22"/>
                <w:lang w:val="uk-UA"/>
              </w:rPr>
            </w:pPr>
            <w:r w:rsidRPr="001F095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Дизельне паливо 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br/>
            </w:r>
            <w:r w:rsidRPr="001F095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(талони або </w:t>
            </w:r>
            <w:proofErr w:type="spellStart"/>
            <w:r w:rsidRPr="001F095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скретч-</w:t>
            </w:r>
            <w:proofErr w:type="spellEnd"/>
            <w:r w:rsidRPr="001F095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картки (Україна)</w:t>
            </w:r>
          </w:p>
        </w:tc>
      </w:tr>
      <w:tr w:rsidR="000259B5" w:rsidRPr="005E1C22" w:rsidTr="002227BD">
        <w:tc>
          <w:tcPr>
            <w:tcW w:w="8188" w:type="dxa"/>
          </w:tcPr>
          <w:p w:rsidR="000259B5" w:rsidRPr="005E1C22" w:rsidRDefault="002227B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5E1C22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0259B5" w:rsidRPr="005E1C22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5E1C22" w:rsidRDefault="001F0957" w:rsidP="001F0957">
            <w:pPr>
              <w:widowControl w:val="0"/>
              <w:shd w:val="clear" w:color="auto" w:fill="FFFFFF"/>
              <w:adjustRightInd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Дизельне паливо призначене для використання в </w:t>
            </w:r>
            <w:r w:rsidR="0010727E" w:rsidRPr="005E1C22">
              <w:rPr>
                <w:rFonts w:ascii="Times New Roman" w:hAnsi="Times New Roman"/>
                <w:sz w:val="22"/>
                <w:szCs w:val="22"/>
                <w:lang w:val="uk-UA" w:eastAsia="uk-UA"/>
              </w:rPr>
              <w:t xml:space="preserve">дизельних двигунах </w:t>
            </w:r>
            <w:r>
              <w:rPr>
                <w:rFonts w:ascii="Times New Roman" w:hAnsi="Times New Roman"/>
                <w:sz w:val="22"/>
                <w:szCs w:val="22"/>
                <w:lang w:val="uk-UA" w:eastAsia="uk-UA"/>
              </w:rPr>
              <w:t>автомобілів, тракторів та іншого рухомого складу, яке використовується структурними підрозділами залізниці.</w:t>
            </w:r>
          </w:p>
        </w:tc>
        <w:tc>
          <w:tcPr>
            <w:tcW w:w="7371" w:type="dxa"/>
          </w:tcPr>
          <w:p w:rsidR="00EA6244" w:rsidRPr="005E1C22" w:rsidRDefault="0010727E" w:rsidP="0010727E">
            <w:pPr>
              <w:rPr>
                <w:sz w:val="22"/>
                <w:szCs w:val="22"/>
                <w:lang w:val="uk-UA"/>
              </w:rPr>
            </w:pPr>
            <w:r w:rsidRPr="005E1C2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Олива моторна для дизельних двигунів SAE40</w:t>
            </w:r>
            <w:r w:rsidR="0087540D" w:rsidRPr="005E1C22">
              <w:rPr>
                <w:sz w:val="22"/>
                <w:szCs w:val="22"/>
                <w:lang w:val="uk-UA"/>
              </w:rPr>
              <w:t xml:space="preserve"> нормативна документація виробника</w:t>
            </w:r>
          </w:p>
        </w:tc>
      </w:tr>
      <w:tr w:rsidR="000259B5" w:rsidRPr="005E1C22" w:rsidTr="002227BD">
        <w:tc>
          <w:tcPr>
            <w:tcW w:w="8188" w:type="dxa"/>
          </w:tcPr>
          <w:p w:rsidR="00EA6244" w:rsidRPr="005E1C22" w:rsidRDefault="00EA6244" w:rsidP="001F0957">
            <w:pPr>
              <w:rPr>
                <w:sz w:val="22"/>
                <w:szCs w:val="22"/>
                <w:lang w:val="uk-UA"/>
              </w:rPr>
            </w:pPr>
            <w:r w:rsidRPr="005E1C22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9E2A95" w:rsidRPr="005E1C22">
              <w:rPr>
                <w:sz w:val="22"/>
                <w:szCs w:val="22"/>
                <w:lang w:val="uk-UA"/>
              </w:rPr>
              <w:t xml:space="preserve">  </w:t>
            </w:r>
            <w:r w:rsidR="001F095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7 999 971,48</w:t>
            </w:r>
            <w:r w:rsidR="001F0957"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</w:t>
            </w:r>
            <w:r w:rsidR="0010727E" w:rsidRPr="005E1C22">
              <w:rPr>
                <w:sz w:val="22"/>
                <w:szCs w:val="22"/>
                <w:lang w:val="uk-UA"/>
              </w:rPr>
              <w:t>. з ПДВ</w:t>
            </w:r>
            <w:r w:rsidR="0087540D" w:rsidRPr="005E1C22">
              <w:rPr>
                <w:sz w:val="22"/>
                <w:szCs w:val="22"/>
                <w:lang w:val="uk-UA"/>
              </w:rPr>
              <w:t>.</w:t>
            </w:r>
          </w:p>
        </w:tc>
        <w:tc>
          <w:tcPr>
            <w:tcW w:w="7371" w:type="dxa"/>
          </w:tcPr>
          <w:p w:rsidR="000259B5" w:rsidRPr="005E1C22" w:rsidRDefault="00DC5AAE" w:rsidP="00EA6244">
            <w:pPr>
              <w:rPr>
                <w:sz w:val="22"/>
                <w:szCs w:val="22"/>
                <w:lang w:val="uk-UA"/>
              </w:rPr>
            </w:pPr>
            <w:r w:rsidRPr="005E1C22">
              <w:rPr>
                <w:rFonts w:ascii="Times New Roman" w:hAnsi="Times New Roman"/>
                <w:sz w:val="22"/>
                <w:szCs w:val="22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5C3C25" w:rsidRPr="005C3C25" w:rsidRDefault="003D2622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sectPr w:rsidR="005C3C25" w:rsidRPr="005C3C25" w:rsidSect="003D344F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0727E"/>
    <w:rsid w:val="00124506"/>
    <w:rsid w:val="0016021C"/>
    <w:rsid w:val="001E7839"/>
    <w:rsid w:val="001F0957"/>
    <w:rsid w:val="002227BD"/>
    <w:rsid w:val="00233D82"/>
    <w:rsid w:val="002728E4"/>
    <w:rsid w:val="002F391C"/>
    <w:rsid w:val="00364978"/>
    <w:rsid w:val="003D2622"/>
    <w:rsid w:val="003D344F"/>
    <w:rsid w:val="004374BB"/>
    <w:rsid w:val="00495E2C"/>
    <w:rsid w:val="005B50FC"/>
    <w:rsid w:val="005C3C25"/>
    <w:rsid w:val="005E1C22"/>
    <w:rsid w:val="007267C0"/>
    <w:rsid w:val="00820672"/>
    <w:rsid w:val="0083634D"/>
    <w:rsid w:val="0087540D"/>
    <w:rsid w:val="00950AB6"/>
    <w:rsid w:val="009D796F"/>
    <w:rsid w:val="009E2A95"/>
    <w:rsid w:val="00B62EE3"/>
    <w:rsid w:val="00CD453B"/>
    <w:rsid w:val="00D44F4D"/>
    <w:rsid w:val="00D531DF"/>
    <w:rsid w:val="00DC5AAE"/>
    <w:rsid w:val="00EA6244"/>
    <w:rsid w:val="00EE047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20-00391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cp:lastPrinted>2021-03-24T11:54:00Z</cp:lastPrinted>
  <dcterms:created xsi:type="dcterms:W3CDTF">2021-08-20T12:36:00Z</dcterms:created>
  <dcterms:modified xsi:type="dcterms:W3CDTF">2021-08-20T12:52:00Z</dcterms:modified>
</cp:coreProperties>
</file>