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23F" w:rsidRPr="00F2323F" w:rsidRDefault="00F2323F" w:rsidP="00F2323F">
      <w:pPr>
        <w:jc w:val="center"/>
        <w:rPr>
          <w:b/>
          <w:sz w:val="28"/>
          <w:szCs w:val="28"/>
          <w:lang w:val="uk-UA"/>
        </w:rPr>
      </w:pPr>
      <w:r w:rsidRPr="00F2323F">
        <w:rPr>
          <w:b/>
          <w:sz w:val="28"/>
          <w:szCs w:val="28"/>
          <w:lang w:val="uk-UA"/>
        </w:rPr>
        <w:t>ДК  021-2015 – 09210000-4 «Мастильні засоби»</w:t>
      </w:r>
    </w:p>
    <w:p w:rsidR="000259B5" w:rsidRPr="00D9268D" w:rsidRDefault="00F2323F" w:rsidP="00F2323F">
      <w:pPr>
        <w:jc w:val="center"/>
      </w:pPr>
      <w:r w:rsidRPr="00F2323F">
        <w:rPr>
          <w:b/>
          <w:sz w:val="28"/>
          <w:szCs w:val="28"/>
          <w:lang w:val="uk-UA"/>
        </w:rPr>
        <w:t>(мастило графітове)</w:t>
      </w:r>
      <w:r w:rsidR="00BD2FEC" w:rsidRPr="00BD2FEC">
        <w:t xml:space="preserve"> </w:t>
      </w:r>
      <w:hyperlink r:id="rId5" w:history="1">
        <w:r w:rsidR="00BD2FEC">
          <w:rPr>
            <w:rStyle w:val="a3"/>
            <w:rFonts w:ascii="Verdana" w:hAnsi="Verdana"/>
            <w:sz w:val="17"/>
            <w:szCs w:val="17"/>
            <w:shd w:val="clear" w:color="auto" w:fill="FFFFFF"/>
          </w:rPr>
          <w:t>UA-2021-07-22-002246-a</w:t>
        </w:r>
      </w:hyperlink>
      <w:bookmarkStart w:id="0" w:name="_GoBack"/>
      <w:bookmarkEnd w:id="0"/>
    </w:p>
    <w:tbl>
      <w:tblPr>
        <w:tblStyle w:val="a4"/>
        <w:tblW w:w="15559" w:type="dxa"/>
        <w:tblLook w:val="04A0" w:firstRow="1" w:lastRow="0" w:firstColumn="1" w:lastColumn="0" w:noHBand="0" w:noVBand="1"/>
      </w:tblPr>
      <w:tblGrid>
        <w:gridCol w:w="8188"/>
        <w:gridCol w:w="7371"/>
      </w:tblGrid>
      <w:tr w:rsidR="000259B5" w:rsidTr="002227BD">
        <w:tc>
          <w:tcPr>
            <w:tcW w:w="8188" w:type="dxa"/>
          </w:tcPr>
          <w:p w:rsidR="000259B5" w:rsidRPr="000259B5" w:rsidRDefault="000259B5" w:rsidP="000259B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259B5">
              <w:rPr>
                <w:b/>
                <w:sz w:val="28"/>
                <w:szCs w:val="28"/>
                <w:lang w:val="uk-UA"/>
              </w:rPr>
              <w:t>Вимоги Тендерної документації</w:t>
            </w:r>
          </w:p>
        </w:tc>
        <w:tc>
          <w:tcPr>
            <w:tcW w:w="7371" w:type="dxa"/>
          </w:tcPr>
          <w:p w:rsidR="000259B5" w:rsidRDefault="000259B5" w:rsidP="000259B5">
            <w:pPr>
              <w:jc w:val="center"/>
              <w:rPr>
                <w:lang w:val="uk-UA"/>
              </w:rPr>
            </w:pPr>
            <w:proofErr w:type="spellStart"/>
            <w:r w:rsidRPr="000259B5">
              <w:rPr>
                <w:b/>
                <w:sz w:val="28"/>
                <w:szCs w:val="28"/>
                <w:lang w:val="uk-UA"/>
              </w:rPr>
              <w:t>Обгрунтування</w:t>
            </w:r>
            <w:proofErr w:type="spellEnd"/>
          </w:p>
        </w:tc>
      </w:tr>
      <w:tr w:rsidR="009E2A95" w:rsidRPr="005F0EAB" w:rsidTr="00F71CD9">
        <w:tc>
          <w:tcPr>
            <w:tcW w:w="8188" w:type="dxa"/>
          </w:tcPr>
          <w:p w:rsidR="009E2A95" w:rsidRPr="00F2323F" w:rsidRDefault="009E2A95" w:rsidP="009E2A95">
            <w:pPr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  <w:u w:val="single"/>
                <w:lang w:val="uk-UA"/>
              </w:rPr>
            </w:pPr>
            <w:r w:rsidRPr="00F2323F">
              <w:rPr>
                <w:rFonts w:ascii="Times New Roman" w:hAnsi="Times New Roman"/>
                <w:sz w:val="22"/>
                <w:szCs w:val="22"/>
                <w:u w:val="single"/>
                <w:lang w:val="uk-UA"/>
              </w:rPr>
              <w:t>Технічні характеристики</w:t>
            </w:r>
          </w:p>
          <w:p w:rsidR="00FE1C28" w:rsidRPr="00F2323F" w:rsidRDefault="00F2323F" w:rsidP="009E2A95">
            <w:pPr>
              <w:autoSpaceDE/>
              <w:autoSpaceDN/>
              <w:adjustRightInd/>
              <w:rPr>
                <w:rFonts w:ascii="Times New Roman" w:hAnsi="Times New Roman"/>
                <w:b/>
                <w:sz w:val="22"/>
                <w:szCs w:val="22"/>
                <w:u w:val="single"/>
                <w:lang w:val="uk-UA"/>
              </w:rPr>
            </w:pPr>
            <w:r w:rsidRPr="00F2323F">
              <w:rPr>
                <w:rFonts w:ascii="Times New Roman" w:hAnsi="Times New Roman"/>
                <w:sz w:val="22"/>
                <w:szCs w:val="22"/>
                <w:lang w:val="uk-UA"/>
              </w:rPr>
              <w:t>мастило графітове СГСД</w:t>
            </w:r>
            <w:r w:rsidR="00FE1C28" w:rsidRPr="00F2323F">
              <w:rPr>
                <w:rFonts w:ascii="Times New Roman" w:hAnsi="Times New Roman"/>
                <w:b/>
                <w:sz w:val="22"/>
                <w:szCs w:val="22"/>
                <w:u w:val="single"/>
                <w:lang w:val="uk-UA"/>
              </w:rPr>
              <w:t xml:space="preserve"> </w:t>
            </w:r>
          </w:p>
          <w:p w:rsidR="00F2323F" w:rsidRPr="00F2323F" w:rsidRDefault="00F2323F" w:rsidP="00F2323F">
            <w:pPr>
              <w:widowControl w:val="0"/>
              <w:shd w:val="clear" w:color="auto" w:fill="FFFFFF"/>
              <w:spacing w:line="216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F2323F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 xml:space="preserve">Зовнішній </w:t>
            </w:r>
            <w:proofErr w:type="spellStart"/>
            <w:r w:rsidRPr="00F2323F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вигляд-</w:t>
            </w:r>
            <w:proofErr w:type="spellEnd"/>
            <w:r w:rsidRPr="00F2323F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 xml:space="preserve"> клейка рідина темно-бурого кольору;</w:t>
            </w:r>
          </w:p>
          <w:p w:rsidR="009E2A95" w:rsidRPr="00F2323F" w:rsidRDefault="00F2323F" w:rsidP="00F2323F">
            <w:pPr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F2323F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 xml:space="preserve">Вміст графіту у %, у </w:t>
            </w:r>
            <w:proofErr w:type="spellStart"/>
            <w:r w:rsidRPr="00F2323F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межах-</w:t>
            </w:r>
            <w:proofErr w:type="spellEnd"/>
            <w:r w:rsidRPr="00F2323F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 xml:space="preserve"> 28-32.</w:t>
            </w:r>
          </w:p>
          <w:p w:rsidR="00F2323F" w:rsidRPr="00F2323F" w:rsidRDefault="00F2323F" w:rsidP="00F2323F">
            <w:pPr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F2323F">
              <w:rPr>
                <w:rFonts w:ascii="Times New Roman" w:hAnsi="Times New Roman"/>
                <w:sz w:val="22"/>
                <w:szCs w:val="22"/>
                <w:lang w:val="uk-UA"/>
              </w:rPr>
              <w:t>мастило графітове СГСО</w:t>
            </w:r>
          </w:p>
          <w:p w:rsidR="00F2323F" w:rsidRPr="00F2323F" w:rsidRDefault="00F2323F" w:rsidP="00F2323F">
            <w:pPr>
              <w:widowControl w:val="0"/>
              <w:shd w:val="clear" w:color="auto" w:fill="FFFFFF"/>
              <w:spacing w:line="216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F2323F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 xml:space="preserve">Зовнішній </w:t>
            </w:r>
            <w:proofErr w:type="spellStart"/>
            <w:r w:rsidRPr="00F2323F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вигляд-</w:t>
            </w:r>
            <w:proofErr w:type="spellEnd"/>
            <w:r w:rsidRPr="00F2323F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 xml:space="preserve"> твердий продукт темно-сірого кольору;</w:t>
            </w:r>
          </w:p>
          <w:p w:rsidR="00F2323F" w:rsidRPr="00F2323F" w:rsidRDefault="00F2323F" w:rsidP="00F2323F">
            <w:pPr>
              <w:framePr w:hSpace="180" w:wrap="around" w:vAnchor="text" w:hAnchor="margin" w:xAlign="center" w:y="499"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F2323F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 xml:space="preserve">Масова частка графіту, %,  у </w:t>
            </w:r>
            <w:proofErr w:type="spellStart"/>
            <w:r w:rsidRPr="00F2323F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межах-</w:t>
            </w:r>
            <w:proofErr w:type="spellEnd"/>
            <w:r w:rsidRPr="00F2323F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 xml:space="preserve"> 61-65.</w:t>
            </w:r>
          </w:p>
          <w:p w:rsidR="00F2323F" w:rsidRPr="00F2323F" w:rsidRDefault="00F2323F" w:rsidP="00F2323F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F2323F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Розмір куску мастила у поперечку, см, не менше – 2,5</w:t>
            </w:r>
          </w:p>
        </w:tc>
        <w:tc>
          <w:tcPr>
            <w:tcW w:w="7371" w:type="dxa"/>
          </w:tcPr>
          <w:p w:rsidR="00F2323F" w:rsidRPr="00F2323F" w:rsidRDefault="00F2323F" w:rsidP="00F2323F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Розпорядження від 07,07,2021 №ЦЦЗ-12/359 для забезпечення </w:t>
            </w:r>
            <w:r w:rsidR="005F0EA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безперебійної поїзної роботи, для своєчасного та якісного проведення ремонтів ТРС. </w:t>
            </w:r>
          </w:p>
        </w:tc>
      </w:tr>
      <w:tr w:rsidR="000259B5" w:rsidRPr="005B50FC" w:rsidTr="002227BD">
        <w:tc>
          <w:tcPr>
            <w:tcW w:w="8188" w:type="dxa"/>
          </w:tcPr>
          <w:p w:rsidR="000259B5" w:rsidRDefault="002227BD" w:rsidP="000259B5">
            <w:pPr>
              <w:rPr>
                <w:u w:val="single"/>
                <w:lang w:val="uk-UA"/>
              </w:rPr>
            </w:pPr>
            <w:r>
              <w:rPr>
                <w:u w:val="single"/>
                <w:lang w:val="uk-UA"/>
              </w:rPr>
              <w:t xml:space="preserve"> </w:t>
            </w:r>
            <w:r w:rsidR="000259B5" w:rsidRPr="00DC5AAE">
              <w:rPr>
                <w:u w:val="single"/>
                <w:lang w:val="uk-UA"/>
              </w:rPr>
              <w:t>Якісні характеристики</w:t>
            </w:r>
          </w:p>
          <w:p w:rsidR="009E2A95" w:rsidRDefault="009E2A95" w:rsidP="000259B5">
            <w:pPr>
              <w:rPr>
                <w:u w:val="single"/>
                <w:lang w:val="uk-UA"/>
              </w:rPr>
            </w:pPr>
            <w:r w:rsidRPr="009E2A95">
              <w:rPr>
                <w:sz w:val="22"/>
                <w:szCs w:val="22"/>
                <w:lang w:val="uk-UA"/>
              </w:rPr>
              <w:t xml:space="preserve">Для використання в якості </w:t>
            </w:r>
            <w:r w:rsidR="00FE1C28">
              <w:rPr>
                <w:sz w:val="22"/>
                <w:szCs w:val="22"/>
                <w:lang w:val="uk-UA"/>
              </w:rPr>
              <w:t xml:space="preserve">мастила в вузлах </w:t>
            </w:r>
            <w:r w:rsidR="00F2323F">
              <w:rPr>
                <w:sz w:val="22"/>
                <w:szCs w:val="22"/>
                <w:lang w:val="uk-UA"/>
              </w:rPr>
              <w:t>локомотивів</w:t>
            </w:r>
            <w:r w:rsidR="00FE1C28">
              <w:rPr>
                <w:sz w:val="22"/>
                <w:szCs w:val="22"/>
                <w:lang w:val="uk-UA"/>
              </w:rPr>
              <w:t>.</w:t>
            </w:r>
          </w:p>
          <w:p w:rsidR="009E2A95" w:rsidRPr="009E2A95" w:rsidRDefault="009E2A95" w:rsidP="000259B5">
            <w:pPr>
              <w:rPr>
                <w:lang w:val="uk-UA"/>
              </w:rPr>
            </w:pPr>
          </w:p>
          <w:p w:rsidR="00EA6244" w:rsidRPr="002F391C" w:rsidRDefault="002227BD" w:rsidP="00DC5AAE">
            <w:pPr>
              <w:ind w:right="360"/>
              <w:jc w:val="both"/>
              <w:rPr>
                <w:sz w:val="22"/>
                <w:szCs w:val="22"/>
                <w:lang w:val="uk-UA"/>
              </w:rPr>
            </w:pPr>
            <w:r w:rsidRPr="002227BD">
              <w:rPr>
                <w:sz w:val="22"/>
                <w:szCs w:val="22"/>
              </w:rPr>
              <w:t>.</w:t>
            </w:r>
          </w:p>
        </w:tc>
        <w:tc>
          <w:tcPr>
            <w:tcW w:w="7371" w:type="dxa"/>
          </w:tcPr>
          <w:p w:rsidR="00F2323F" w:rsidRPr="00F2323F" w:rsidRDefault="00F2323F" w:rsidP="00F2323F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F2323F">
              <w:rPr>
                <w:rFonts w:ascii="Times New Roman" w:hAnsi="Times New Roman"/>
                <w:sz w:val="22"/>
                <w:szCs w:val="22"/>
                <w:lang w:val="uk-UA"/>
              </w:rPr>
              <w:t>мастило графітове СГСД</w:t>
            </w:r>
            <w:r w:rsidRPr="00F2323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F2323F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 xml:space="preserve"> </w:t>
            </w:r>
            <w:r w:rsidRPr="00F2323F">
              <w:rPr>
                <w:rFonts w:ascii="Times New Roman" w:hAnsi="Times New Roman"/>
                <w:color w:val="000000"/>
                <w:sz w:val="22"/>
                <w:szCs w:val="22"/>
              </w:rPr>
              <w:t>ТУ 32 ЦТ 354-84</w:t>
            </w:r>
            <w:r w:rsidRPr="00F2323F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 xml:space="preserve"> або </w:t>
            </w:r>
            <w:r w:rsidRPr="00F2323F">
              <w:rPr>
                <w:rFonts w:ascii="Times New Roman" w:hAnsi="Times New Roman"/>
                <w:sz w:val="22"/>
                <w:szCs w:val="22"/>
                <w:lang w:val="uk-UA"/>
              </w:rPr>
              <w:t>нормативні документи виробника</w:t>
            </w:r>
          </w:p>
          <w:p w:rsidR="00EA6244" w:rsidRPr="002F391C" w:rsidRDefault="00F2323F" w:rsidP="00F2323F">
            <w:pPr>
              <w:rPr>
                <w:sz w:val="22"/>
                <w:szCs w:val="22"/>
                <w:lang w:val="uk-UA"/>
              </w:rPr>
            </w:pPr>
            <w:r w:rsidRPr="00F2323F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мастило графітове СГСО </w:t>
            </w:r>
            <w:r w:rsidRPr="00F2323F">
              <w:rPr>
                <w:rFonts w:ascii="Times New Roman" w:hAnsi="Times New Roman"/>
                <w:color w:val="000000"/>
                <w:sz w:val="22"/>
                <w:szCs w:val="22"/>
              </w:rPr>
              <w:t>ТУ 32 ЦТ 354-84</w:t>
            </w:r>
            <w:r w:rsidRPr="00F2323F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 xml:space="preserve"> або </w:t>
            </w:r>
            <w:r w:rsidRPr="00F2323F">
              <w:rPr>
                <w:rFonts w:ascii="Times New Roman" w:hAnsi="Times New Roman"/>
                <w:sz w:val="22"/>
                <w:szCs w:val="22"/>
                <w:lang w:val="uk-UA"/>
              </w:rPr>
              <w:t>нормативні документи виробника</w:t>
            </w:r>
          </w:p>
        </w:tc>
      </w:tr>
      <w:tr w:rsidR="000259B5" w:rsidRPr="002F391C" w:rsidTr="002227BD">
        <w:tc>
          <w:tcPr>
            <w:tcW w:w="8188" w:type="dxa"/>
          </w:tcPr>
          <w:p w:rsidR="0083634D" w:rsidRPr="0083634D" w:rsidRDefault="00EA6244" w:rsidP="0083634D">
            <w:pPr>
              <w:rPr>
                <w:u w:val="single"/>
                <w:lang w:val="uk-UA"/>
              </w:rPr>
            </w:pPr>
            <w:r w:rsidRPr="00DC5AAE">
              <w:rPr>
                <w:u w:val="single"/>
                <w:lang w:val="uk-UA"/>
              </w:rPr>
              <w:t>Очікувана вартість</w:t>
            </w:r>
            <w:r w:rsidR="009E2A95">
              <w:rPr>
                <w:sz w:val="22"/>
                <w:szCs w:val="22"/>
                <w:lang w:val="uk-UA"/>
              </w:rPr>
              <w:t xml:space="preserve"> </w:t>
            </w:r>
            <w:r w:rsidR="005F0EAB" w:rsidRPr="00032F56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 xml:space="preserve">2 759 406,60 </w:t>
            </w:r>
            <w:proofErr w:type="spellStart"/>
            <w:r w:rsidR="005F0EAB" w:rsidRPr="001F1FD4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грн</w:t>
            </w:r>
            <w:proofErr w:type="spellEnd"/>
            <w:r w:rsidR="005F0EAB" w:rsidRPr="001F1FD4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 xml:space="preserve"> з ПДВ</w:t>
            </w:r>
            <w:r w:rsidR="005F0EAB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 xml:space="preserve"> (два мільйони сімсот п’ятдесят дев’ять тисяч чотириста шість гривень 60 копійок</w:t>
            </w:r>
            <w:r w:rsidR="005F0EAB" w:rsidRPr="001F1FD4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)</w:t>
            </w:r>
            <w:r w:rsidR="0083634D" w:rsidRPr="0083634D">
              <w:rPr>
                <w:sz w:val="22"/>
                <w:szCs w:val="22"/>
                <w:lang w:val="uk-UA"/>
              </w:rPr>
              <w:t xml:space="preserve">; </w:t>
            </w:r>
          </w:p>
          <w:p w:rsidR="00EA6244" w:rsidRPr="002F391C" w:rsidRDefault="00EA6244" w:rsidP="000259B5">
            <w:pPr>
              <w:rPr>
                <w:sz w:val="22"/>
                <w:szCs w:val="22"/>
                <w:lang w:val="uk-UA"/>
              </w:rPr>
            </w:pPr>
          </w:p>
          <w:p w:rsidR="00EA6244" w:rsidRPr="002F391C" w:rsidRDefault="00EA6244" w:rsidP="000259B5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371" w:type="dxa"/>
          </w:tcPr>
          <w:p w:rsidR="000259B5" w:rsidRPr="002F391C" w:rsidRDefault="00DC5AAE" w:rsidP="00EA6244">
            <w:pPr>
              <w:rPr>
                <w:sz w:val="22"/>
                <w:szCs w:val="22"/>
                <w:lang w:val="uk-UA"/>
              </w:rPr>
            </w:pPr>
            <w:r w:rsidRPr="00D65B13">
              <w:rPr>
                <w:rFonts w:ascii="Times New Roman" w:hAnsi="Times New Roman"/>
                <w:lang w:val="uk-UA"/>
              </w:rPr>
              <w:t>З</w:t>
            </w:r>
            <w:r>
              <w:rPr>
                <w:rFonts w:ascii="Times New Roman" w:hAnsi="Times New Roman"/>
                <w:lang w:val="uk-UA"/>
              </w:rPr>
              <w:t xml:space="preserve">акупівля передбачена </w:t>
            </w:r>
            <w:r w:rsidRPr="00D65B13">
              <w:rPr>
                <w:rFonts w:ascii="Times New Roman" w:hAnsi="Times New Roman"/>
                <w:lang w:val="uk-UA"/>
              </w:rPr>
              <w:t xml:space="preserve"> план</w:t>
            </w:r>
            <w:r>
              <w:rPr>
                <w:rFonts w:ascii="Times New Roman" w:hAnsi="Times New Roman"/>
                <w:lang w:val="uk-UA"/>
              </w:rPr>
              <w:t>ом</w:t>
            </w:r>
            <w:r w:rsidRPr="00D65B13">
              <w:rPr>
                <w:rFonts w:ascii="Times New Roman" w:hAnsi="Times New Roman"/>
                <w:lang w:val="uk-UA"/>
              </w:rPr>
              <w:t xml:space="preserve"> закупівлі ТМ</w:t>
            </w:r>
            <w:r>
              <w:rPr>
                <w:rFonts w:ascii="Times New Roman" w:hAnsi="Times New Roman"/>
                <w:lang w:val="uk-UA"/>
              </w:rPr>
              <w:t>З за власні кошти залізниці</w:t>
            </w:r>
            <w:r w:rsidRPr="00D65B13">
              <w:rPr>
                <w:rFonts w:ascii="Times New Roman" w:hAnsi="Times New Roman"/>
                <w:lang w:val="uk-UA"/>
              </w:rPr>
              <w:t xml:space="preserve"> на 20</w:t>
            </w:r>
            <w:r>
              <w:rPr>
                <w:rFonts w:ascii="Times New Roman" w:hAnsi="Times New Roman"/>
                <w:lang w:val="uk-UA"/>
              </w:rPr>
              <w:t>21</w:t>
            </w:r>
            <w:r w:rsidRPr="00D65B13">
              <w:rPr>
                <w:rFonts w:ascii="Times New Roman" w:hAnsi="Times New Roman"/>
                <w:lang w:val="uk-UA"/>
              </w:rPr>
              <w:t xml:space="preserve"> рік, напрямок фінансування –</w:t>
            </w:r>
            <w:r>
              <w:rPr>
                <w:rFonts w:ascii="Times New Roman" w:hAnsi="Times New Roman"/>
                <w:lang w:val="uk-UA"/>
              </w:rPr>
              <w:t xml:space="preserve"> ТМЦ</w:t>
            </w:r>
          </w:p>
        </w:tc>
      </w:tr>
    </w:tbl>
    <w:p w:rsidR="000259B5" w:rsidRDefault="000259B5" w:rsidP="000259B5">
      <w:pPr>
        <w:rPr>
          <w:sz w:val="22"/>
          <w:szCs w:val="22"/>
          <w:lang w:val="uk-UA"/>
        </w:rPr>
      </w:pPr>
    </w:p>
    <w:p w:rsidR="003D2622" w:rsidRDefault="003D2622" w:rsidP="003D2622">
      <w:pPr>
        <w:rPr>
          <w:sz w:val="22"/>
          <w:szCs w:val="22"/>
          <w:lang w:val="uk-UA"/>
        </w:rPr>
      </w:pPr>
    </w:p>
    <w:p w:rsidR="003D2622" w:rsidRDefault="003D2622" w:rsidP="003D2622">
      <w:pPr>
        <w:rPr>
          <w:sz w:val="22"/>
          <w:szCs w:val="22"/>
          <w:lang w:val="uk-UA"/>
        </w:rPr>
      </w:pPr>
    </w:p>
    <w:p w:rsidR="003D2622" w:rsidRPr="002F391C" w:rsidRDefault="003D2622" w:rsidP="003D2622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Виконавець </w:t>
      </w:r>
      <w:r w:rsidR="004374BB">
        <w:rPr>
          <w:sz w:val="22"/>
          <w:szCs w:val="22"/>
          <w:lang w:val="uk-UA"/>
        </w:rPr>
        <w:t>Жилкін В.М.</w:t>
      </w:r>
    </w:p>
    <w:p w:rsidR="005C3C25" w:rsidRDefault="005C3C25" w:rsidP="000259B5">
      <w:pPr>
        <w:rPr>
          <w:sz w:val="22"/>
          <w:szCs w:val="22"/>
          <w:lang w:val="uk-UA"/>
        </w:rPr>
      </w:pPr>
    </w:p>
    <w:p w:rsidR="005C3C25" w:rsidRDefault="005C3C25" w:rsidP="000259B5">
      <w:pPr>
        <w:rPr>
          <w:sz w:val="22"/>
          <w:szCs w:val="22"/>
          <w:lang w:val="uk-UA"/>
        </w:rPr>
      </w:pPr>
    </w:p>
    <w:p w:rsidR="005C3C25" w:rsidRPr="005C3C25" w:rsidRDefault="005C3C25" w:rsidP="000259B5">
      <w:pPr>
        <w:rPr>
          <w:sz w:val="22"/>
          <w:szCs w:val="22"/>
          <w:lang w:val="uk-UA"/>
        </w:rPr>
      </w:pPr>
    </w:p>
    <w:sectPr w:rsidR="005C3C25" w:rsidRPr="005C3C25" w:rsidSect="002227BD">
      <w:pgSz w:w="16838" w:h="11906" w:orient="landscape"/>
      <w:pgMar w:top="993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9B5"/>
    <w:rsid w:val="000259B5"/>
    <w:rsid w:val="0016021C"/>
    <w:rsid w:val="002227BD"/>
    <w:rsid w:val="00233D82"/>
    <w:rsid w:val="002728E4"/>
    <w:rsid w:val="002D3335"/>
    <w:rsid w:val="002F391C"/>
    <w:rsid w:val="00364978"/>
    <w:rsid w:val="003D2622"/>
    <w:rsid w:val="004374BB"/>
    <w:rsid w:val="00495E2C"/>
    <w:rsid w:val="005B50FC"/>
    <w:rsid w:val="005C3C25"/>
    <w:rsid w:val="005F0EAB"/>
    <w:rsid w:val="007267C0"/>
    <w:rsid w:val="007C0E3F"/>
    <w:rsid w:val="00820672"/>
    <w:rsid w:val="0083634D"/>
    <w:rsid w:val="00950AB6"/>
    <w:rsid w:val="009D796F"/>
    <w:rsid w:val="009E2A95"/>
    <w:rsid w:val="00B2150D"/>
    <w:rsid w:val="00B62EE3"/>
    <w:rsid w:val="00BD2FEC"/>
    <w:rsid w:val="00CD453B"/>
    <w:rsid w:val="00D44F4D"/>
    <w:rsid w:val="00D9268D"/>
    <w:rsid w:val="00DC5AAE"/>
    <w:rsid w:val="00EA6244"/>
    <w:rsid w:val="00F2323F"/>
    <w:rsid w:val="00FE1C28"/>
    <w:rsid w:val="00FF4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9B5"/>
    <w:pPr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59B5"/>
    <w:rPr>
      <w:color w:val="0000FF"/>
      <w:u w:val="single"/>
    </w:rPr>
  </w:style>
  <w:style w:type="table" w:styleId="a4">
    <w:name w:val="Table Grid"/>
    <w:basedOn w:val="a1"/>
    <w:uiPriority w:val="59"/>
    <w:rsid w:val="000259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9B5"/>
    <w:pPr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59B5"/>
    <w:rPr>
      <w:color w:val="0000FF"/>
      <w:u w:val="single"/>
    </w:rPr>
  </w:style>
  <w:style w:type="table" w:styleId="a4">
    <w:name w:val="Table Grid"/>
    <w:basedOn w:val="a1"/>
    <w:uiPriority w:val="59"/>
    <w:rsid w:val="000259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ozorro.gov.ua/tender/UA-2021-07-22-002246-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ARTLINE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V.Gubarenko</dc:creator>
  <cp:lastModifiedBy>Martynko.V.A</cp:lastModifiedBy>
  <cp:revision>4</cp:revision>
  <cp:lastPrinted>2021-07-08T11:32:00Z</cp:lastPrinted>
  <dcterms:created xsi:type="dcterms:W3CDTF">2021-08-26T13:31:00Z</dcterms:created>
  <dcterms:modified xsi:type="dcterms:W3CDTF">2021-08-26T13:41:00Z</dcterms:modified>
</cp:coreProperties>
</file>