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>(запасні частини до вантажних вагонів)</w:t>
      </w:r>
      <w:r>
        <w:rPr>
          <w:b/>
          <w:sz w:val="28"/>
          <w:szCs w:val="28"/>
          <w:lang w:val="uk-UA"/>
        </w:rPr>
        <w:t xml:space="preserve"> (</w:t>
      </w:r>
      <w:r w:rsidR="005F0D9F">
        <w:rPr>
          <w:b/>
          <w:sz w:val="28"/>
          <w:szCs w:val="28"/>
          <w:lang w:val="uk-UA"/>
        </w:rPr>
        <w:t xml:space="preserve">за лотами </w:t>
      </w:r>
      <w:r w:rsidR="005A329B">
        <w:rPr>
          <w:b/>
          <w:sz w:val="28"/>
          <w:szCs w:val="28"/>
          <w:lang w:val="uk-UA"/>
        </w:rPr>
        <w:t>лот№1, лот№2</w:t>
      </w:r>
      <w:r w:rsidR="00442CC5">
        <w:rPr>
          <w:b/>
          <w:sz w:val="28"/>
          <w:szCs w:val="28"/>
          <w:lang w:val="uk-UA"/>
        </w:rPr>
        <w:t xml:space="preserve">, лот №3, лот №4 </w:t>
      </w:r>
      <w:r>
        <w:rPr>
          <w:b/>
          <w:sz w:val="28"/>
          <w:szCs w:val="28"/>
          <w:lang w:val="uk-UA"/>
        </w:rPr>
        <w:t>)</w:t>
      </w:r>
    </w:p>
    <w:p w:rsidR="00A56DED" w:rsidRDefault="00A56DED" w:rsidP="002E799A">
      <w:pPr>
        <w:jc w:val="center"/>
        <w:rPr>
          <w:b/>
          <w:sz w:val="28"/>
          <w:szCs w:val="28"/>
          <w:lang w:val="uk-UA"/>
        </w:rPr>
      </w:pPr>
    </w:p>
    <w:p w:rsidR="005F0D9F" w:rsidRPr="002E799A" w:rsidRDefault="00A56DED" w:rsidP="002E799A">
      <w:pPr>
        <w:jc w:val="center"/>
        <w:rPr>
          <w:b/>
          <w:sz w:val="28"/>
          <w:szCs w:val="28"/>
        </w:rPr>
      </w:pPr>
      <w:r w:rsidRPr="00A56DED">
        <w:rPr>
          <w:b/>
          <w:sz w:val="28"/>
          <w:szCs w:val="28"/>
        </w:rPr>
        <w:t xml:space="preserve">Номер у </w:t>
      </w:r>
      <w:proofErr w:type="spellStart"/>
      <w:r w:rsidRPr="00A56DED">
        <w:rPr>
          <w:b/>
          <w:sz w:val="28"/>
          <w:szCs w:val="28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  </w:t>
      </w:r>
      <w:r w:rsidRPr="00A56DED">
        <w:rPr>
          <w:b/>
          <w:sz w:val="28"/>
          <w:szCs w:val="28"/>
          <w:u w:val="single"/>
        </w:rPr>
        <w:t>UA-2021-09-02-003181-b</w:t>
      </w: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740"/>
        <w:gridCol w:w="4819"/>
      </w:tblGrid>
      <w:tr w:rsidR="000259B5" w:rsidTr="000E24B8">
        <w:tc>
          <w:tcPr>
            <w:tcW w:w="10740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819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442CC5">
        <w:trPr>
          <w:trHeight w:val="1498"/>
        </w:trPr>
        <w:tc>
          <w:tcPr>
            <w:tcW w:w="10740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0E24B8" w:rsidRDefault="005A329B" w:rsidP="000E24B8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0E24B8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Гальмо стоянкове </w:t>
            </w:r>
            <w:r w:rsidR="002E799A" w:rsidRPr="000E24B8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-</w:t>
            </w:r>
            <w:r w:rsidR="002E799A" w:rsidRPr="000E24B8">
              <w:rPr>
                <w:rFonts w:ascii="Times New Roman" w:hAnsi="Times New Roman"/>
                <w:color w:val="000000"/>
              </w:rPr>
              <w:t xml:space="preserve"> </w:t>
            </w:r>
            <w:r w:rsidR="005F0D9F" w:rsidRPr="000E24B8">
              <w:rPr>
                <w:rFonts w:ascii="Times New Roman" w:hAnsi="Times New Roman"/>
                <w:color w:val="000000"/>
                <w:lang w:val="uk-UA"/>
              </w:rPr>
              <w:t xml:space="preserve">Креслення </w:t>
            </w:r>
            <w:r w:rsidRPr="000E24B8">
              <w:rPr>
                <w:rFonts w:ascii="Times New Roman" w:hAnsi="Times New Roman"/>
                <w:color w:val="000000"/>
                <w:lang w:val="uk-UA"/>
              </w:rPr>
              <w:t>К22.04-04.00.00.0-00СБ</w:t>
            </w:r>
            <w:r w:rsidR="002F391C" w:rsidRPr="000E24B8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4819" w:type="dxa"/>
            <w:vAlign w:val="center"/>
          </w:tcPr>
          <w:p w:rsidR="000259B5" w:rsidRPr="002F391C" w:rsidRDefault="000259B5" w:rsidP="005F0D9F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="00790B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Вагони вантажні залізниць України колії 1520 (1524) мм. Настанова з деповського ремонту” ЦВ-0142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, затвердж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еної наказом Укрзалізниці від 26.12.2013 за № 468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-Ц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/од</w:t>
            </w:r>
          </w:p>
        </w:tc>
      </w:tr>
      <w:tr w:rsidR="000259B5" w:rsidRPr="002F391C" w:rsidTr="000E24B8">
        <w:trPr>
          <w:trHeight w:val="1938"/>
        </w:trPr>
        <w:tc>
          <w:tcPr>
            <w:tcW w:w="10740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442CC5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12 816 000</w:t>
            </w:r>
            <w:r w:rsidR="000E24B8" w:rsidRPr="000E24B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,00</w:t>
            </w:r>
            <w:r w:rsidR="00FD38D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  <w:r w:rsidR="00FD3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в т.ч. по лотах: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790B29" w:rsidRPr="00790B29" w:rsidRDefault="00790B29" w:rsidP="00790B29">
            <w:pPr>
              <w:rPr>
                <w:sz w:val="22"/>
                <w:szCs w:val="22"/>
                <w:lang w:val="uk-UA"/>
              </w:rPr>
            </w:pPr>
            <w:r w:rsidRPr="00790B29">
              <w:rPr>
                <w:b/>
                <w:sz w:val="22"/>
                <w:szCs w:val="22"/>
                <w:lang w:val="uk-UA"/>
              </w:rPr>
              <w:t>Лот №1</w:t>
            </w:r>
            <w:r w:rsidRPr="00790B29">
              <w:rPr>
                <w:sz w:val="22"/>
                <w:szCs w:val="22"/>
                <w:lang w:val="uk-UA"/>
              </w:rPr>
              <w:t xml:space="preserve"> - </w:t>
            </w:r>
            <w:r w:rsidR="00442CC5">
              <w:rPr>
                <w:sz w:val="22"/>
                <w:szCs w:val="22"/>
                <w:lang w:val="uk-UA"/>
              </w:rPr>
              <w:t>3 204 000</w:t>
            </w:r>
            <w:r w:rsidR="000E24B8" w:rsidRPr="000E24B8">
              <w:rPr>
                <w:sz w:val="22"/>
                <w:szCs w:val="22"/>
                <w:lang w:val="uk-UA"/>
              </w:rPr>
              <w:t>,00</w:t>
            </w:r>
            <w:r w:rsidRPr="00790B29">
              <w:rPr>
                <w:sz w:val="22"/>
                <w:szCs w:val="22"/>
                <w:lang w:val="uk-UA"/>
              </w:rPr>
              <w:t xml:space="preserve"> грн. з ПДВ </w:t>
            </w:r>
          </w:p>
          <w:p w:rsidR="00790B29" w:rsidRPr="00790B29" w:rsidRDefault="00790B29" w:rsidP="00790B29">
            <w:pPr>
              <w:rPr>
                <w:sz w:val="22"/>
                <w:szCs w:val="22"/>
                <w:lang w:val="uk-UA"/>
              </w:rPr>
            </w:pPr>
            <w:r w:rsidRPr="00790B29">
              <w:rPr>
                <w:b/>
                <w:sz w:val="22"/>
                <w:szCs w:val="22"/>
                <w:lang w:val="uk-UA"/>
              </w:rPr>
              <w:t>Лот №2</w:t>
            </w:r>
            <w:r w:rsidRPr="00790B29">
              <w:rPr>
                <w:sz w:val="22"/>
                <w:szCs w:val="22"/>
                <w:lang w:val="uk-UA"/>
              </w:rPr>
              <w:t xml:space="preserve"> - </w:t>
            </w:r>
            <w:r w:rsidR="00442CC5">
              <w:rPr>
                <w:sz w:val="22"/>
                <w:szCs w:val="22"/>
                <w:lang w:val="uk-UA"/>
              </w:rPr>
              <w:t>3 204 000</w:t>
            </w:r>
            <w:r w:rsidR="000E24B8" w:rsidRPr="000E24B8">
              <w:rPr>
                <w:sz w:val="22"/>
                <w:szCs w:val="22"/>
                <w:lang w:val="uk-UA"/>
              </w:rPr>
              <w:t>,00</w:t>
            </w:r>
            <w:r w:rsidR="000E24B8">
              <w:rPr>
                <w:sz w:val="22"/>
                <w:szCs w:val="22"/>
                <w:lang w:val="uk-UA"/>
              </w:rPr>
              <w:t xml:space="preserve"> </w:t>
            </w:r>
            <w:r w:rsidRPr="00790B29">
              <w:rPr>
                <w:sz w:val="22"/>
                <w:szCs w:val="22"/>
                <w:lang w:val="uk-UA"/>
              </w:rPr>
              <w:t xml:space="preserve">грн. з ПДВ </w:t>
            </w:r>
          </w:p>
          <w:p w:rsidR="00442CC5" w:rsidRPr="00790B29" w:rsidRDefault="00442CC5" w:rsidP="00442CC5">
            <w:pPr>
              <w:rPr>
                <w:sz w:val="22"/>
                <w:szCs w:val="22"/>
                <w:lang w:val="uk-UA"/>
              </w:rPr>
            </w:pPr>
            <w:r w:rsidRPr="00790B29">
              <w:rPr>
                <w:b/>
                <w:sz w:val="22"/>
                <w:szCs w:val="22"/>
                <w:lang w:val="uk-UA"/>
              </w:rPr>
              <w:t>Лот №</w:t>
            </w:r>
            <w:r>
              <w:rPr>
                <w:b/>
                <w:sz w:val="22"/>
                <w:szCs w:val="22"/>
                <w:lang w:val="uk-UA"/>
              </w:rPr>
              <w:t>3</w:t>
            </w:r>
            <w:r w:rsidRPr="00790B29">
              <w:rPr>
                <w:sz w:val="22"/>
                <w:szCs w:val="22"/>
                <w:lang w:val="uk-UA"/>
              </w:rPr>
              <w:t xml:space="preserve"> - </w:t>
            </w:r>
            <w:r>
              <w:rPr>
                <w:sz w:val="22"/>
                <w:szCs w:val="22"/>
                <w:lang w:val="uk-UA"/>
              </w:rPr>
              <w:t>3 204 000</w:t>
            </w:r>
            <w:r w:rsidRPr="000E24B8">
              <w:rPr>
                <w:sz w:val="22"/>
                <w:szCs w:val="22"/>
                <w:lang w:val="uk-UA"/>
              </w:rPr>
              <w:t>,00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790B29">
              <w:rPr>
                <w:sz w:val="22"/>
                <w:szCs w:val="22"/>
                <w:lang w:val="uk-UA"/>
              </w:rPr>
              <w:t xml:space="preserve">грн. з ПДВ </w:t>
            </w:r>
          </w:p>
          <w:p w:rsidR="00442CC5" w:rsidRPr="00790B29" w:rsidRDefault="00442CC5" w:rsidP="00442CC5">
            <w:pPr>
              <w:rPr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Лот №4</w:t>
            </w:r>
            <w:r w:rsidRPr="00790B29">
              <w:rPr>
                <w:sz w:val="22"/>
                <w:szCs w:val="22"/>
                <w:lang w:val="uk-UA"/>
              </w:rPr>
              <w:t xml:space="preserve"> - </w:t>
            </w:r>
            <w:r>
              <w:rPr>
                <w:sz w:val="22"/>
                <w:szCs w:val="22"/>
                <w:lang w:val="uk-UA"/>
              </w:rPr>
              <w:t>3 204 000</w:t>
            </w:r>
            <w:r w:rsidRPr="000E24B8">
              <w:rPr>
                <w:sz w:val="22"/>
                <w:szCs w:val="22"/>
                <w:lang w:val="uk-UA"/>
              </w:rPr>
              <w:t>,00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790B29">
              <w:rPr>
                <w:sz w:val="22"/>
                <w:szCs w:val="22"/>
                <w:lang w:val="uk-UA"/>
              </w:rPr>
              <w:t xml:space="preserve">грн. з ПДВ </w:t>
            </w:r>
            <w:bookmarkStart w:id="0" w:name="_GoBack"/>
            <w:bookmarkEnd w:id="0"/>
          </w:p>
          <w:p w:rsidR="00EA6244" w:rsidRPr="002F391C" w:rsidRDefault="00EA6244" w:rsidP="005A329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</w:p>
    <w:sectPr w:rsidR="002F391C" w:rsidRPr="002F391C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E24B8"/>
    <w:rsid w:val="00163BCA"/>
    <w:rsid w:val="002E799A"/>
    <w:rsid w:val="002F391C"/>
    <w:rsid w:val="00442CC5"/>
    <w:rsid w:val="00502DBA"/>
    <w:rsid w:val="005A329B"/>
    <w:rsid w:val="005F0D9F"/>
    <w:rsid w:val="00625207"/>
    <w:rsid w:val="00790B29"/>
    <w:rsid w:val="00950AB6"/>
    <w:rsid w:val="00A56DED"/>
    <w:rsid w:val="00EA6244"/>
    <w:rsid w:val="00EF5D65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7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5</cp:revision>
  <dcterms:created xsi:type="dcterms:W3CDTF">2021-03-04T06:48:00Z</dcterms:created>
  <dcterms:modified xsi:type="dcterms:W3CDTF">2021-09-02T11:32:00Z</dcterms:modified>
</cp:coreProperties>
</file>