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FC" w:rsidRDefault="005B50FC" w:rsidP="005B50FC">
      <w:pPr>
        <w:jc w:val="center"/>
        <w:rPr>
          <w:b/>
          <w:sz w:val="28"/>
          <w:szCs w:val="28"/>
          <w:lang w:val="uk-UA"/>
        </w:rPr>
      </w:pPr>
      <w:r w:rsidRPr="005B50FC">
        <w:rPr>
          <w:b/>
          <w:sz w:val="28"/>
          <w:szCs w:val="28"/>
          <w:lang w:val="uk-UA"/>
        </w:rPr>
        <w:t>ДК</w:t>
      </w:r>
      <w:r w:rsidRPr="005B50FC">
        <w:rPr>
          <w:b/>
          <w:sz w:val="28"/>
          <w:szCs w:val="28"/>
        </w:rPr>
        <w:t xml:space="preserve"> </w:t>
      </w:r>
      <w:r w:rsidRPr="005B50FC">
        <w:rPr>
          <w:b/>
          <w:sz w:val="28"/>
          <w:szCs w:val="28"/>
          <w:lang w:val="uk-UA"/>
        </w:rPr>
        <w:t xml:space="preserve">021-2015 – </w:t>
      </w:r>
      <w:r w:rsidR="003B389D">
        <w:rPr>
          <w:b/>
          <w:sz w:val="28"/>
          <w:szCs w:val="28"/>
          <w:lang w:val="uk-UA"/>
        </w:rPr>
        <w:t>35120000-1</w:t>
      </w:r>
      <w:r w:rsidRPr="005B50FC">
        <w:rPr>
          <w:b/>
          <w:sz w:val="28"/>
          <w:szCs w:val="28"/>
          <w:lang w:val="uk-UA"/>
        </w:rPr>
        <w:t xml:space="preserve"> «</w:t>
      </w:r>
      <w:r w:rsidR="003B389D">
        <w:rPr>
          <w:b/>
          <w:sz w:val="28"/>
          <w:szCs w:val="28"/>
          <w:lang w:val="uk-UA"/>
        </w:rPr>
        <w:t>Системи та пристрої нагляду та охорони» (пломба пластикова)</w:t>
      </w:r>
    </w:p>
    <w:p w:rsidR="002E4826" w:rsidRPr="005B50FC" w:rsidRDefault="002E4826" w:rsidP="005B50FC">
      <w:pPr>
        <w:jc w:val="center"/>
        <w:rPr>
          <w:b/>
          <w:sz w:val="28"/>
          <w:szCs w:val="28"/>
          <w:lang w:val="uk-UA"/>
        </w:rPr>
      </w:pPr>
    </w:p>
    <w:p w:rsidR="000259B5" w:rsidRDefault="002E4826" w:rsidP="000259B5">
      <w:pPr>
        <w:rPr>
          <w:b/>
          <w:sz w:val="28"/>
          <w:szCs w:val="28"/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Pr="002E4826">
        <w:rPr>
          <w:b/>
          <w:sz w:val="28"/>
          <w:szCs w:val="28"/>
          <w:lang w:val="uk-UA"/>
        </w:rPr>
        <w:t xml:space="preserve">Номер у </w:t>
      </w:r>
      <w:proofErr w:type="spellStart"/>
      <w:r w:rsidRPr="002E4826">
        <w:rPr>
          <w:b/>
          <w:sz w:val="28"/>
          <w:szCs w:val="28"/>
          <w:lang w:val="uk-UA"/>
        </w:rPr>
        <w:t>Prozorro</w:t>
      </w:r>
      <w:proofErr w:type="spellEnd"/>
      <w:r>
        <w:rPr>
          <w:b/>
          <w:sz w:val="28"/>
          <w:szCs w:val="28"/>
          <w:lang w:val="uk-UA"/>
        </w:rPr>
        <w:t xml:space="preserve">    </w:t>
      </w:r>
      <w:r w:rsidRPr="002E4826">
        <w:rPr>
          <w:b/>
          <w:sz w:val="28"/>
          <w:szCs w:val="28"/>
          <w:u w:val="single"/>
          <w:lang w:val="uk-UA"/>
        </w:rPr>
        <w:t>UA-2021-09-16-002241-a</w:t>
      </w:r>
    </w:p>
    <w:p w:rsidR="002E4826" w:rsidRPr="002E4826" w:rsidRDefault="002E4826" w:rsidP="000259B5">
      <w:pPr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7338"/>
        <w:gridCol w:w="8505"/>
      </w:tblGrid>
      <w:tr w:rsidR="000259B5" w:rsidTr="000A1D6E">
        <w:tc>
          <w:tcPr>
            <w:tcW w:w="7338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8505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A1D6E" w:rsidRPr="005B50FC" w:rsidTr="000A1D6E">
        <w:tc>
          <w:tcPr>
            <w:tcW w:w="7338" w:type="dxa"/>
            <w:vAlign w:val="center"/>
          </w:tcPr>
          <w:p w:rsidR="000A1D6E" w:rsidRPr="008319A1" w:rsidRDefault="008319A1" w:rsidP="0089189C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319A1">
              <w:rPr>
                <w:rFonts w:ascii="Times New Roman" w:hAnsi="Times New Roman"/>
                <w:sz w:val="28"/>
                <w:szCs w:val="28"/>
              </w:rPr>
              <w:t>Пломба пластикова</w:t>
            </w:r>
          </w:p>
        </w:tc>
        <w:tc>
          <w:tcPr>
            <w:tcW w:w="8505" w:type="dxa"/>
          </w:tcPr>
          <w:p w:rsidR="00FA09D3" w:rsidRDefault="00FA09D3" w:rsidP="00FA09D3">
            <w:pPr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>«Порядок пломбування паливних баків і паливних систем тепловозів та дизель-поїздів»</w:t>
            </w:r>
          </w:p>
          <w:p w:rsidR="00FA09D3" w:rsidRDefault="00FA09D3" w:rsidP="00FA09D3">
            <w:pPr>
              <w:rPr>
                <w:color w:val="FF0000"/>
                <w:sz w:val="22"/>
                <w:szCs w:val="22"/>
                <w:lang w:val="uk-UA"/>
              </w:rPr>
            </w:pPr>
          </w:p>
          <w:p w:rsidR="000A1D6E" w:rsidRPr="0066638B" w:rsidRDefault="00FA09D3" w:rsidP="00FA09D3">
            <w:pPr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 xml:space="preserve">Затверджений </w:t>
            </w:r>
            <w:proofErr w:type="spellStart"/>
            <w:r>
              <w:rPr>
                <w:color w:val="FF0000"/>
                <w:sz w:val="22"/>
                <w:szCs w:val="22"/>
                <w:lang w:val="uk-UA"/>
              </w:rPr>
              <w:t>ЦЦТех</w:t>
            </w:r>
            <w:proofErr w:type="spellEnd"/>
            <w:r>
              <w:rPr>
                <w:color w:val="FF0000"/>
                <w:sz w:val="22"/>
                <w:szCs w:val="22"/>
                <w:lang w:val="uk-UA"/>
              </w:rPr>
              <w:t xml:space="preserve"> від 25.09.2018</w:t>
            </w:r>
          </w:p>
        </w:tc>
      </w:tr>
      <w:tr w:rsidR="000A1D6E" w:rsidRPr="005B50FC" w:rsidTr="000A1D6E">
        <w:tc>
          <w:tcPr>
            <w:tcW w:w="7338" w:type="dxa"/>
          </w:tcPr>
          <w:p w:rsidR="000A1D6E" w:rsidRDefault="000A1D6E" w:rsidP="000259B5">
            <w:pPr>
              <w:rPr>
                <w:u w:val="single"/>
                <w:lang w:val="uk-UA"/>
              </w:rPr>
            </w:pPr>
          </w:p>
          <w:p w:rsidR="000A1D6E" w:rsidRPr="0066638B" w:rsidRDefault="000A1D6E" w:rsidP="000259B5">
            <w:pPr>
              <w:rPr>
                <w:b/>
                <w:lang w:val="uk-UA"/>
              </w:rPr>
            </w:pPr>
            <w:r w:rsidRPr="00C27592">
              <w:rPr>
                <w:lang w:val="uk-UA"/>
              </w:rPr>
              <w:t xml:space="preserve">             </w:t>
            </w:r>
            <w:r w:rsidR="008319A1">
              <w:rPr>
                <w:lang w:val="uk-UA"/>
              </w:rPr>
              <w:t xml:space="preserve">                 </w:t>
            </w:r>
            <w:r w:rsidRPr="00C27592">
              <w:rPr>
                <w:lang w:val="uk-UA"/>
              </w:rPr>
              <w:t xml:space="preserve">  </w:t>
            </w:r>
            <w:r w:rsidRPr="0066638B">
              <w:rPr>
                <w:b/>
                <w:lang w:val="uk-UA"/>
              </w:rPr>
              <w:t>Якісні характеристики</w:t>
            </w:r>
          </w:p>
          <w:p w:rsidR="000A1D6E" w:rsidRPr="008319A1" w:rsidRDefault="008319A1" w:rsidP="00DC5AAE">
            <w:pPr>
              <w:ind w:right="3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19A1">
              <w:rPr>
                <w:rFonts w:ascii="Times New Roman" w:hAnsi="Times New Roman"/>
                <w:sz w:val="28"/>
                <w:szCs w:val="28"/>
              </w:rPr>
              <w:t>Номерна</w:t>
            </w:r>
            <w:proofErr w:type="spellEnd"/>
            <w:r w:rsidRPr="00831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319A1">
              <w:rPr>
                <w:rFonts w:ascii="Times New Roman" w:hAnsi="Times New Roman"/>
                <w:sz w:val="28"/>
                <w:szCs w:val="28"/>
              </w:rPr>
              <w:t>роторного</w:t>
            </w:r>
            <w:proofErr w:type="gramEnd"/>
            <w:r w:rsidRPr="008319A1">
              <w:rPr>
                <w:rFonts w:ascii="Times New Roman" w:hAnsi="Times New Roman"/>
                <w:sz w:val="28"/>
                <w:szCs w:val="28"/>
              </w:rPr>
              <w:t xml:space="preserve"> типу, </w:t>
            </w:r>
            <w:proofErr w:type="spellStart"/>
            <w:r w:rsidRPr="008319A1">
              <w:rPr>
                <w:rFonts w:ascii="Times New Roman" w:hAnsi="Times New Roman"/>
                <w:sz w:val="28"/>
                <w:szCs w:val="28"/>
              </w:rPr>
              <w:t>полікарбонат</w:t>
            </w:r>
            <w:proofErr w:type="spellEnd"/>
            <w:r w:rsidRPr="008319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319A1">
              <w:rPr>
                <w:rFonts w:ascii="Times New Roman" w:hAnsi="Times New Roman"/>
                <w:sz w:val="28"/>
                <w:szCs w:val="28"/>
              </w:rPr>
              <w:t>храповий</w:t>
            </w:r>
            <w:proofErr w:type="spellEnd"/>
            <w:r w:rsidRPr="00831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9A1">
              <w:rPr>
                <w:rFonts w:ascii="Times New Roman" w:hAnsi="Times New Roman"/>
                <w:sz w:val="28"/>
                <w:szCs w:val="28"/>
              </w:rPr>
              <w:t>механізм</w:t>
            </w:r>
            <w:proofErr w:type="spellEnd"/>
            <w:r w:rsidRPr="008319A1">
              <w:rPr>
                <w:rFonts w:ascii="Times New Roman" w:hAnsi="Times New Roman"/>
                <w:sz w:val="28"/>
                <w:szCs w:val="28"/>
              </w:rPr>
              <w:t>, марка «</w:t>
            </w:r>
            <w:proofErr w:type="spellStart"/>
            <w:r w:rsidRPr="008319A1">
              <w:rPr>
                <w:rFonts w:ascii="Times New Roman" w:hAnsi="Times New Roman"/>
                <w:sz w:val="28"/>
                <w:szCs w:val="28"/>
              </w:rPr>
              <w:t>Люмісил</w:t>
            </w:r>
            <w:proofErr w:type="spellEnd"/>
            <w:r w:rsidRPr="008319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5" w:type="dxa"/>
          </w:tcPr>
          <w:p w:rsidR="000A1D6E" w:rsidRDefault="00534413" w:rsidP="00534413">
            <w:pPr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>«Порядок пломбування паливних баків і паливних систем тепловозів та дизель-поїздів»</w:t>
            </w:r>
          </w:p>
          <w:p w:rsidR="00534413" w:rsidRDefault="00534413" w:rsidP="00534413">
            <w:pPr>
              <w:rPr>
                <w:color w:val="FF0000"/>
                <w:sz w:val="22"/>
                <w:szCs w:val="22"/>
                <w:lang w:val="uk-UA"/>
              </w:rPr>
            </w:pPr>
          </w:p>
          <w:p w:rsidR="00534413" w:rsidRPr="0066638B" w:rsidRDefault="00534413" w:rsidP="00534413">
            <w:pPr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 xml:space="preserve">Затверджений </w:t>
            </w:r>
            <w:proofErr w:type="spellStart"/>
            <w:r>
              <w:rPr>
                <w:color w:val="FF0000"/>
                <w:sz w:val="22"/>
                <w:szCs w:val="22"/>
                <w:lang w:val="uk-UA"/>
              </w:rPr>
              <w:t>ЦЦТех</w:t>
            </w:r>
            <w:proofErr w:type="spellEnd"/>
            <w:r>
              <w:rPr>
                <w:color w:val="FF0000"/>
                <w:sz w:val="22"/>
                <w:szCs w:val="22"/>
                <w:lang w:val="uk-UA"/>
              </w:rPr>
              <w:t xml:space="preserve"> від 25.09.2018</w:t>
            </w:r>
          </w:p>
        </w:tc>
      </w:tr>
      <w:tr w:rsidR="000A1D6E" w:rsidRPr="002F391C" w:rsidTr="000A1D6E">
        <w:tc>
          <w:tcPr>
            <w:tcW w:w="7338" w:type="dxa"/>
          </w:tcPr>
          <w:p w:rsidR="000A1D6E" w:rsidRDefault="000A1D6E" w:rsidP="0083634D">
            <w:pPr>
              <w:rPr>
                <w:u w:val="single"/>
                <w:lang w:val="uk-UA"/>
              </w:rPr>
            </w:pPr>
          </w:p>
          <w:p w:rsidR="000A1D6E" w:rsidRPr="0083634D" w:rsidRDefault="000A1D6E" w:rsidP="0083634D">
            <w:pPr>
              <w:rPr>
                <w:u w:val="single"/>
                <w:lang w:val="uk-UA"/>
              </w:rPr>
            </w:pPr>
            <w:r w:rsidRPr="00DC5AAE">
              <w:rPr>
                <w:u w:val="single"/>
                <w:lang w:val="uk-UA"/>
              </w:rPr>
              <w:t>Очікувана вартість</w:t>
            </w:r>
            <w:r w:rsidRPr="0083634D">
              <w:rPr>
                <w:sz w:val="22"/>
                <w:szCs w:val="22"/>
                <w:lang w:val="uk-UA"/>
              </w:rPr>
              <w:t xml:space="preserve">  </w:t>
            </w:r>
            <w:r w:rsidR="008319A1">
              <w:rPr>
                <w:sz w:val="22"/>
                <w:szCs w:val="22"/>
                <w:lang w:val="uk-UA"/>
              </w:rPr>
              <w:t>76 867,20</w:t>
            </w:r>
            <w:r>
              <w:rPr>
                <w:sz w:val="22"/>
                <w:szCs w:val="22"/>
                <w:lang w:val="uk-UA"/>
              </w:rPr>
              <w:t xml:space="preserve"> грн з ПДВ</w:t>
            </w:r>
          </w:p>
          <w:p w:rsidR="000A1D6E" w:rsidRPr="002F391C" w:rsidRDefault="000A1D6E" w:rsidP="00CA73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5" w:type="dxa"/>
          </w:tcPr>
          <w:p w:rsidR="000A1D6E" w:rsidRPr="002F391C" w:rsidRDefault="000A1D6E" w:rsidP="00EA6244">
            <w:pPr>
              <w:rPr>
                <w:sz w:val="22"/>
                <w:szCs w:val="22"/>
                <w:lang w:val="uk-UA"/>
              </w:rPr>
            </w:pPr>
            <w:r w:rsidRPr="00D65B13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 xml:space="preserve">акупівля передбачена </w:t>
            </w:r>
            <w:r w:rsidRPr="00D65B13">
              <w:rPr>
                <w:rFonts w:ascii="Times New Roman" w:hAnsi="Times New Roman"/>
                <w:lang w:val="uk-UA"/>
              </w:rPr>
              <w:t xml:space="preserve"> план</w:t>
            </w:r>
            <w:r>
              <w:rPr>
                <w:rFonts w:ascii="Times New Roman" w:hAnsi="Times New Roman"/>
                <w:lang w:val="uk-UA"/>
              </w:rPr>
              <w:t>ом</w:t>
            </w:r>
            <w:r w:rsidRPr="00D65B13">
              <w:rPr>
                <w:rFonts w:ascii="Times New Roman" w:hAnsi="Times New Roman"/>
                <w:lang w:val="uk-UA"/>
              </w:rPr>
              <w:t xml:space="preserve"> закупівлі ТМ</w:t>
            </w:r>
            <w:r>
              <w:rPr>
                <w:rFonts w:ascii="Times New Roman" w:hAnsi="Times New Roman"/>
                <w:lang w:val="uk-UA"/>
              </w:rPr>
              <w:t>З за власні кошти залізниці</w:t>
            </w:r>
            <w:r w:rsidRPr="00D65B13">
              <w:rPr>
                <w:rFonts w:ascii="Times New Roman" w:hAnsi="Times New Roman"/>
                <w:lang w:val="uk-UA"/>
              </w:rPr>
              <w:t xml:space="preserve"> на 20</w:t>
            </w:r>
            <w:r>
              <w:rPr>
                <w:rFonts w:ascii="Times New Roman" w:hAnsi="Times New Roman"/>
                <w:lang w:val="uk-UA"/>
              </w:rPr>
              <w:t>21</w:t>
            </w:r>
            <w:r w:rsidRPr="00D65B13">
              <w:rPr>
                <w:rFonts w:ascii="Times New Roman" w:hAnsi="Times New Roman"/>
                <w:lang w:val="uk-UA"/>
              </w:rPr>
              <w:t xml:space="preserve"> рік, напрямок фінансування –</w:t>
            </w:r>
            <w:r>
              <w:rPr>
                <w:rFonts w:ascii="Times New Roman" w:hAnsi="Times New Roman"/>
                <w:lang w:val="uk-UA"/>
              </w:rPr>
              <w:t xml:space="preserve"> ТМЦ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sectPr w:rsidR="000259B5" w:rsidSect="002227BD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A1D6E"/>
    <w:rsid w:val="002227BD"/>
    <w:rsid w:val="00233D82"/>
    <w:rsid w:val="002D11DB"/>
    <w:rsid w:val="002E4826"/>
    <w:rsid w:val="002F391C"/>
    <w:rsid w:val="00364978"/>
    <w:rsid w:val="003B389D"/>
    <w:rsid w:val="00534413"/>
    <w:rsid w:val="005B50FC"/>
    <w:rsid w:val="00634033"/>
    <w:rsid w:val="0066638B"/>
    <w:rsid w:val="007267C0"/>
    <w:rsid w:val="00820672"/>
    <w:rsid w:val="008319A1"/>
    <w:rsid w:val="0083634D"/>
    <w:rsid w:val="0089189C"/>
    <w:rsid w:val="00950AB6"/>
    <w:rsid w:val="009D796F"/>
    <w:rsid w:val="00B62EE3"/>
    <w:rsid w:val="00C27592"/>
    <w:rsid w:val="00CA7331"/>
    <w:rsid w:val="00CD453B"/>
    <w:rsid w:val="00D02743"/>
    <w:rsid w:val="00D44F4D"/>
    <w:rsid w:val="00DC5AAE"/>
    <w:rsid w:val="00EA6244"/>
    <w:rsid w:val="00F77A2B"/>
    <w:rsid w:val="00F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A1D6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A1D6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5</cp:revision>
  <dcterms:created xsi:type="dcterms:W3CDTF">2021-09-17T08:20:00Z</dcterms:created>
  <dcterms:modified xsi:type="dcterms:W3CDTF">2021-09-17T10:49:00Z</dcterms:modified>
</cp:coreProperties>
</file>