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6BE" w:rsidRDefault="00B06703" w:rsidP="008126BE">
      <w:pPr>
        <w:jc w:val="center"/>
        <w:rPr>
          <w:rFonts w:ascii="Times New Roman" w:hAnsi="Times New Roman"/>
          <w:color w:val="000000"/>
          <w:sz w:val="32"/>
          <w:szCs w:val="32"/>
          <w:lang w:val="uk-UA"/>
        </w:rPr>
      </w:pPr>
      <w:r w:rsidRPr="00A92921">
        <w:rPr>
          <w:sz w:val="32"/>
          <w:szCs w:val="32"/>
          <w:lang w:val="uk-UA"/>
        </w:rPr>
        <w:t xml:space="preserve">ДК  </w:t>
      </w:r>
      <w:r w:rsidR="008126BE" w:rsidRPr="008126BE">
        <w:rPr>
          <w:rFonts w:ascii="Times New Roman" w:hAnsi="Times New Roman"/>
          <w:color w:val="000000"/>
          <w:sz w:val="32"/>
          <w:szCs w:val="32"/>
        </w:rPr>
        <w:t xml:space="preserve">021:2015 - 18810000-0 </w:t>
      </w:r>
      <w:r w:rsidR="008126BE" w:rsidRPr="008126BE">
        <w:rPr>
          <w:rFonts w:ascii="Times New Roman" w:hAnsi="Times New Roman"/>
          <w:color w:val="000000"/>
          <w:sz w:val="32"/>
          <w:szCs w:val="32"/>
          <w:lang w:val="uk-UA"/>
        </w:rPr>
        <w:t>«</w:t>
      </w:r>
      <w:proofErr w:type="spellStart"/>
      <w:r w:rsidR="008126BE" w:rsidRPr="008126BE">
        <w:rPr>
          <w:rFonts w:ascii="Times New Roman" w:hAnsi="Times New Roman"/>
          <w:color w:val="000000"/>
          <w:sz w:val="32"/>
          <w:szCs w:val="32"/>
        </w:rPr>
        <w:t>Взуття</w:t>
      </w:r>
      <w:proofErr w:type="spellEnd"/>
      <w:r w:rsidR="008126BE" w:rsidRPr="008126BE">
        <w:rPr>
          <w:rFonts w:ascii="Times New Roman" w:hAnsi="Times New Roman"/>
          <w:color w:val="000000"/>
          <w:sz w:val="32"/>
          <w:szCs w:val="32"/>
        </w:rPr>
        <w:t xml:space="preserve"> </w:t>
      </w:r>
      <w:proofErr w:type="spellStart"/>
      <w:r w:rsidR="008126BE" w:rsidRPr="008126BE">
        <w:rPr>
          <w:rFonts w:ascii="Times New Roman" w:hAnsi="Times New Roman"/>
          <w:color w:val="000000"/>
          <w:sz w:val="32"/>
          <w:szCs w:val="32"/>
        </w:rPr>
        <w:t>різне</w:t>
      </w:r>
      <w:proofErr w:type="spellEnd"/>
      <w:r w:rsidR="008126BE" w:rsidRPr="008126BE">
        <w:rPr>
          <w:rFonts w:ascii="Times New Roman" w:hAnsi="Times New Roman"/>
          <w:color w:val="000000"/>
          <w:sz w:val="32"/>
          <w:szCs w:val="32"/>
        </w:rPr>
        <w:t xml:space="preserve">, </w:t>
      </w:r>
      <w:proofErr w:type="spellStart"/>
      <w:r w:rsidR="008126BE" w:rsidRPr="008126BE">
        <w:rPr>
          <w:rFonts w:ascii="Times New Roman" w:hAnsi="Times New Roman"/>
          <w:color w:val="000000"/>
          <w:sz w:val="32"/>
          <w:szCs w:val="32"/>
        </w:rPr>
        <w:t>крім</w:t>
      </w:r>
      <w:proofErr w:type="spellEnd"/>
      <w:r w:rsidR="008126BE" w:rsidRPr="008126BE">
        <w:rPr>
          <w:rFonts w:ascii="Times New Roman" w:hAnsi="Times New Roman"/>
          <w:color w:val="000000"/>
          <w:sz w:val="32"/>
          <w:szCs w:val="32"/>
        </w:rPr>
        <w:t xml:space="preserve"> спортивного та </w:t>
      </w:r>
      <w:proofErr w:type="spellStart"/>
      <w:r w:rsidR="008126BE" w:rsidRPr="008126BE">
        <w:rPr>
          <w:rFonts w:ascii="Times New Roman" w:hAnsi="Times New Roman"/>
          <w:color w:val="000000"/>
          <w:sz w:val="32"/>
          <w:szCs w:val="32"/>
        </w:rPr>
        <w:t>захисного</w:t>
      </w:r>
      <w:proofErr w:type="spellEnd"/>
      <w:r w:rsidR="008126BE" w:rsidRPr="008126BE">
        <w:rPr>
          <w:rFonts w:ascii="Times New Roman" w:hAnsi="Times New Roman"/>
          <w:color w:val="000000"/>
          <w:sz w:val="32"/>
          <w:szCs w:val="32"/>
          <w:lang w:val="uk-UA"/>
        </w:rPr>
        <w:t>» (</w:t>
      </w:r>
      <w:proofErr w:type="spellStart"/>
      <w:r w:rsidR="008126BE" w:rsidRPr="008126BE">
        <w:rPr>
          <w:rFonts w:ascii="Times New Roman" w:hAnsi="Times New Roman"/>
          <w:color w:val="000000"/>
          <w:sz w:val="32"/>
          <w:szCs w:val="32"/>
          <w:lang w:val="uk-UA"/>
        </w:rPr>
        <w:t>Берці</w:t>
      </w:r>
      <w:proofErr w:type="spellEnd"/>
      <w:r w:rsidR="008126BE" w:rsidRPr="008126BE">
        <w:rPr>
          <w:rFonts w:ascii="Times New Roman" w:hAnsi="Times New Roman"/>
          <w:color w:val="000000"/>
          <w:sz w:val="32"/>
          <w:szCs w:val="32"/>
          <w:lang w:val="uk-UA"/>
        </w:rPr>
        <w:t xml:space="preserve"> зимові; </w:t>
      </w:r>
      <w:proofErr w:type="spellStart"/>
      <w:r w:rsidR="008126BE" w:rsidRPr="008126BE">
        <w:rPr>
          <w:rFonts w:ascii="Times New Roman" w:hAnsi="Times New Roman"/>
          <w:color w:val="000000"/>
          <w:sz w:val="32"/>
          <w:szCs w:val="32"/>
          <w:lang w:val="uk-UA"/>
        </w:rPr>
        <w:t>берці</w:t>
      </w:r>
      <w:proofErr w:type="spellEnd"/>
      <w:r w:rsidR="008126BE" w:rsidRPr="008126BE">
        <w:rPr>
          <w:rFonts w:ascii="Times New Roman" w:hAnsi="Times New Roman"/>
          <w:color w:val="000000"/>
          <w:sz w:val="32"/>
          <w:szCs w:val="32"/>
          <w:lang w:val="uk-UA"/>
        </w:rPr>
        <w:t xml:space="preserve"> літні)</w:t>
      </w:r>
    </w:p>
    <w:p w:rsidR="00B50C59" w:rsidRDefault="00B50C59" w:rsidP="008126BE">
      <w:pPr>
        <w:jc w:val="center"/>
        <w:rPr>
          <w:lang w:val="uk-UA"/>
        </w:rPr>
      </w:pPr>
    </w:p>
    <w:p w:rsidR="000259B5" w:rsidRPr="00B50C59" w:rsidRDefault="00B50C59" w:rsidP="00B50C59">
      <w:pPr>
        <w:jc w:val="center"/>
        <w:rPr>
          <w:rFonts w:ascii="Times New Roman" w:hAnsi="Times New Roman"/>
          <w:sz w:val="28"/>
          <w:szCs w:val="28"/>
          <w:lang w:val="uk-UA"/>
        </w:rPr>
      </w:pPr>
      <w:hyperlink r:id="rId6" w:history="1">
        <w:r w:rsidRPr="00B50C59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UA-2021-09-17-004685-c</w:t>
        </w:r>
      </w:hyperlink>
    </w:p>
    <w:p w:rsidR="00B50C59" w:rsidRPr="00B50C59" w:rsidRDefault="00B50C59" w:rsidP="00B50C59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B50C59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B06703" w:rsidRDefault="00B06703" w:rsidP="00B06703">
            <w:pPr>
              <w:rPr>
                <w:lang w:val="uk-UA"/>
              </w:rPr>
            </w:pPr>
          </w:p>
          <w:p w:rsidR="00B06703" w:rsidRPr="00B06703" w:rsidRDefault="008126BE" w:rsidP="008126BE">
            <w:pPr>
              <w:rPr>
                <w:lang w:val="uk-UA"/>
              </w:rPr>
            </w:pPr>
            <w:proofErr w:type="spellStart"/>
            <w:r>
              <w:rPr>
                <w:lang w:val="uk-UA"/>
              </w:rPr>
              <w:t>Берці</w:t>
            </w:r>
            <w:proofErr w:type="spellEnd"/>
            <w:r>
              <w:rPr>
                <w:lang w:val="uk-UA"/>
              </w:rPr>
              <w:t xml:space="preserve"> зимові; </w:t>
            </w:r>
            <w:proofErr w:type="spellStart"/>
            <w:r>
              <w:rPr>
                <w:lang w:val="uk-UA"/>
              </w:rPr>
              <w:t>берці</w:t>
            </w:r>
            <w:proofErr w:type="spellEnd"/>
            <w:r>
              <w:rPr>
                <w:lang w:val="uk-UA"/>
              </w:rPr>
              <w:t xml:space="preserve"> літні</w:t>
            </w:r>
          </w:p>
        </w:tc>
        <w:tc>
          <w:tcPr>
            <w:tcW w:w="3685" w:type="dxa"/>
            <w:vMerge w:val="restart"/>
          </w:tcPr>
          <w:p w:rsidR="00675779" w:rsidRPr="002F391C" w:rsidRDefault="007464F1" w:rsidP="00890B77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 w:rsidRPr="009C66B0">
              <w:rPr>
                <w:rFonts w:ascii="Times New Roman" w:hAnsi="Times New Roman"/>
                <w:color w:val="0070C0"/>
                <w:lang w:val="uk-UA"/>
              </w:rPr>
              <w:t xml:space="preserve">   </w:t>
            </w:r>
            <w:r w:rsidRPr="00890B77">
              <w:rPr>
                <w:rFonts w:ascii="Times New Roman" w:hAnsi="Times New Roman"/>
                <w:color w:val="000000" w:themeColor="text1"/>
                <w:lang w:val="uk-UA"/>
              </w:rPr>
              <w:t xml:space="preserve">Дана продукція необхідна для забезпечення працівників структурних підрозділів регіональної філії «Придніпровська залізниця» АТ «Укрзалізниця» </w:t>
            </w:r>
            <w:r w:rsidR="00890B77" w:rsidRPr="00890B77">
              <w:rPr>
                <w:rFonts w:ascii="Times New Roman" w:hAnsi="Times New Roman"/>
                <w:color w:val="000000" w:themeColor="text1"/>
                <w:lang w:val="uk-UA"/>
              </w:rPr>
              <w:t>форменим одягом</w:t>
            </w:r>
            <w:r w:rsidRPr="00890B77">
              <w:rPr>
                <w:rFonts w:ascii="Times New Roman" w:hAnsi="Times New Roman"/>
                <w:color w:val="000000" w:themeColor="text1"/>
                <w:lang w:val="uk-UA"/>
              </w:rPr>
              <w:t xml:space="preserve"> згідно </w:t>
            </w:r>
            <w:r w:rsidR="00890B77" w:rsidRPr="00890B77">
              <w:rPr>
                <w:rFonts w:ascii="Times New Roman" w:hAnsi="Times New Roman"/>
                <w:color w:val="000000" w:themeColor="text1"/>
                <w:lang w:val="uk-UA"/>
              </w:rPr>
              <w:t>«Норм забезпечення і термінів носіння форменого одягу для особового складу відомчої воєнізованої охорони» згідно наказу Укрзалізниці від 23.02.2010 № 148-Ц</w:t>
            </w:r>
          </w:p>
        </w:tc>
      </w:tr>
      <w:tr w:rsidR="00675779" w:rsidRPr="00A3161F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6046FD" w:rsidRDefault="006046FD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CE4592" w:rsidRPr="00CE4592" w:rsidRDefault="00CE4592" w:rsidP="006046FD">
            <w:pPr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lang w:val="uk-UA"/>
              </w:rPr>
            </w:pPr>
          </w:p>
          <w:p w:rsidR="00675779" w:rsidRPr="002F391C" w:rsidRDefault="009C66B0" w:rsidP="001551CA">
            <w:pPr>
              <w:rPr>
                <w:sz w:val="22"/>
                <w:szCs w:val="22"/>
                <w:lang w:val="uk-UA"/>
              </w:rPr>
            </w:pPr>
            <w:r w:rsidRPr="00BF3E5D">
              <w:rPr>
                <w:rFonts w:ascii="Times New Roman" w:hAnsi="Times New Roman"/>
                <w:color w:val="000000"/>
                <w:lang w:val="uk-UA"/>
              </w:rPr>
              <w:t>ДСТУ 396</w:t>
            </w:r>
            <w:r>
              <w:rPr>
                <w:rFonts w:ascii="Times New Roman" w:hAnsi="Times New Roman"/>
                <w:color w:val="000000"/>
                <w:lang w:val="uk-UA"/>
              </w:rPr>
              <w:t>2-2000, ДСТУ EN ISO 20347:2015</w:t>
            </w:r>
            <w:r w:rsidRPr="00CC6A38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uk-UA"/>
              </w:rPr>
              <w:t>або НТД виробника</w:t>
            </w: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2F391C" w:rsidTr="00A650E1"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B06703" w:rsidRDefault="009C66B0" w:rsidP="000259B5">
            <w:pPr>
              <w:rPr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2 816 897,64</w:t>
            </w:r>
            <w:r w:rsidRPr="00AB620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(два мільйони вісімсот шістнадцять тисяч вісімсот дев</w:t>
            </w:r>
            <w:r w:rsidRPr="00C049E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яносто сім гривень 64 копійки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);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2 347 414,70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два мільйони триста сорок сім тисяч чотириста чотирнадцять гривень 70 копійок)</w:t>
            </w:r>
          </w:p>
        </w:tc>
        <w:tc>
          <w:tcPr>
            <w:tcW w:w="3685" w:type="dxa"/>
          </w:tcPr>
          <w:p w:rsidR="00E112CB" w:rsidRPr="00E112CB" w:rsidRDefault="00EA6244" w:rsidP="00E112CB">
            <w:pPr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E112CB" w:rsidRPr="00E112CB">
              <w:rPr>
                <w:sz w:val="22"/>
                <w:szCs w:val="22"/>
                <w:lang w:val="uk-UA"/>
              </w:rPr>
              <w:t xml:space="preserve">за умови виконання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зобовязання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 xml:space="preserve"> від 24.06.2020 №ЦЦЗ-15/330 п.1 (відтермінування платежу не менше 45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б.д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>.).</w:t>
            </w:r>
          </w:p>
          <w:p w:rsidR="000259B5" w:rsidRPr="00E112CB" w:rsidRDefault="00E112CB" w:rsidP="00E112CB">
            <w:pPr>
              <w:rPr>
                <w:sz w:val="22"/>
                <w:szCs w:val="22"/>
                <w:lang w:val="uk-UA"/>
              </w:rPr>
            </w:pPr>
            <w:r w:rsidRPr="007464F1">
              <w:rPr>
                <w:sz w:val="22"/>
                <w:szCs w:val="22"/>
                <w:lang w:val="uk-UA"/>
              </w:rPr>
              <w:t>Відповідно до зобов’язання від 04.05.2020 № Ц-3/4-79/144-20 та зобов’язання від 15.06.2020 №Ц-3/4-83/1061-20 продукція належить до Переліку.</w:t>
            </w:r>
          </w:p>
        </w:tc>
      </w:tr>
    </w:tbl>
    <w:p w:rsidR="00241B52" w:rsidRPr="00A650E1" w:rsidRDefault="00241B52" w:rsidP="000259B5">
      <w:pPr>
        <w:rPr>
          <w:sz w:val="22"/>
          <w:szCs w:val="22"/>
        </w:rPr>
      </w:pPr>
      <w:bookmarkStart w:id="0" w:name="_GoBack"/>
      <w:bookmarkEnd w:id="0"/>
    </w:p>
    <w:sectPr w:rsidR="00241B52" w:rsidRPr="00A650E1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7713"/>
    <w:rsid w:val="001551CA"/>
    <w:rsid w:val="001D563B"/>
    <w:rsid w:val="00241B52"/>
    <w:rsid w:val="002F391C"/>
    <w:rsid w:val="003E0712"/>
    <w:rsid w:val="00431462"/>
    <w:rsid w:val="004B3EB9"/>
    <w:rsid w:val="00572CBE"/>
    <w:rsid w:val="005D0FA2"/>
    <w:rsid w:val="006046FD"/>
    <w:rsid w:val="00675779"/>
    <w:rsid w:val="007464F1"/>
    <w:rsid w:val="008126BE"/>
    <w:rsid w:val="00890B77"/>
    <w:rsid w:val="00950AB6"/>
    <w:rsid w:val="009916B2"/>
    <w:rsid w:val="009C66B0"/>
    <w:rsid w:val="00A3161F"/>
    <w:rsid w:val="00A650E1"/>
    <w:rsid w:val="00A94874"/>
    <w:rsid w:val="00B06703"/>
    <w:rsid w:val="00B50C59"/>
    <w:rsid w:val="00CE4592"/>
    <w:rsid w:val="00D1030C"/>
    <w:rsid w:val="00E10BF5"/>
    <w:rsid w:val="00E112CB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a6">
    <w:name w:val="No Spacing"/>
    <w:uiPriority w:val="99"/>
    <w:qFormat/>
    <w:rsid w:val="00B06703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a6">
    <w:name w:val="No Spacing"/>
    <w:uiPriority w:val="99"/>
    <w:qFormat/>
    <w:rsid w:val="00B06703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9-17-004685-c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5</cp:revision>
  <cp:lastPrinted>2021-06-01T11:56:00Z</cp:lastPrinted>
  <dcterms:created xsi:type="dcterms:W3CDTF">2021-09-15T11:27:00Z</dcterms:created>
  <dcterms:modified xsi:type="dcterms:W3CDTF">2021-09-17T12:11:00Z</dcterms:modified>
</cp:coreProperties>
</file>