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35D1" w:rsidRPr="00DE35D1" w:rsidRDefault="00DE35D1" w:rsidP="00DE35D1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DE35D1">
        <w:rPr>
          <w:rFonts w:ascii="Times New Roman" w:hAnsi="Times New Roman"/>
          <w:b/>
          <w:sz w:val="28"/>
          <w:szCs w:val="28"/>
          <w:lang w:val="uk-UA"/>
        </w:rPr>
        <w:t>ДК  021-2015 – 44530000-4 «Кріпильні деталі»</w:t>
      </w:r>
    </w:p>
    <w:p w:rsidR="0058394F" w:rsidRDefault="00DE35D1" w:rsidP="00DE35D1">
      <w:pPr>
        <w:autoSpaceDE/>
        <w:adjustRightInd/>
        <w:jc w:val="center"/>
        <w:rPr>
          <w:b/>
          <w:sz w:val="28"/>
          <w:szCs w:val="28"/>
          <w:lang w:val="uk-UA"/>
        </w:rPr>
      </w:pPr>
      <w:r w:rsidRPr="00DE35D1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DE35D1">
        <w:rPr>
          <w:b/>
          <w:sz w:val="28"/>
          <w:szCs w:val="28"/>
          <w:lang w:val="uk-UA"/>
        </w:rPr>
        <w:t xml:space="preserve"> (Шпильки високоміцні для інженерних споруд (M22, L-370; M22, L-430 ;  М22, L-350)</w:t>
      </w:r>
    </w:p>
    <w:p w:rsidR="00005819" w:rsidRPr="00DE35D1" w:rsidRDefault="00005819" w:rsidP="00DE35D1">
      <w:pPr>
        <w:autoSpaceDE/>
        <w:adjustRightInd/>
        <w:jc w:val="center"/>
        <w:rPr>
          <w:b/>
          <w:sz w:val="28"/>
          <w:szCs w:val="28"/>
          <w:lang w:val="uk-UA"/>
        </w:rPr>
      </w:pPr>
    </w:p>
    <w:p w:rsidR="001D4401" w:rsidRDefault="00005819" w:rsidP="00CC57E4">
      <w:pPr>
        <w:jc w:val="center"/>
        <w:rPr>
          <w:b/>
          <w:sz w:val="28"/>
          <w:szCs w:val="28"/>
          <w:u w:val="single"/>
          <w:lang w:val="uk-UA"/>
        </w:rPr>
      </w:pPr>
      <w:r w:rsidRPr="00005819">
        <w:rPr>
          <w:b/>
          <w:sz w:val="28"/>
          <w:szCs w:val="28"/>
          <w:lang w:val="uk-UA"/>
        </w:rPr>
        <w:t xml:space="preserve">Номер у </w:t>
      </w:r>
      <w:proofErr w:type="spellStart"/>
      <w:r w:rsidRPr="00005819">
        <w:rPr>
          <w:b/>
          <w:sz w:val="28"/>
          <w:szCs w:val="28"/>
          <w:lang w:val="uk-UA"/>
        </w:rPr>
        <w:t>Prozorro</w:t>
      </w:r>
      <w:proofErr w:type="spellEnd"/>
      <w:r w:rsidRPr="00005819">
        <w:rPr>
          <w:b/>
          <w:sz w:val="28"/>
          <w:szCs w:val="28"/>
          <w:lang w:val="uk-UA"/>
        </w:rPr>
        <w:t xml:space="preserve">   </w:t>
      </w:r>
      <w:r w:rsidRPr="00005819">
        <w:rPr>
          <w:b/>
          <w:sz w:val="28"/>
          <w:szCs w:val="28"/>
          <w:u w:val="single"/>
          <w:lang w:val="uk-UA"/>
        </w:rPr>
        <w:t>UA-2021-09-17-002351-a</w:t>
      </w:r>
    </w:p>
    <w:p w:rsidR="00005819" w:rsidRPr="00005819" w:rsidRDefault="00005819" w:rsidP="00CC57E4">
      <w:pPr>
        <w:jc w:val="center"/>
        <w:rPr>
          <w:b/>
          <w:sz w:val="28"/>
          <w:szCs w:val="28"/>
          <w:lang w:val="uk-UA"/>
        </w:rPr>
      </w:pPr>
      <w:bookmarkStart w:id="0" w:name="_GoBack"/>
      <w:bookmarkEnd w:id="0"/>
    </w:p>
    <w:tbl>
      <w:tblPr>
        <w:tblStyle w:val="a4"/>
        <w:tblW w:w="16126" w:type="dxa"/>
        <w:tblLook w:val="04A0" w:firstRow="1" w:lastRow="0" w:firstColumn="1" w:lastColumn="0" w:noHBand="0" w:noVBand="1"/>
      </w:tblPr>
      <w:tblGrid>
        <w:gridCol w:w="12299"/>
        <w:gridCol w:w="3827"/>
      </w:tblGrid>
      <w:tr w:rsidR="000259B5" w:rsidTr="001D4401">
        <w:tc>
          <w:tcPr>
            <w:tcW w:w="12299" w:type="dxa"/>
          </w:tcPr>
          <w:p w:rsidR="0035388E" w:rsidRPr="000259B5" w:rsidRDefault="000259B5" w:rsidP="001D4401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827" w:type="dxa"/>
          </w:tcPr>
          <w:p w:rsidR="000259B5" w:rsidRDefault="007E351E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005819" w:rsidTr="001D4401">
        <w:trPr>
          <w:trHeight w:val="1275"/>
        </w:trPr>
        <w:tc>
          <w:tcPr>
            <w:tcW w:w="12299" w:type="dxa"/>
          </w:tcPr>
          <w:p w:rsidR="0035388E" w:rsidRDefault="0035388E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0259B5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  <w:r w:rsidR="00566BB3">
              <w:rPr>
                <w:sz w:val="22"/>
                <w:szCs w:val="22"/>
                <w:u w:val="single"/>
                <w:lang w:val="uk-UA"/>
              </w:rPr>
              <w:t>:</w:t>
            </w:r>
          </w:p>
          <w:p w:rsidR="00DE35D1" w:rsidRPr="00DE35D1" w:rsidRDefault="00F60C2C" w:rsidP="00DE35D1">
            <w:pPr>
              <w:pStyle w:val="a8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8859CD">
              <w:rPr>
                <w:b/>
                <w:sz w:val="22"/>
                <w:szCs w:val="22"/>
              </w:rPr>
              <w:t xml:space="preserve">Шпилька </w:t>
            </w:r>
            <w:proofErr w:type="spellStart"/>
            <w:r w:rsidRPr="008859CD">
              <w:rPr>
                <w:b/>
                <w:sz w:val="22"/>
                <w:szCs w:val="22"/>
              </w:rPr>
              <w:t>високоміцна</w:t>
            </w:r>
            <w:proofErr w:type="spellEnd"/>
            <w:r w:rsidRPr="008859CD">
              <w:rPr>
                <w:b/>
                <w:sz w:val="22"/>
                <w:szCs w:val="22"/>
              </w:rPr>
              <w:t xml:space="preserve"> для </w:t>
            </w:r>
            <w:proofErr w:type="spellStart"/>
            <w:r w:rsidRPr="008859CD">
              <w:rPr>
                <w:b/>
                <w:sz w:val="22"/>
                <w:szCs w:val="22"/>
              </w:rPr>
              <w:t>інженерних</w:t>
            </w:r>
            <w:proofErr w:type="spellEnd"/>
            <w:r w:rsidRPr="008859CD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8859CD">
              <w:rPr>
                <w:b/>
                <w:sz w:val="22"/>
                <w:szCs w:val="22"/>
              </w:rPr>
              <w:t>споруд</w:t>
            </w:r>
            <w:proofErr w:type="spellEnd"/>
            <w:r w:rsidRPr="008859CD">
              <w:rPr>
                <w:b/>
                <w:sz w:val="22"/>
                <w:szCs w:val="22"/>
              </w:rPr>
              <w:t xml:space="preserve"> М22, L-370 в </w:t>
            </w:r>
            <w:proofErr w:type="spellStart"/>
            <w:r w:rsidRPr="008859CD">
              <w:rPr>
                <w:b/>
                <w:sz w:val="22"/>
                <w:szCs w:val="22"/>
              </w:rPr>
              <w:t>комплекті</w:t>
            </w:r>
            <w:proofErr w:type="spellEnd"/>
            <w:r w:rsidRPr="008859CD">
              <w:rPr>
                <w:b/>
                <w:sz w:val="22"/>
                <w:szCs w:val="22"/>
              </w:rPr>
              <w:t xml:space="preserve"> з </w:t>
            </w:r>
            <w:proofErr w:type="spellStart"/>
            <w:r w:rsidRPr="008859CD">
              <w:rPr>
                <w:b/>
                <w:sz w:val="22"/>
                <w:szCs w:val="22"/>
              </w:rPr>
              <w:t>двома</w:t>
            </w:r>
            <w:proofErr w:type="spellEnd"/>
            <w:r w:rsidRPr="008859CD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8859CD">
              <w:rPr>
                <w:b/>
                <w:sz w:val="22"/>
                <w:szCs w:val="22"/>
              </w:rPr>
              <w:t>термозміцненими</w:t>
            </w:r>
            <w:proofErr w:type="spellEnd"/>
            <w:r w:rsidRPr="008859CD">
              <w:rPr>
                <w:b/>
                <w:sz w:val="22"/>
                <w:szCs w:val="22"/>
              </w:rPr>
              <w:t xml:space="preserve"> гайками, шайбами </w:t>
            </w:r>
            <w:proofErr w:type="spellStart"/>
            <w:r w:rsidRPr="008859CD">
              <w:rPr>
                <w:b/>
                <w:sz w:val="22"/>
                <w:szCs w:val="22"/>
              </w:rPr>
              <w:t>круглими</w:t>
            </w:r>
            <w:proofErr w:type="spellEnd"/>
            <w:r w:rsidRPr="008859CD">
              <w:rPr>
                <w:b/>
                <w:sz w:val="22"/>
                <w:szCs w:val="22"/>
              </w:rPr>
              <w:t xml:space="preserve"> та шайбою 140х200х20</w:t>
            </w:r>
            <w:r w:rsidR="00DE35D1" w:rsidRPr="00DE35D1">
              <w:rPr>
                <w:b/>
                <w:bCs/>
                <w:sz w:val="22"/>
                <w:szCs w:val="22"/>
                <w:lang w:val="uk-UA"/>
              </w:rPr>
              <w:t xml:space="preserve"> </w:t>
            </w:r>
          </w:p>
          <w:p w:rsidR="009F0804" w:rsidRPr="00DE35D1" w:rsidRDefault="009F0804" w:rsidP="00DE35D1">
            <w:pPr>
              <w:pStyle w:val="a8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DE35D1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Техн</w:t>
            </w:r>
            <w:proofErr w:type="gramEnd"/>
            <w:r w:rsidRPr="00DE35D1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ічні</w:t>
            </w:r>
            <w:proofErr w:type="spellEnd"/>
            <w:r w:rsidRPr="00DE35D1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 характеристики</w:t>
            </w:r>
          </w:p>
          <w:p w:rsidR="00F60C2C" w:rsidRDefault="00F60C2C" w:rsidP="00F60C2C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F951E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Основні технічні характеристики деталей, які входять у комплект:</w:t>
            </w:r>
          </w:p>
          <w:p w:rsidR="00F60C2C" w:rsidRDefault="00F60C2C" w:rsidP="00F60C2C">
            <w:pPr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</w:pPr>
            <w:r w:rsidRPr="0064333E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Шпилька високоміцна -1 </w:t>
            </w:r>
            <w:proofErr w:type="spellStart"/>
            <w:r w:rsidRPr="0064333E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шт</w:t>
            </w:r>
            <w:proofErr w:type="spellEnd"/>
          </w:p>
          <w:p w:rsidR="00F60C2C" w:rsidRPr="00F951E1" w:rsidRDefault="00F60C2C" w:rsidP="00F60C2C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F951E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1. діаметр гладкої частини – 22 мм</w:t>
            </w:r>
          </w:p>
          <w:p w:rsidR="00F60C2C" w:rsidRPr="00F951E1" w:rsidRDefault="00F60C2C" w:rsidP="00F60C2C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F951E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2. довжина різьби  - 90+5 мм</w:t>
            </w:r>
          </w:p>
          <w:p w:rsidR="00F60C2C" w:rsidRPr="00F951E1" w:rsidRDefault="00F60C2C" w:rsidP="00F60C2C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F951E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3. різьба метрична</w:t>
            </w:r>
          </w:p>
          <w:p w:rsidR="00F60C2C" w:rsidRPr="00F951E1" w:rsidRDefault="00F60C2C" w:rsidP="00F60C2C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F951E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- діаметр М22-6g</w:t>
            </w:r>
          </w:p>
          <w:p w:rsidR="00F60C2C" w:rsidRPr="00F951E1" w:rsidRDefault="00F60C2C" w:rsidP="00F60C2C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F951E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- крок  2,5 мм</w:t>
            </w:r>
          </w:p>
          <w:p w:rsidR="00F60C2C" w:rsidRPr="00F951E1" w:rsidRDefault="00F60C2C" w:rsidP="00F60C2C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F951E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- поле допуску 6g </w:t>
            </w:r>
          </w:p>
          <w:p w:rsidR="00F60C2C" w:rsidRPr="0064333E" w:rsidRDefault="00F60C2C" w:rsidP="00F60C2C">
            <w:pPr>
              <w:autoSpaceDE/>
              <w:autoSpaceDN/>
              <w:adjustRightInd/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</w:pPr>
            <w:r w:rsidRPr="0064333E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Високоміцні гайки – 2 </w:t>
            </w:r>
            <w:proofErr w:type="spellStart"/>
            <w:r w:rsidRPr="0064333E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шт</w:t>
            </w:r>
            <w:proofErr w:type="spellEnd"/>
            <w:r w:rsidRPr="0064333E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:</w:t>
            </w:r>
            <w:r w:rsidRPr="008D35EE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</w:p>
          <w:p w:rsidR="00F60C2C" w:rsidRPr="00F951E1" w:rsidRDefault="00F60C2C" w:rsidP="00F60C2C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F951E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Матеріал виготовлення сталь марки 40Х</w:t>
            </w:r>
          </w:p>
          <w:p w:rsidR="00F60C2C" w:rsidRPr="00F951E1" w:rsidRDefault="00F60C2C" w:rsidP="00F60C2C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F951E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- розмір «підключ»                        - 36 мм;</w:t>
            </w:r>
          </w:p>
          <w:p w:rsidR="00F60C2C" w:rsidRPr="00F951E1" w:rsidRDefault="00F60C2C" w:rsidP="00F60C2C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F951E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- висота                                           - 19 мм;</w:t>
            </w:r>
          </w:p>
          <w:p w:rsidR="00F60C2C" w:rsidRDefault="00F60C2C" w:rsidP="00F60C2C">
            <w:pPr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</w:pPr>
            <w:r w:rsidRPr="0064333E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Високоміцні шайби -2 </w:t>
            </w:r>
            <w:proofErr w:type="spellStart"/>
            <w:r w:rsidRPr="0064333E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шт</w:t>
            </w:r>
            <w:proofErr w:type="spellEnd"/>
            <w:r w:rsidRPr="0064333E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:</w:t>
            </w:r>
          </w:p>
          <w:p w:rsidR="00F60C2C" w:rsidRPr="00F951E1" w:rsidRDefault="00F60C2C" w:rsidP="00F60C2C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F951E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Матеріал виготовлення  сталь марки ВСт5сп2</w:t>
            </w:r>
          </w:p>
          <w:p w:rsidR="00F60C2C" w:rsidRPr="00F951E1" w:rsidRDefault="00F60C2C" w:rsidP="00F60C2C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F951E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- діаметр отвору                              – 24 мм;</w:t>
            </w:r>
          </w:p>
          <w:p w:rsidR="00F60C2C" w:rsidRPr="00F951E1" w:rsidRDefault="00F60C2C" w:rsidP="00F60C2C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F951E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-зовнішній діаметр                         – 50 мм;</w:t>
            </w:r>
          </w:p>
          <w:p w:rsidR="00F60C2C" w:rsidRPr="00F951E1" w:rsidRDefault="00F60C2C" w:rsidP="00F60C2C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F951E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- товщина                                         - 6 мм</w:t>
            </w:r>
          </w:p>
          <w:p w:rsidR="00F60C2C" w:rsidRPr="00F60C2C" w:rsidRDefault="00F60C2C" w:rsidP="00F60C2C">
            <w:pPr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F60C2C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шайба індивідуальна – 1 </w:t>
            </w:r>
            <w:proofErr w:type="spellStart"/>
            <w:r w:rsidRPr="00F60C2C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шт</w:t>
            </w:r>
            <w:proofErr w:type="spellEnd"/>
            <w:r w:rsidRPr="00F60C2C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  (140 мм х 200 мм х 20 мм)</w:t>
            </w:r>
            <w:r w:rsidRPr="00F60C2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ВСт5сп2</w:t>
            </w:r>
          </w:p>
          <w:p w:rsidR="00F60C2C" w:rsidRPr="00F60C2C" w:rsidRDefault="00F60C2C" w:rsidP="00F60C2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</w:p>
          <w:p w:rsidR="00F60C2C" w:rsidRPr="00F60C2C" w:rsidRDefault="00F60C2C" w:rsidP="00F60C2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507BCA">
              <w:rPr>
                <w:b/>
                <w:bCs/>
                <w:sz w:val="22"/>
                <w:szCs w:val="22"/>
                <w:lang w:val="uk-UA"/>
              </w:rPr>
              <w:t>Шпилька високоміцна для інженерних споруд M22, L-</w:t>
            </w:r>
            <w:r>
              <w:rPr>
                <w:b/>
                <w:bCs/>
                <w:sz w:val="22"/>
                <w:szCs w:val="22"/>
                <w:lang w:val="uk-UA"/>
              </w:rPr>
              <w:t>430</w:t>
            </w:r>
            <w:r w:rsidRPr="00507BCA">
              <w:rPr>
                <w:b/>
                <w:bCs/>
                <w:sz w:val="22"/>
                <w:szCs w:val="22"/>
                <w:lang w:val="uk-UA"/>
              </w:rPr>
              <w:t xml:space="preserve"> в комплекті з двома </w:t>
            </w:r>
            <w:proofErr w:type="spellStart"/>
            <w:r w:rsidRPr="00507BCA">
              <w:rPr>
                <w:b/>
                <w:bCs/>
                <w:sz w:val="22"/>
                <w:szCs w:val="22"/>
                <w:lang w:val="uk-UA"/>
              </w:rPr>
              <w:t>термозміцненими</w:t>
            </w:r>
            <w:proofErr w:type="spellEnd"/>
            <w:r w:rsidRPr="00507BCA">
              <w:rPr>
                <w:b/>
                <w:bCs/>
                <w:sz w:val="22"/>
                <w:szCs w:val="22"/>
                <w:lang w:val="uk-UA"/>
              </w:rPr>
              <w:t xml:space="preserve"> гайка</w:t>
            </w:r>
            <w:r>
              <w:rPr>
                <w:b/>
                <w:bCs/>
                <w:sz w:val="22"/>
                <w:szCs w:val="22"/>
                <w:lang w:val="uk-UA"/>
              </w:rPr>
              <w:t xml:space="preserve">ми, шайбами </w:t>
            </w:r>
            <w:r w:rsidRPr="0060430A">
              <w:rPr>
                <w:b/>
                <w:bCs/>
                <w:sz w:val="22"/>
                <w:szCs w:val="22"/>
                <w:lang w:val="uk-UA"/>
              </w:rPr>
              <w:t xml:space="preserve"> </w:t>
            </w:r>
          </w:p>
          <w:p w:rsidR="009F0804" w:rsidRPr="00DE35D1" w:rsidRDefault="009F0804" w:rsidP="00F60C2C">
            <w:pPr>
              <w:pStyle w:val="a8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DE35D1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Техн</w:t>
            </w:r>
            <w:proofErr w:type="gramEnd"/>
            <w:r w:rsidRPr="00DE35D1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ічні</w:t>
            </w:r>
            <w:proofErr w:type="spellEnd"/>
            <w:r w:rsidRPr="00DE35D1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 характеристики</w:t>
            </w:r>
          </w:p>
          <w:p w:rsidR="00F60C2C" w:rsidRDefault="00F60C2C" w:rsidP="00F60C2C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F951E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Основні технічні характеристики деталей, які входять у комплект:</w:t>
            </w:r>
          </w:p>
          <w:p w:rsidR="00F60C2C" w:rsidRDefault="00F60C2C" w:rsidP="00F60C2C">
            <w:pPr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</w:pPr>
            <w:r w:rsidRPr="0064333E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Шпилька високоміцна -1 </w:t>
            </w:r>
            <w:proofErr w:type="spellStart"/>
            <w:r w:rsidRPr="0064333E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шт</w:t>
            </w:r>
            <w:proofErr w:type="spellEnd"/>
          </w:p>
          <w:p w:rsidR="00F60C2C" w:rsidRPr="00F951E1" w:rsidRDefault="00F60C2C" w:rsidP="00F60C2C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F951E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1. діаметр гладкої частини – 22 мм</w:t>
            </w:r>
          </w:p>
          <w:p w:rsidR="00F60C2C" w:rsidRPr="00F951E1" w:rsidRDefault="00F60C2C" w:rsidP="00F60C2C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F951E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2. довжина різьби  - 90+5 мм</w:t>
            </w:r>
          </w:p>
          <w:p w:rsidR="00F60C2C" w:rsidRPr="00F951E1" w:rsidRDefault="00F60C2C" w:rsidP="00F60C2C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F951E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3. різьба метрична</w:t>
            </w:r>
          </w:p>
          <w:p w:rsidR="00F60C2C" w:rsidRPr="00F951E1" w:rsidRDefault="00F60C2C" w:rsidP="00F60C2C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F951E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- діаметр М22-6g</w:t>
            </w:r>
          </w:p>
          <w:p w:rsidR="00F60C2C" w:rsidRPr="00F951E1" w:rsidRDefault="00F60C2C" w:rsidP="00F60C2C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F951E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- крок  2,5 мм</w:t>
            </w:r>
          </w:p>
          <w:p w:rsidR="00F60C2C" w:rsidRPr="00F951E1" w:rsidRDefault="00F60C2C" w:rsidP="00F60C2C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F951E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- поле допуску 6g</w:t>
            </w:r>
          </w:p>
          <w:p w:rsidR="00F60C2C" w:rsidRPr="0064333E" w:rsidRDefault="00F60C2C" w:rsidP="00F60C2C">
            <w:pPr>
              <w:autoSpaceDE/>
              <w:autoSpaceDN/>
              <w:adjustRightInd/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</w:pPr>
            <w:r w:rsidRPr="0064333E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Високоміцні гайки – 2 </w:t>
            </w:r>
            <w:proofErr w:type="spellStart"/>
            <w:r w:rsidRPr="0064333E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шт</w:t>
            </w:r>
            <w:proofErr w:type="spellEnd"/>
            <w:r w:rsidRPr="0064333E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:</w:t>
            </w:r>
          </w:p>
          <w:p w:rsidR="00F60C2C" w:rsidRPr="00F951E1" w:rsidRDefault="00F60C2C" w:rsidP="00F60C2C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F951E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lastRenderedPageBreak/>
              <w:t>Матеріал виготовлення сталь марки 40Х</w:t>
            </w:r>
          </w:p>
          <w:p w:rsidR="00F60C2C" w:rsidRPr="00F951E1" w:rsidRDefault="00F60C2C" w:rsidP="00F60C2C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F951E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- розмір «підключ»                        - 36 мм;</w:t>
            </w:r>
          </w:p>
          <w:p w:rsidR="00F60C2C" w:rsidRPr="00F951E1" w:rsidRDefault="00F60C2C" w:rsidP="00F60C2C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F951E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- висота                                           - 19 мм;</w:t>
            </w:r>
          </w:p>
          <w:p w:rsidR="00F60C2C" w:rsidRDefault="00F60C2C" w:rsidP="00F60C2C">
            <w:pPr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</w:pPr>
          </w:p>
          <w:p w:rsidR="00F60C2C" w:rsidRDefault="00F60C2C" w:rsidP="00F60C2C">
            <w:pPr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</w:pPr>
            <w:r w:rsidRPr="0064333E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Високоміцні шайби -2 </w:t>
            </w:r>
            <w:proofErr w:type="spellStart"/>
            <w:r w:rsidRPr="0064333E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шт</w:t>
            </w:r>
            <w:proofErr w:type="spellEnd"/>
            <w:r w:rsidRPr="0064333E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:</w:t>
            </w:r>
          </w:p>
          <w:p w:rsidR="00F60C2C" w:rsidRPr="00F951E1" w:rsidRDefault="00F60C2C" w:rsidP="00F60C2C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F951E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Матеріал виготовлення  сталь марки ВСт5сп2</w:t>
            </w:r>
          </w:p>
          <w:p w:rsidR="00F60C2C" w:rsidRPr="00F951E1" w:rsidRDefault="00F60C2C" w:rsidP="00F60C2C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F951E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- діаметр отвору                              – 24 мм;</w:t>
            </w:r>
          </w:p>
          <w:p w:rsidR="00F60C2C" w:rsidRPr="00F951E1" w:rsidRDefault="00F60C2C" w:rsidP="00F60C2C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F951E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-зовнішній діаметр                         – 50 мм;</w:t>
            </w:r>
          </w:p>
          <w:p w:rsidR="00F60C2C" w:rsidRPr="00F951E1" w:rsidRDefault="00F60C2C" w:rsidP="00F60C2C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F951E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- товщина                                         - 6 мм</w:t>
            </w:r>
          </w:p>
          <w:p w:rsidR="00DE35D1" w:rsidRPr="00DE35D1" w:rsidRDefault="00F60C2C" w:rsidP="00F60C2C">
            <w:pPr>
              <w:pStyle w:val="a8"/>
              <w:numPr>
                <w:ilvl w:val="0"/>
                <w:numId w:val="3"/>
              </w:numPr>
              <w:rPr>
                <w:b/>
                <w:bCs/>
                <w:sz w:val="22"/>
                <w:szCs w:val="22"/>
                <w:lang w:val="uk-UA"/>
              </w:rPr>
            </w:pPr>
            <w:r w:rsidRPr="00507BCA">
              <w:rPr>
                <w:b/>
                <w:bCs/>
                <w:sz w:val="22"/>
                <w:szCs w:val="22"/>
                <w:lang w:val="uk-UA"/>
              </w:rPr>
              <w:t>Шпилька високоміцна для інженерних споруд M22, L-</w:t>
            </w:r>
            <w:r>
              <w:rPr>
                <w:b/>
                <w:bCs/>
                <w:sz w:val="22"/>
                <w:szCs w:val="22"/>
                <w:lang w:val="uk-UA"/>
              </w:rPr>
              <w:t>350</w:t>
            </w:r>
            <w:r w:rsidR="00DE35D1" w:rsidRPr="00DE35D1">
              <w:rPr>
                <w:b/>
                <w:bCs/>
                <w:sz w:val="22"/>
                <w:szCs w:val="22"/>
                <w:lang w:val="uk-UA"/>
              </w:rPr>
              <w:t xml:space="preserve"> </w:t>
            </w:r>
          </w:p>
          <w:p w:rsidR="006A05E9" w:rsidRPr="009865FA" w:rsidRDefault="009F0804" w:rsidP="009865FA">
            <w:pPr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</w:pPr>
            <w:proofErr w:type="spellStart"/>
            <w:proofErr w:type="gramStart"/>
            <w:r w:rsidRPr="001F1FD4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Техн</w:t>
            </w:r>
            <w:proofErr w:type="gramEnd"/>
            <w:r w:rsidRPr="001F1FD4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ічні</w:t>
            </w:r>
            <w:proofErr w:type="spellEnd"/>
            <w:r w:rsidRPr="001F1FD4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 характеристики</w:t>
            </w:r>
          </w:p>
          <w:p w:rsidR="00F60C2C" w:rsidRDefault="00F60C2C" w:rsidP="00F60C2C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F951E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Основні технічні характеристики деталей, які входять у комплект:</w:t>
            </w:r>
          </w:p>
          <w:p w:rsidR="00F60C2C" w:rsidRDefault="00F60C2C" w:rsidP="00F60C2C">
            <w:pPr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</w:pPr>
            <w:r w:rsidRPr="0064333E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Шпилька високоміцна -1 </w:t>
            </w:r>
            <w:proofErr w:type="spellStart"/>
            <w:r w:rsidRPr="0064333E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шт</w:t>
            </w:r>
            <w:proofErr w:type="spellEnd"/>
          </w:p>
          <w:p w:rsidR="00F60C2C" w:rsidRPr="00F951E1" w:rsidRDefault="00F60C2C" w:rsidP="00F60C2C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F951E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1. діаметр гладкої частини – 22 мм</w:t>
            </w:r>
          </w:p>
          <w:p w:rsidR="00F60C2C" w:rsidRPr="00F951E1" w:rsidRDefault="00F60C2C" w:rsidP="00F60C2C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F951E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2. довжина різьби  - 90+5 мм</w:t>
            </w:r>
          </w:p>
          <w:p w:rsidR="00F60C2C" w:rsidRPr="00F951E1" w:rsidRDefault="00F60C2C" w:rsidP="00F60C2C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F951E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3. різьба метрична</w:t>
            </w:r>
          </w:p>
          <w:p w:rsidR="00F60C2C" w:rsidRPr="00F951E1" w:rsidRDefault="00F60C2C" w:rsidP="00F60C2C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F951E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- діаметр М22-6g</w:t>
            </w:r>
          </w:p>
          <w:p w:rsidR="00F60C2C" w:rsidRPr="00F951E1" w:rsidRDefault="00F60C2C" w:rsidP="00F60C2C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F951E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- крок  2,5 мм</w:t>
            </w:r>
          </w:p>
          <w:p w:rsidR="00F60C2C" w:rsidRPr="00F951E1" w:rsidRDefault="00F60C2C" w:rsidP="00F60C2C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F951E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- поле допуску 6g </w:t>
            </w:r>
          </w:p>
          <w:p w:rsidR="00F60C2C" w:rsidRPr="0064333E" w:rsidRDefault="00F60C2C" w:rsidP="00F60C2C">
            <w:pPr>
              <w:autoSpaceDE/>
              <w:autoSpaceDN/>
              <w:adjustRightInd/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</w:pPr>
            <w:r w:rsidRPr="0064333E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Високоміцні гайки – 2 </w:t>
            </w:r>
            <w:proofErr w:type="spellStart"/>
            <w:r w:rsidRPr="0064333E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шт</w:t>
            </w:r>
            <w:proofErr w:type="spellEnd"/>
            <w:r w:rsidRPr="0064333E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:</w:t>
            </w:r>
            <w:r w:rsidRPr="008D35EE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</w:p>
          <w:p w:rsidR="00F60C2C" w:rsidRPr="00F951E1" w:rsidRDefault="00F60C2C" w:rsidP="00F60C2C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F951E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Матеріал виготовлення сталь марки 40Х</w:t>
            </w:r>
          </w:p>
          <w:p w:rsidR="00F60C2C" w:rsidRPr="00F951E1" w:rsidRDefault="00F60C2C" w:rsidP="00F60C2C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F951E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- розмір «підключ»                        - 36 мм;</w:t>
            </w:r>
          </w:p>
          <w:p w:rsidR="00F60C2C" w:rsidRPr="00F951E1" w:rsidRDefault="00F60C2C" w:rsidP="00F60C2C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F951E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- висота                                           - 19 мм;</w:t>
            </w:r>
          </w:p>
          <w:p w:rsidR="00F60C2C" w:rsidRDefault="00F60C2C" w:rsidP="00F60C2C">
            <w:pPr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</w:pPr>
            <w:r w:rsidRPr="0064333E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Високоміцні шайби -2 </w:t>
            </w:r>
            <w:proofErr w:type="spellStart"/>
            <w:r w:rsidRPr="0064333E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шт</w:t>
            </w:r>
            <w:proofErr w:type="spellEnd"/>
            <w:r w:rsidRPr="0064333E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:</w:t>
            </w:r>
          </w:p>
          <w:p w:rsidR="00F60C2C" w:rsidRPr="00F951E1" w:rsidRDefault="00F60C2C" w:rsidP="00F60C2C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F951E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Матеріал виготовлення  сталь марки ВСт5сп2</w:t>
            </w:r>
          </w:p>
          <w:p w:rsidR="00F60C2C" w:rsidRPr="00F951E1" w:rsidRDefault="00F60C2C" w:rsidP="00F60C2C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F951E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- діаметр отвору                              – 24 мм;</w:t>
            </w:r>
          </w:p>
          <w:p w:rsidR="00F60C2C" w:rsidRPr="00F951E1" w:rsidRDefault="00F60C2C" w:rsidP="00F60C2C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F951E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-зовнішній діаметр                         – 50 мм;</w:t>
            </w:r>
          </w:p>
          <w:p w:rsidR="00F60C2C" w:rsidRPr="00F951E1" w:rsidRDefault="00F60C2C" w:rsidP="00F60C2C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F951E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- товщина                                         - 6 мм</w:t>
            </w:r>
          </w:p>
          <w:p w:rsidR="006A05E9" w:rsidRPr="006A05E9" w:rsidRDefault="006A05E9" w:rsidP="006A05E9">
            <w:pPr>
              <w:ind w:firstLine="709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827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671B8F" w:rsidRDefault="000259B5" w:rsidP="00312F2D">
            <w:pPr>
              <w:ind w:right="34"/>
              <w:jc w:val="both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„Інструкці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>єю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 улаштування та утримання колії залізниць України” ЦП-0269, затвердженої наказом Укрзалізниці від 01.03.2012 </w:t>
            </w:r>
            <w:r w:rsidR="00CB3832"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</w:tc>
      </w:tr>
      <w:tr w:rsidR="000259B5" w:rsidRPr="00005819" w:rsidTr="001D4401">
        <w:tc>
          <w:tcPr>
            <w:tcW w:w="12299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lastRenderedPageBreak/>
              <w:t>Якісні характеристики</w:t>
            </w:r>
          </w:p>
          <w:p w:rsidR="00EA6244" w:rsidRDefault="00EA6244" w:rsidP="0035388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  <w:p w:rsidR="0035388E" w:rsidRPr="002F391C" w:rsidRDefault="0035388E" w:rsidP="005F2ABD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Відповідно </w:t>
            </w:r>
            <w:r w:rsidR="005F2ABD">
              <w:rPr>
                <w:rFonts w:ascii="Times New Roman" w:hAnsi="Times New Roman"/>
                <w:color w:val="000000"/>
                <w:lang w:val="uk-UA"/>
              </w:rPr>
              <w:t>НД виробника</w:t>
            </w:r>
          </w:p>
        </w:tc>
        <w:tc>
          <w:tcPr>
            <w:tcW w:w="3827" w:type="dxa"/>
          </w:tcPr>
          <w:p w:rsidR="00EA6244" w:rsidRPr="002F391C" w:rsidRDefault="009B1DFD" w:rsidP="0035388E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Згідно з „Інструкцією з улаштування та утримання колії залізниць України” ЦП-0269, затвердженої наказом Укрзалізниці від 01.03.2012 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</w:tc>
      </w:tr>
      <w:tr w:rsidR="000259B5" w:rsidRPr="002F391C" w:rsidTr="001D4401">
        <w:trPr>
          <w:trHeight w:val="1003"/>
        </w:trPr>
        <w:tc>
          <w:tcPr>
            <w:tcW w:w="12299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CA507F" w:rsidRDefault="00903A6D" w:rsidP="00CA507F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169 330,20 </w:t>
            </w:r>
            <w:r w:rsidR="0063286F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грн.</w:t>
            </w:r>
          </w:p>
        </w:tc>
        <w:tc>
          <w:tcPr>
            <w:tcW w:w="3827" w:type="dxa"/>
          </w:tcPr>
          <w:p w:rsidR="000259B5" w:rsidRPr="002F391C" w:rsidRDefault="00EA6244" w:rsidP="001D4401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та на виконання вимог наказу від 26.02.2016 </w:t>
            </w:r>
            <w:r w:rsidR="001D4401">
              <w:rPr>
                <w:sz w:val="22"/>
                <w:szCs w:val="22"/>
                <w:lang w:val="uk-UA"/>
              </w:rPr>
              <w:t xml:space="preserve"> </w:t>
            </w:r>
            <w:r w:rsidRPr="002F391C">
              <w:rPr>
                <w:sz w:val="22"/>
                <w:szCs w:val="22"/>
                <w:lang w:val="uk-UA"/>
              </w:rPr>
              <w:t>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9B1DFD" w:rsidRDefault="009B1DFD" w:rsidP="000259B5">
      <w:pPr>
        <w:rPr>
          <w:sz w:val="22"/>
          <w:szCs w:val="22"/>
          <w:lang w:val="uk-UA"/>
        </w:rPr>
      </w:pPr>
    </w:p>
    <w:p w:rsidR="009B1DFD" w:rsidRDefault="009B1DFD" w:rsidP="000259B5">
      <w:pPr>
        <w:rPr>
          <w:sz w:val="22"/>
          <w:szCs w:val="22"/>
          <w:lang w:val="uk-UA"/>
        </w:rPr>
      </w:pPr>
    </w:p>
    <w:sectPr w:rsidR="009B1DFD" w:rsidSect="009718F3">
      <w:pgSz w:w="16838" w:h="11906" w:orient="landscape"/>
      <w:pgMar w:top="397" w:right="397" w:bottom="397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charset w:val="00"/>
    <w:family w:val="auto"/>
    <w:pitch w:val="variable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945900"/>
    <w:multiLevelType w:val="hybridMultilevel"/>
    <w:tmpl w:val="91003BF0"/>
    <w:lvl w:ilvl="0" w:tplc="14601BC4">
      <w:start w:val="1"/>
      <w:numFmt w:val="decimal"/>
      <w:lvlText w:val="%1."/>
      <w:lvlJc w:val="left"/>
      <w:pPr>
        <w:ind w:left="720" w:hanging="360"/>
      </w:pPr>
      <w:rPr>
        <w:rFonts w:ascii="Times New Roman CYR" w:hAnsi="Times New Roman CYR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3A553A1"/>
    <w:multiLevelType w:val="singleLevel"/>
    <w:tmpl w:val="203AA100"/>
    <w:lvl w:ilvl="0">
      <w:start w:val="1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2">
    <w:nsid w:val="7D4E7CCF"/>
    <w:multiLevelType w:val="hybridMultilevel"/>
    <w:tmpl w:val="91003BF0"/>
    <w:lvl w:ilvl="0" w:tplc="14601BC4">
      <w:start w:val="1"/>
      <w:numFmt w:val="decimal"/>
      <w:lvlText w:val="%1."/>
      <w:lvlJc w:val="left"/>
      <w:pPr>
        <w:ind w:left="720" w:hanging="360"/>
      </w:pPr>
      <w:rPr>
        <w:rFonts w:ascii="Times New Roman CYR" w:hAnsi="Times New Roman CYR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052AF"/>
    <w:rsid w:val="00005819"/>
    <w:rsid w:val="000259B5"/>
    <w:rsid w:val="0006183F"/>
    <w:rsid w:val="00067B29"/>
    <w:rsid w:val="001D4401"/>
    <w:rsid w:val="002F391C"/>
    <w:rsid w:val="00312F2D"/>
    <w:rsid w:val="0035388E"/>
    <w:rsid w:val="003A2CCF"/>
    <w:rsid w:val="004D7026"/>
    <w:rsid w:val="004E0A06"/>
    <w:rsid w:val="005436E8"/>
    <w:rsid w:val="00566BB3"/>
    <w:rsid w:val="0058394F"/>
    <w:rsid w:val="005F2ABD"/>
    <w:rsid w:val="0063286F"/>
    <w:rsid w:val="00671B8F"/>
    <w:rsid w:val="006A05E9"/>
    <w:rsid w:val="006E5AAF"/>
    <w:rsid w:val="00797FD8"/>
    <w:rsid w:val="007D13EC"/>
    <w:rsid w:val="007E351E"/>
    <w:rsid w:val="00857E1C"/>
    <w:rsid w:val="00903A6D"/>
    <w:rsid w:val="00950AB6"/>
    <w:rsid w:val="009718F3"/>
    <w:rsid w:val="009865FA"/>
    <w:rsid w:val="009B1DFD"/>
    <w:rsid w:val="009F0804"/>
    <w:rsid w:val="00A24C58"/>
    <w:rsid w:val="00A95920"/>
    <w:rsid w:val="00B23558"/>
    <w:rsid w:val="00C140AE"/>
    <w:rsid w:val="00C153E8"/>
    <w:rsid w:val="00CA507F"/>
    <w:rsid w:val="00CB3832"/>
    <w:rsid w:val="00CC0872"/>
    <w:rsid w:val="00CC57E4"/>
    <w:rsid w:val="00DE35D1"/>
    <w:rsid w:val="00E53AD0"/>
    <w:rsid w:val="00EA6244"/>
    <w:rsid w:val="00F60C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Абзац списка1"/>
    <w:basedOn w:val="a"/>
    <w:rsid w:val="000052AF"/>
    <w:pPr>
      <w:suppressAutoHyphens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 w:cs="Tahoma"/>
      <w:color w:val="00000A"/>
      <w:sz w:val="22"/>
      <w:szCs w:val="22"/>
      <w:lang w:val="uk-UA" w:eastAsia="zh-CN"/>
    </w:rPr>
  </w:style>
  <w:style w:type="paragraph" w:customStyle="1" w:styleId="Standard">
    <w:name w:val="Standard"/>
    <w:rsid w:val="000052AF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uk-UA" w:eastAsia="zh-CN"/>
    </w:rPr>
  </w:style>
  <w:style w:type="paragraph" w:customStyle="1" w:styleId="31">
    <w:name w:val="Основной текст 31"/>
    <w:basedOn w:val="a"/>
    <w:rsid w:val="000052AF"/>
    <w:pPr>
      <w:widowControl w:val="0"/>
      <w:suppressAutoHyphens/>
      <w:autoSpaceDE/>
      <w:autoSpaceDN/>
      <w:adjustRightInd/>
      <w:spacing w:after="12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10">
    <w:name w:val="Верхний колонтитул1"/>
    <w:basedOn w:val="a"/>
    <w:rsid w:val="000052AF"/>
    <w:pPr>
      <w:widowControl w:val="0"/>
      <w:suppressAutoHyphens/>
      <w:autoSpaceDE/>
      <w:autoSpaceDN/>
      <w:adjustRightInd/>
      <w:spacing w:after="20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a7">
    <w:name w:val="Содержимое таблицы"/>
    <w:basedOn w:val="a"/>
    <w:rsid w:val="000052AF"/>
    <w:pPr>
      <w:suppressAutoHyphens/>
      <w:autoSpaceDE/>
      <w:autoSpaceDN/>
      <w:adjustRightInd/>
      <w:spacing w:after="200" w:line="276" w:lineRule="auto"/>
    </w:pPr>
    <w:rPr>
      <w:rFonts w:ascii="Calibri" w:eastAsia="Calibri" w:hAnsi="Calibri" w:cs="Calibri"/>
      <w:color w:val="00000A"/>
      <w:sz w:val="22"/>
      <w:szCs w:val="22"/>
      <w:lang w:val="uk-UA" w:eastAsia="zh-CN"/>
    </w:rPr>
  </w:style>
  <w:style w:type="paragraph" w:customStyle="1" w:styleId="Textbody">
    <w:name w:val="Text body"/>
    <w:basedOn w:val="Standard"/>
    <w:rsid w:val="000052AF"/>
    <w:pPr>
      <w:spacing w:after="120"/>
    </w:pPr>
    <w:rPr>
      <w:color w:val="00000A"/>
    </w:rPr>
  </w:style>
  <w:style w:type="paragraph" w:styleId="HTML">
    <w:name w:val="HTML Preformatted"/>
    <w:basedOn w:val="a"/>
    <w:link w:val="HTML0"/>
    <w:uiPriority w:val="99"/>
    <w:rsid w:val="00CA507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CA507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List Paragraph"/>
    <w:basedOn w:val="a"/>
    <w:uiPriority w:val="34"/>
    <w:qFormat/>
    <w:rsid w:val="00DE35D1"/>
    <w:pPr>
      <w:ind w:left="720"/>
      <w:contextualSpacing/>
    </w:pPr>
  </w:style>
  <w:style w:type="paragraph" w:styleId="a9">
    <w:name w:val="Normal (Web)"/>
    <w:aliases w:val="Обычный (Web)"/>
    <w:basedOn w:val="a"/>
    <w:uiPriority w:val="99"/>
    <w:unhideWhenUsed/>
    <w:rsid w:val="00F60C2C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Абзац списка1"/>
    <w:basedOn w:val="a"/>
    <w:rsid w:val="000052AF"/>
    <w:pPr>
      <w:suppressAutoHyphens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 w:cs="Tahoma"/>
      <w:color w:val="00000A"/>
      <w:sz w:val="22"/>
      <w:szCs w:val="22"/>
      <w:lang w:val="uk-UA" w:eastAsia="zh-CN"/>
    </w:rPr>
  </w:style>
  <w:style w:type="paragraph" w:customStyle="1" w:styleId="Standard">
    <w:name w:val="Standard"/>
    <w:rsid w:val="000052AF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uk-UA" w:eastAsia="zh-CN"/>
    </w:rPr>
  </w:style>
  <w:style w:type="paragraph" w:customStyle="1" w:styleId="31">
    <w:name w:val="Основной текст 31"/>
    <w:basedOn w:val="a"/>
    <w:rsid w:val="000052AF"/>
    <w:pPr>
      <w:widowControl w:val="0"/>
      <w:suppressAutoHyphens/>
      <w:autoSpaceDE/>
      <w:autoSpaceDN/>
      <w:adjustRightInd/>
      <w:spacing w:after="12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10">
    <w:name w:val="Верхний колонтитул1"/>
    <w:basedOn w:val="a"/>
    <w:rsid w:val="000052AF"/>
    <w:pPr>
      <w:widowControl w:val="0"/>
      <w:suppressAutoHyphens/>
      <w:autoSpaceDE/>
      <w:autoSpaceDN/>
      <w:adjustRightInd/>
      <w:spacing w:after="20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a7">
    <w:name w:val="Содержимое таблицы"/>
    <w:basedOn w:val="a"/>
    <w:rsid w:val="000052AF"/>
    <w:pPr>
      <w:suppressAutoHyphens/>
      <w:autoSpaceDE/>
      <w:autoSpaceDN/>
      <w:adjustRightInd/>
      <w:spacing w:after="200" w:line="276" w:lineRule="auto"/>
    </w:pPr>
    <w:rPr>
      <w:rFonts w:ascii="Calibri" w:eastAsia="Calibri" w:hAnsi="Calibri" w:cs="Calibri"/>
      <w:color w:val="00000A"/>
      <w:sz w:val="22"/>
      <w:szCs w:val="22"/>
      <w:lang w:val="uk-UA" w:eastAsia="zh-CN"/>
    </w:rPr>
  </w:style>
  <w:style w:type="paragraph" w:customStyle="1" w:styleId="Textbody">
    <w:name w:val="Text body"/>
    <w:basedOn w:val="Standard"/>
    <w:rsid w:val="000052AF"/>
    <w:pPr>
      <w:spacing w:after="120"/>
    </w:pPr>
    <w:rPr>
      <w:color w:val="00000A"/>
    </w:rPr>
  </w:style>
  <w:style w:type="paragraph" w:styleId="HTML">
    <w:name w:val="HTML Preformatted"/>
    <w:basedOn w:val="a"/>
    <w:link w:val="HTML0"/>
    <w:uiPriority w:val="99"/>
    <w:rsid w:val="00CA507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CA507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List Paragraph"/>
    <w:basedOn w:val="a"/>
    <w:uiPriority w:val="34"/>
    <w:qFormat/>
    <w:rsid w:val="00DE35D1"/>
    <w:pPr>
      <w:ind w:left="720"/>
      <w:contextualSpacing/>
    </w:pPr>
  </w:style>
  <w:style w:type="paragraph" w:styleId="a9">
    <w:name w:val="Normal (Web)"/>
    <w:aliases w:val="Обычный (Web)"/>
    <w:basedOn w:val="a"/>
    <w:uiPriority w:val="99"/>
    <w:unhideWhenUsed/>
    <w:rsid w:val="00F60C2C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3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3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461</Words>
  <Characters>2632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3087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12</cp:revision>
  <cp:lastPrinted>2021-02-04T10:00:00Z</cp:lastPrinted>
  <dcterms:created xsi:type="dcterms:W3CDTF">2021-03-04T11:39:00Z</dcterms:created>
  <dcterms:modified xsi:type="dcterms:W3CDTF">2021-09-20T06:15:00Z</dcterms:modified>
</cp:coreProperties>
</file>