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62779D" w:rsidP="005D3A5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2779D">
        <w:rPr>
          <w:rFonts w:ascii="Times New Roman" w:hAnsi="Times New Roman"/>
          <w:b/>
          <w:sz w:val="28"/>
          <w:szCs w:val="28"/>
        </w:rPr>
        <w:t>ДК 021-2015 – 44510000-8 «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Знаряддя</w:t>
      </w:r>
      <w:proofErr w:type="spellEnd"/>
      <w:r w:rsidRPr="0062779D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інструмент</w:t>
      </w:r>
      <w:proofErr w:type="spellEnd"/>
      <w:r w:rsidRPr="0062779D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62779D">
        <w:rPr>
          <w:rFonts w:ascii="Times New Roman" w:hAnsi="Times New Roman"/>
          <w:b/>
          <w:sz w:val="28"/>
          <w:szCs w:val="28"/>
        </w:rPr>
        <w:t>слюсарно-</w:t>
      </w:r>
      <w:bookmarkStart w:id="0" w:name="_GoBack"/>
      <w:bookmarkEnd w:id="0"/>
      <w:r w:rsidRPr="0062779D">
        <w:rPr>
          <w:rFonts w:ascii="Times New Roman" w:hAnsi="Times New Roman"/>
          <w:b/>
          <w:sz w:val="28"/>
          <w:szCs w:val="28"/>
        </w:rPr>
        <w:t>монтажний</w:t>
      </w:r>
      <w:proofErr w:type="spellEnd"/>
      <w:r w:rsidRPr="0062779D">
        <w:rPr>
          <w:rFonts w:ascii="Times New Roman" w:hAnsi="Times New Roman"/>
          <w:b/>
          <w:sz w:val="28"/>
          <w:szCs w:val="28"/>
        </w:rPr>
        <w:t>)</w:t>
      </w:r>
    </w:p>
    <w:p w:rsidR="00774BA3" w:rsidRPr="00774BA3" w:rsidRDefault="00774BA3" w:rsidP="005D3A5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774BA3" w:rsidRPr="00774BA3" w:rsidRDefault="00774BA3" w:rsidP="005D3A5E">
      <w:pPr>
        <w:jc w:val="center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774BA3">
        <w:rPr>
          <w:rFonts w:ascii="Times New Roman" w:hAnsi="Times New Roman"/>
          <w:b/>
          <w:sz w:val="28"/>
          <w:szCs w:val="28"/>
          <w:lang w:val="uk-UA"/>
        </w:rPr>
        <w:t xml:space="preserve">Номер у </w:t>
      </w:r>
      <w:proofErr w:type="spellStart"/>
      <w:r w:rsidRPr="00774BA3">
        <w:rPr>
          <w:rFonts w:ascii="Times New Roman" w:hAnsi="Times New Roman"/>
          <w:b/>
          <w:sz w:val="28"/>
          <w:szCs w:val="28"/>
          <w:lang w:val="uk-UA"/>
        </w:rPr>
        <w:t>Prozorro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  </w:t>
      </w:r>
      <w:r w:rsidRPr="00774BA3">
        <w:rPr>
          <w:rFonts w:ascii="Times New Roman" w:hAnsi="Times New Roman"/>
          <w:b/>
          <w:sz w:val="28"/>
          <w:szCs w:val="28"/>
          <w:u w:val="single"/>
          <w:lang w:val="uk-UA"/>
        </w:rPr>
        <w:t>UA-2021-09-23-004675-c</w:t>
      </w:r>
    </w:p>
    <w:p w:rsidR="00774BA3" w:rsidRPr="00774BA3" w:rsidRDefault="00774BA3" w:rsidP="005D3A5E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tbl>
      <w:tblPr>
        <w:tblStyle w:val="a4"/>
        <w:tblW w:w="14992" w:type="dxa"/>
        <w:tblLook w:val="04A0" w:firstRow="1" w:lastRow="0" w:firstColumn="1" w:lastColumn="0" w:noHBand="0" w:noVBand="1"/>
      </w:tblPr>
      <w:tblGrid>
        <w:gridCol w:w="5778"/>
        <w:gridCol w:w="9214"/>
      </w:tblGrid>
      <w:tr w:rsidR="005D3A5E" w:rsidTr="00774BA3">
        <w:tc>
          <w:tcPr>
            <w:tcW w:w="577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21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D3A5E" w:rsidTr="00774BA3">
        <w:tc>
          <w:tcPr>
            <w:tcW w:w="5778" w:type="dxa"/>
            <w:vAlign w:val="center"/>
          </w:tcPr>
          <w:p w:rsidR="00774BA3" w:rsidRDefault="00A107D8" w:rsidP="0062779D">
            <w:pPr>
              <w:pStyle w:val="HTML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>Бокоріз</w:t>
            </w:r>
            <w:proofErr w:type="spellEnd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107D8" w:rsidRPr="00771B57" w:rsidRDefault="00A107D8" w:rsidP="0062779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>довжина</w:t>
            </w:r>
            <w:proofErr w:type="spellEnd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 xml:space="preserve"> не </w:t>
            </w:r>
            <w:proofErr w:type="spellStart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>менше</w:t>
            </w:r>
            <w:proofErr w:type="spellEnd"/>
            <w:r w:rsidRPr="00A107D8">
              <w:rPr>
                <w:rFonts w:ascii="Times New Roman" w:hAnsi="Times New Roman" w:cs="Times New Roman"/>
                <w:sz w:val="24"/>
                <w:szCs w:val="24"/>
              </w:rPr>
              <w:t xml:space="preserve"> 160мм</w:t>
            </w:r>
          </w:p>
        </w:tc>
        <w:tc>
          <w:tcPr>
            <w:tcW w:w="9214" w:type="dxa"/>
          </w:tcPr>
          <w:p w:rsidR="00F328B4" w:rsidRPr="00F328B4" w:rsidRDefault="0062779D" w:rsidP="00F328B4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 w:rsid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згідно з</w:t>
            </w:r>
            <w:r w:rsidR="00F328B4" w:rsidRPr="00F328B4">
              <w:rPr>
                <w:rFonts w:ascii="Times New Roman" w:hAnsi="Times New Roman"/>
              </w:rPr>
              <w:t xml:space="preserve"> </w:t>
            </w:r>
            <w:r w:rsidR="00F328B4"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="00F328B4" w:rsidRPr="00F328B4">
              <w:rPr>
                <w:rFonts w:ascii="Times New Roman" w:hAnsi="Times New Roman"/>
              </w:rPr>
              <w:t>равил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="00F328B4" w:rsidRPr="00F328B4">
              <w:rPr>
                <w:rFonts w:ascii="Times New Roman" w:hAnsi="Times New Roman"/>
              </w:rPr>
              <w:t>технічної</w:t>
            </w:r>
            <w:proofErr w:type="spellEnd"/>
            <w:r w:rsidR="00F328B4" w:rsidRPr="00F328B4">
              <w:rPr>
                <w:rFonts w:ascii="Times New Roman" w:hAnsi="Times New Roman"/>
              </w:rPr>
              <w:t xml:space="preserve"> </w:t>
            </w:r>
          </w:p>
          <w:p w:rsidR="00F328B4" w:rsidRPr="00F328B4" w:rsidRDefault="00F328B4" w:rsidP="00F328B4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F328B4" w:rsidRDefault="00F328B4" w:rsidP="00F328B4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c>
          <w:tcPr>
            <w:tcW w:w="5778" w:type="dxa"/>
            <w:vAlign w:val="center"/>
          </w:tcPr>
          <w:p w:rsidR="00774BA3" w:rsidRDefault="00A107D8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Гострозубці торцеві</w:t>
            </w:r>
          </w:p>
          <w:p w:rsidR="00A107D8" w:rsidRPr="00771B57" w:rsidRDefault="00A107D8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довжина не менше 200мм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51"/>
        </w:trPr>
        <w:tc>
          <w:tcPr>
            <w:tcW w:w="5778" w:type="dxa"/>
            <w:vAlign w:val="center"/>
          </w:tcPr>
          <w:p w:rsidR="00774BA3" w:rsidRDefault="00A107D8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Зубило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A107D8" w:rsidRPr="00771B57" w:rsidRDefault="00A107D8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не менше 160мм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34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17х19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25"/>
        </w:trPr>
        <w:tc>
          <w:tcPr>
            <w:tcW w:w="5778" w:type="dxa"/>
            <w:vAlign w:val="bottom"/>
          </w:tcPr>
          <w:p w:rsidR="00A107D8" w:rsidRPr="004C521B" w:rsidRDefault="00A107D8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19х22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234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32х36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25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12х14мм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A107D8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50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14х17мм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25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24х27мм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 xml:space="preserve">Для забезпечення безперебійної роботи при виконанні виробничого процесу та при </w:t>
            </w:r>
            <w:r w:rsidRPr="004B5A2A">
              <w:rPr>
                <w:rFonts w:ascii="Times New Roman" w:hAnsi="Times New Roman"/>
                <w:lang w:val="uk-UA"/>
              </w:rPr>
              <w:lastRenderedPageBreak/>
              <w:t>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34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lastRenderedPageBreak/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36х41мм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51"/>
        </w:trPr>
        <w:tc>
          <w:tcPr>
            <w:tcW w:w="5778" w:type="dxa"/>
            <w:vAlign w:val="bottom"/>
          </w:tcPr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гайковий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gramEnd"/>
            <w:r w:rsidRPr="003F15B6">
              <w:rPr>
                <w:rFonts w:ascii="Times New Roman" w:hAnsi="Times New Roman"/>
                <w:color w:val="000000"/>
              </w:rPr>
              <w:t>іжковий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двосторонній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41х46мм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34"/>
        </w:trPr>
        <w:tc>
          <w:tcPr>
            <w:tcW w:w="5778" w:type="dxa"/>
            <w:vAlign w:val="bottom"/>
          </w:tcPr>
          <w:p w:rsidR="00774BA3" w:rsidRDefault="00A107D8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Кувалда </w:t>
            </w:r>
            <w:r w:rsidRPr="00A107D8">
              <w:rPr>
                <w:rFonts w:ascii="Times New Roman" w:hAnsi="Times New Roman"/>
                <w:color w:val="000000"/>
              </w:rPr>
              <w:tab/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   </w:t>
            </w:r>
          </w:p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не </w:t>
            </w:r>
            <w:proofErr w:type="spellStart"/>
            <w:r w:rsidRPr="00A107D8">
              <w:rPr>
                <w:rFonts w:ascii="Times New Roman" w:hAnsi="Times New Roman"/>
                <w:color w:val="000000"/>
              </w:rPr>
              <w:t>менше</w:t>
            </w:r>
            <w:proofErr w:type="spellEnd"/>
            <w:r w:rsidRPr="00A107D8">
              <w:rPr>
                <w:rFonts w:ascii="Times New Roman" w:hAnsi="Times New Roman"/>
                <w:color w:val="000000"/>
              </w:rPr>
              <w:t xml:space="preserve"> 2кг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09"/>
        </w:trPr>
        <w:tc>
          <w:tcPr>
            <w:tcW w:w="5778" w:type="dxa"/>
            <w:vAlign w:val="center"/>
          </w:tcPr>
          <w:p w:rsidR="00774BA3" w:rsidRDefault="00A107D8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Кувалда </w:t>
            </w:r>
            <w:r w:rsidRPr="00A107D8">
              <w:rPr>
                <w:rFonts w:ascii="Times New Roman" w:hAnsi="Times New Roman"/>
                <w:color w:val="000000"/>
              </w:rPr>
              <w:tab/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   </w:t>
            </w:r>
          </w:p>
          <w:p w:rsidR="00A107D8" w:rsidRPr="003F15B6" w:rsidRDefault="00A107D8" w:rsidP="008E70E7">
            <w:pPr>
              <w:rPr>
                <w:rFonts w:ascii="Times New Roman" w:hAnsi="Times New Roman"/>
                <w:color w:val="000000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не </w:t>
            </w:r>
            <w:proofErr w:type="spellStart"/>
            <w:r w:rsidRPr="00A107D8">
              <w:rPr>
                <w:rFonts w:ascii="Times New Roman" w:hAnsi="Times New Roman"/>
                <w:color w:val="000000"/>
              </w:rPr>
              <w:t>менше</w:t>
            </w:r>
            <w:proofErr w:type="spellEnd"/>
            <w:r w:rsidRPr="00A107D8">
              <w:rPr>
                <w:rFonts w:ascii="Times New Roman" w:hAnsi="Times New Roman"/>
                <w:color w:val="000000"/>
              </w:rPr>
              <w:t xml:space="preserve"> 8кг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771B57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34"/>
        </w:trPr>
        <w:tc>
          <w:tcPr>
            <w:tcW w:w="5778" w:type="dxa"/>
            <w:vAlign w:val="bottom"/>
          </w:tcPr>
          <w:p w:rsidR="00774BA3" w:rsidRDefault="0062779D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3F15B6">
              <w:rPr>
                <w:rFonts w:ascii="Times New Roman" w:hAnsi="Times New Roman"/>
                <w:color w:val="000000"/>
              </w:rPr>
              <w:t>Лещата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200мм</w:t>
            </w:r>
            <w:r w:rsidRPr="00A107D8">
              <w:rPr>
                <w:rFonts w:ascii="Times New Roman" w:hAnsi="Times New Roman"/>
                <w:color w:val="000000"/>
              </w:rPr>
              <w:t xml:space="preserve">   </w:t>
            </w:r>
          </w:p>
          <w:p w:rsidR="0062779D" w:rsidRPr="00A107D8" w:rsidRDefault="0062779D" w:rsidP="008E70E7">
            <w:pPr>
              <w:rPr>
                <w:rFonts w:ascii="Times New Roman" w:hAnsi="Times New Roman"/>
                <w:color w:val="000000"/>
              </w:rPr>
            </w:pPr>
            <w:r w:rsidRPr="00D06550">
              <w:rPr>
                <w:lang w:val="uk-UA"/>
              </w:rPr>
              <w:t>довжина не менше 200мм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268"/>
        </w:trPr>
        <w:tc>
          <w:tcPr>
            <w:tcW w:w="5778" w:type="dxa"/>
            <w:vAlign w:val="bottom"/>
          </w:tcPr>
          <w:p w:rsidR="00774BA3" w:rsidRDefault="0062779D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Молоток </w:t>
            </w:r>
            <w:r w:rsidRPr="00A107D8">
              <w:rPr>
                <w:rFonts w:ascii="Times New Roman" w:hAnsi="Times New Roman"/>
                <w:color w:val="000000"/>
              </w:rPr>
              <w:t xml:space="preserve">           </w:t>
            </w:r>
          </w:p>
          <w:p w:rsidR="0062779D" w:rsidRPr="00774BA3" w:rsidRDefault="0062779D" w:rsidP="008E70E7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A107D8">
              <w:rPr>
                <w:rFonts w:ascii="Times New Roman" w:hAnsi="Times New Roman"/>
                <w:color w:val="000000"/>
              </w:rPr>
              <w:t xml:space="preserve"> </w:t>
            </w:r>
            <w:r w:rsidRPr="00D06550">
              <w:rPr>
                <w:lang w:val="uk-UA"/>
              </w:rPr>
              <w:t>вага не менше 0,8кг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251"/>
        </w:trPr>
        <w:tc>
          <w:tcPr>
            <w:tcW w:w="5778" w:type="dxa"/>
            <w:vAlign w:val="center"/>
          </w:tcPr>
          <w:p w:rsidR="0062779D" w:rsidRPr="00A107D8" w:rsidRDefault="0062779D" w:rsidP="00A107D8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r w:rsidRPr="00A107D8">
              <w:rPr>
                <w:color w:val="000000"/>
                <w:sz w:val="22"/>
                <w:szCs w:val="22"/>
                <w:lang w:val="uk-UA"/>
              </w:rPr>
              <w:t>Набір викруток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(6шт)</w:t>
            </w:r>
          </w:p>
          <w:p w:rsidR="0062779D" w:rsidRPr="00D37FD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Шліцьові 3шт:</w:t>
            </w:r>
          </w:p>
          <w:p w:rsidR="0062779D" w:rsidRPr="00D37FD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SL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1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Ø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не більше – 5 мм</w:t>
            </w:r>
            <w:r w:rsidRPr="00A107D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L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 не більше – 100 мм,</w:t>
            </w:r>
          </w:p>
          <w:p w:rsidR="0062779D" w:rsidRPr="00D37FD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SL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2 Ø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не більше – 6 мм</w:t>
            </w:r>
            <w:r w:rsidRPr="00A107D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L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 не більше – 120 мм,</w:t>
            </w:r>
          </w:p>
          <w:p w:rsidR="0062779D" w:rsidRPr="00A107D8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SL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3 Ø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не більше – 8 мм</w:t>
            </w:r>
            <w:r w:rsidRPr="00A107D8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L</w:t>
            </w:r>
            <w:r w:rsidRPr="00F80142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стрижня не більше – 150 мм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>,</w:t>
            </w:r>
          </w:p>
          <w:p w:rsidR="0062779D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hd w:val="clear" w:color="auto" w:fill="FFFFFF"/>
                <w:lang w:val="uk-UA"/>
              </w:rPr>
              <w:t>Х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>рестові  3шт:</w:t>
            </w:r>
            <w:r>
              <w:rPr>
                <w:rFonts w:ascii="Times New Roman" w:hAnsi="Times New Roman"/>
                <w:shd w:val="clear" w:color="auto" w:fill="FFFFFF"/>
                <w:lang w:val="uk-UA"/>
              </w:rPr>
              <w:t xml:space="preserve"> </w:t>
            </w:r>
          </w:p>
          <w:p w:rsidR="0062779D" w:rsidRPr="00A107D8" w:rsidRDefault="0062779D" w:rsidP="00A107D8">
            <w:pPr>
              <w:autoSpaceDE/>
              <w:autoSpaceDN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P</w:t>
            </w:r>
            <w:r w:rsidRPr="00F80142">
              <w:rPr>
                <w:rFonts w:ascii="Times New Roman" w:hAnsi="Times New Roman"/>
                <w:shd w:val="clear" w:color="auto" w:fill="FFFFFF"/>
                <w:lang w:val="uk-UA"/>
              </w:rPr>
              <w:t>Н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 xml:space="preserve">1,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P</w:t>
            </w:r>
            <w:r w:rsidRPr="00F80142">
              <w:rPr>
                <w:rFonts w:ascii="Times New Roman" w:hAnsi="Times New Roman"/>
                <w:shd w:val="clear" w:color="auto" w:fill="FFFFFF"/>
                <w:lang w:val="uk-UA"/>
              </w:rPr>
              <w:t>Н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2, </w:t>
            </w:r>
            <w:r w:rsidRPr="00D37FDD">
              <w:rPr>
                <w:rFonts w:ascii="Times New Roman" w:hAnsi="Times New Roman"/>
                <w:shd w:val="clear" w:color="auto" w:fill="FFFFFF"/>
                <w:lang w:val="en-US"/>
              </w:rPr>
              <w:t>P</w:t>
            </w:r>
            <w:r w:rsidRPr="00F80142">
              <w:rPr>
                <w:rFonts w:ascii="Times New Roman" w:hAnsi="Times New Roman"/>
                <w:shd w:val="clear" w:color="auto" w:fill="FFFFFF"/>
                <w:lang w:val="uk-UA"/>
              </w:rPr>
              <w:t>Н</w:t>
            </w:r>
            <w:r w:rsidRPr="00D37FDD">
              <w:rPr>
                <w:rFonts w:ascii="Times New Roman" w:hAnsi="Times New Roman"/>
                <w:shd w:val="clear" w:color="auto" w:fill="FFFFFF"/>
                <w:lang w:val="uk-UA"/>
              </w:rPr>
              <w:t xml:space="preserve"> 3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c>
          <w:tcPr>
            <w:tcW w:w="5778" w:type="dxa"/>
            <w:vAlign w:val="center"/>
          </w:tcPr>
          <w:p w:rsidR="0062779D" w:rsidRPr="00D06550" w:rsidRDefault="0062779D" w:rsidP="00A107D8">
            <w:pPr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000000"/>
              </w:rPr>
              <w:t>Набі</w:t>
            </w:r>
            <w:proofErr w:type="gramStart"/>
            <w:r>
              <w:rPr>
                <w:rFonts w:ascii="Times New Roman" w:hAnsi="Times New Roman"/>
                <w:color w:val="000000"/>
              </w:rPr>
              <w:t>р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викруток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   </w:t>
            </w:r>
            <w:r w:rsidRPr="00D06550">
              <w:rPr>
                <w:color w:val="000000"/>
                <w:sz w:val="22"/>
                <w:szCs w:val="22"/>
              </w:rPr>
              <w:t>1000V,комплект 5</w:t>
            </w:r>
            <w:r w:rsidRPr="00D06550">
              <w:rPr>
                <w:color w:val="000000"/>
                <w:sz w:val="22"/>
                <w:szCs w:val="22"/>
                <w:lang w:val="uk-UA"/>
              </w:rPr>
              <w:t>:</w:t>
            </w:r>
          </w:p>
          <w:p w:rsidR="0062779D" w:rsidRPr="00A107D8" w:rsidRDefault="0062779D" w:rsidP="00A107D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06550">
              <w:rPr>
                <w:rFonts w:ascii="Times New Roman" w:hAnsi="Times New Roman"/>
                <w:lang w:val="uk-UA"/>
              </w:rPr>
              <w:t>шліцьові – 3шт, хрестові – 2шт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lastRenderedPageBreak/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Pr="0018009E" w:rsidRDefault="0018009E" w:rsidP="0018009E">
            <w:pPr>
              <w:rPr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51"/>
        </w:trPr>
        <w:tc>
          <w:tcPr>
            <w:tcW w:w="5778" w:type="dxa"/>
            <w:vAlign w:val="center"/>
          </w:tcPr>
          <w:p w:rsidR="0062779D" w:rsidRDefault="0062779D" w:rsidP="00A107D8">
            <w:pPr>
              <w:jc w:val="center"/>
              <w:rPr>
                <w:color w:val="000000"/>
                <w:sz w:val="22"/>
                <w:szCs w:val="22"/>
                <w:lang w:val="uk-UA"/>
              </w:rPr>
            </w:pPr>
            <w:proofErr w:type="spellStart"/>
            <w:r w:rsidRPr="00D06550">
              <w:rPr>
                <w:color w:val="000000"/>
                <w:sz w:val="22"/>
                <w:szCs w:val="22"/>
              </w:rPr>
              <w:lastRenderedPageBreak/>
              <w:t>Набі</w:t>
            </w:r>
            <w:proofErr w:type="gramStart"/>
            <w:r w:rsidRPr="00D06550">
              <w:rPr>
                <w:color w:val="000000"/>
                <w:sz w:val="22"/>
                <w:szCs w:val="22"/>
              </w:rPr>
              <w:t>р</w:t>
            </w:r>
            <w:proofErr w:type="spellEnd"/>
            <w:proofErr w:type="gramEnd"/>
            <w:r w:rsidRPr="00D0655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06550">
              <w:rPr>
                <w:color w:val="000000"/>
                <w:sz w:val="22"/>
                <w:szCs w:val="22"/>
              </w:rPr>
              <w:t>торцевих</w:t>
            </w:r>
            <w:proofErr w:type="spellEnd"/>
            <w:r w:rsidRPr="00D06550">
              <w:rPr>
                <w:color w:val="000000"/>
                <w:sz w:val="22"/>
                <w:szCs w:val="22"/>
              </w:rPr>
              <w:t xml:space="preserve"> головок</w:t>
            </w:r>
          </w:p>
          <w:p w:rsidR="0062779D" w:rsidRDefault="0062779D" w:rsidP="00A107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D06550">
              <w:rPr>
                <w:color w:val="000000"/>
                <w:sz w:val="22"/>
                <w:szCs w:val="22"/>
              </w:rPr>
              <w:t xml:space="preserve">8-32мм з </w:t>
            </w:r>
            <w:proofErr w:type="spellStart"/>
            <w:r w:rsidRPr="00D06550">
              <w:rPr>
                <w:color w:val="000000"/>
                <w:sz w:val="22"/>
                <w:szCs w:val="22"/>
              </w:rPr>
              <w:t>ключем</w:t>
            </w:r>
            <w:proofErr w:type="spellEnd"/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Кількість предметів в наборі 19 шт.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 xml:space="preserve">Набір торцевих головок комплектується </w:t>
            </w:r>
            <w:proofErr w:type="spellStart"/>
            <w:r w:rsidRPr="00D06550">
              <w:rPr>
                <w:sz w:val="22"/>
                <w:szCs w:val="22"/>
                <w:lang w:val="uk-UA"/>
              </w:rPr>
              <w:t>ключем-трещеткой</w:t>
            </w:r>
            <w:proofErr w:type="spellEnd"/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розмірність метрична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Призначення загальне (для робіт з усіма видами кріплення)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Матеріал сталь (хром-ванадієва)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Робочий профіль головки шестигранник</w:t>
            </w:r>
          </w:p>
          <w:p w:rsidR="0062779D" w:rsidRPr="00D06550" w:rsidRDefault="0062779D" w:rsidP="00A107D8">
            <w:pPr>
              <w:autoSpaceDE/>
              <w:autoSpaceDN/>
              <w:rPr>
                <w:sz w:val="22"/>
                <w:szCs w:val="22"/>
                <w:lang w:val="uk-UA"/>
              </w:rPr>
            </w:pPr>
            <w:r w:rsidRPr="00D06550">
              <w:rPr>
                <w:sz w:val="22"/>
                <w:szCs w:val="22"/>
                <w:lang w:val="uk-UA"/>
              </w:rPr>
              <w:t>Розміри метричних торцевих головок, мм 8, 9, 10, 11, 12, 13, 1</w:t>
            </w:r>
            <w:r>
              <w:rPr>
                <w:sz w:val="22"/>
                <w:szCs w:val="22"/>
                <w:lang w:val="uk-UA"/>
              </w:rPr>
              <w:t>4, 15, 16, 17, 18, 19, 20, 22,2</w:t>
            </w:r>
            <w:r w:rsidRPr="00D06550">
              <w:rPr>
                <w:sz w:val="22"/>
                <w:szCs w:val="22"/>
                <w:lang w:val="uk-UA"/>
              </w:rPr>
              <w:t>4, 27, 30, 32</w:t>
            </w:r>
          </w:p>
          <w:p w:rsidR="0062779D" w:rsidRPr="00771B57" w:rsidRDefault="0062779D" w:rsidP="00A107D8">
            <w:pPr>
              <w:rPr>
                <w:rFonts w:ascii="Times New Roman" w:hAnsi="Times New Roman"/>
              </w:rPr>
            </w:pPr>
            <w:r w:rsidRPr="00D06550">
              <w:rPr>
                <w:sz w:val="22"/>
                <w:szCs w:val="22"/>
                <w:lang w:val="uk-UA"/>
              </w:rPr>
              <w:t>Розмір приєднувального квадрата / шестикутника 1/2 "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50"/>
        </w:trPr>
        <w:tc>
          <w:tcPr>
            <w:tcW w:w="5778" w:type="dxa"/>
            <w:vAlign w:val="center"/>
          </w:tcPr>
          <w:p w:rsidR="0062779D" w:rsidRPr="00771B57" w:rsidRDefault="0062779D" w:rsidP="00A107D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Ножиці ручні для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ізання стального канату і дроту 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Діаметр перерізу до 10,00 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17"/>
        </w:trPr>
        <w:tc>
          <w:tcPr>
            <w:tcW w:w="5778" w:type="dxa"/>
            <w:vAlign w:val="center"/>
          </w:tcPr>
          <w:p w:rsidR="00774BA3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Ножівка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дереву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2779D" w:rsidRPr="00771B57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довжина не менше 450 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266"/>
        </w:trPr>
        <w:tc>
          <w:tcPr>
            <w:tcW w:w="5778" w:type="dxa"/>
            <w:vAlign w:val="center"/>
          </w:tcPr>
          <w:p w:rsidR="00774BA3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7D8">
              <w:rPr>
                <w:rFonts w:ascii="Times New Roman" w:hAnsi="Times New Roman"/>
                <w:sz w:val="24"/>
                <w:szCs w:val="24"/>
              </w:rPr>
              <w:t>Плоскогубцы</w:t>
            </w:r>
            <w:proofErr w:type="spellEnd"/>
            <w:r w:rsidRPr="00A1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довжина не менше  L=160мм, 1000V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34"/>
        </w:trPr>
        <w:tc>
          <w:tcPr>
            <w:tcW w:w="5778" w:type="dxa"/>
            <w:vAlign w:val="center"/>
          </w:tcPr>
          <w:p w:rsidR="00774BA3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107D8">
              <w:rPr>
                <w:rFonts w:ascii="Times New Roman" w:hAnsi="Times New Roman"/>
                <w:sz w:val="24"/>
                <w:szCs w:val="24"/>
              </w:rPr>
              <w:t>Плоскогубцы</w:t>
            </w:r>
            <w:proofErr w:type="spellEnd"/>
            <w:r w:rsidRPr="00A107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107D8">
              <w:rPr>
                <w:rFonts w:ascii="Times New Roman" w:hAnsi="Times New Roman"/>
                <w:sz w:val="24"/>
                <w:szCs w:val="24"/>
              </w:rPr>
              <w:t>довжина не менше  L=200мм, 1000V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25"/>
        </w:trPr>
        <w:tc>
          <w:tcPr>
            <w:tcW w:w="5778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Терпуги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слюсарні квадратні №2-150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09"/>
        </w:trPr>
        <w:tc>
          <w:tcPr>
            <w:tcW w:w="5778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Терпуги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слюсарні круглі №2-300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51"/>
        </w:trPr>
        <w:tc>
          <w:tcPr>
            <w:tcW w:w="5778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Терпуги </w:t>
            </w:r>
            <w:r w:rsidRPr="00A107D8">
              <w:rPr>
                <w:rFonts w:ascii="Times New Roman" w:hAnsi="Times New Roman"/>
                <w:sz w:val="24"/>
                <w:szCs w:val="24"/>
              </w:rPr>
              <w:t>трьохгранні №2-200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 xml:space="preserve">Для забезпечення безперебійної роботи при виконанні виробничого процесу та при </w:t>
            </w:r>
            <w:r w:rsidRPr="004B5A2A">
              <w:rPr>
                <w:rFonts w:ascii="Times New Roman" w:hAnsi="Times New Roman"/>
                <w:lang w:val="uk-UA"/>
              </w:rPr>
              <w:lastRenderedPageBreak/>
              <w:t>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84"/>
        </w:trPr>
        <w:tc>
          <w:tcPr>
            <w:tcW w:w="5778" w:type="dxa"/>
            <w:vAlign w:val="center"/>
          </w:tcPr>
          <w:p w:rsidR="0062779D" w:rsidRPr="00A107D8" w:rsidRDefault="0062779D" w:rsidP="0062779D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3F15B6">
              <w:rPr>
                <w:rFonts w:ascii="Times New Roman" w:hAnsi="Times New Roman"/>
                <w:color w:val="000000"/>
              </w:rPr>
              <w:lastRenderedPageBreak/>
              <w:t>Щітка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A107D8">
              <w:rPr>
                <w:rFonts w:ascii="Times New Roman" w:hAnsi="Times New Roman"/>
                <w:color w:val="000000"/>
              </w:rPr>
              <w:t>5-ти рядна, дротяна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c>
          <w:tcPr>
            <w:tcW w:w="5778" w:type="dxa"/>
            <w:vAlign w:val="center"/>
          </w:tcPr>
          <w:p w:rsidR="0062779D" w:rsidRPr="0062779D" w:rsidRDefault="0062779D" w:rsidP="0062779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F15B6">
              <w:rPr>
                <w:rFonts w:ascii="Times New Roman" w:hAnsi="Times New Roman"/>
                <w:color w:val="000000"/>
              </w:rPr>
              <w:t xml:space="preserve">Ключ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трубний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важільний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d=20-63мм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25"/>
        </w:trPr>
        <w:tc>
          <w:tcPr>
            <w:tcW w:w="5778" w:type="dxa"/>
            <w:vAlign w:val="center"/>
          </w:tcPr>
          <w:p w:rsidR="0062779D" w:rsidRPr="00771B57" w:rsidRDefault="0062779D" w:rsidP="00627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proofErr w:type="spellStart"/>
            <w:r w:rsidRPr="003F15B6">
              <w:rPr>
                <w:rFonts w:ascii="Times New Roman" w:hAnsi="Times New Roman"/>
                <w:color w:val="000000"/>
              </w:rPr>
              <w:t>Набі</w:t>
            </w:r>
            <w:proofErr w:type="gramStart"/>
            <w:r w:rsidRPr="003F15B6">
              <w:rPr>
                <w:rFonts w:ascii="Times New Roman" w:hAnsi="Times New Roman"/>
                <w:color w:val="000000"/>
              </w:rPr>
              <w:t>р</w:t>
            </w:r>
            <w:proofErr w:type="spellEnd"/>
            <w:proofErr w:type="gram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ключів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комбінова</w:t>
            </w:r>
            <w:r>
              <w:rPr>
                <w:rFonts w:ascii="Times New Roman" w:hAnsi="Times New Roman"/>
                <w:color w:val="000000"/>
              </w:rPr>
              <w:t>них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гайкових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6-32 мм (2</w:t>
            </w:r>
            <w:r>
              <w:rPr>
                <w:rFonts w:ascii="Times New Roman" w:hAnsi="Times New Roman"/>
                <w:color w:val="000000"/>
                <w:lang w:val="uk-UA"/>
              </w:rPr>
              <w:t>6</w:t>
            </w:r>
            <w:r w:rsidRPr="003F15B6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3F15B6">
              <w:rPr>
                <w:rFonts w:ascii="Times New Roman" w:hAnsi="Times New Roman"/>
                <w:color w:val="000000"/>
              </w:rPr>
              <w:t>шт</w:t>
            </w:r>
            <w:proofErr w:type="spellEnd"/>
            <w:r w:rsidRPr="003F15B6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A107D8" w:rsidTr="00774BA3">
        <w:trPr>
          <w:trHeight w:val="134"/>
        </w:trPr>
        <w:tc>
          <w:tcPr>
            <w:tcW w:w="5778" w:type="dxa"/>
            <w:vAlign w:val="center"/>
          </w:tcPr>
          <w:p w:rsidR="00774BA3" w:rsidRDefault="0062779D" w:rsidP="00627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779D">
              <w:rPr>
                <w:rFonts w:ascii="Times New Roman" w:hAnsi="Times New Roman"/>
                <w:lang w:val="uk-UA"/>
              </w:rPr>
              <w:t xml:space="preserve">Набір стамесок </w:t>
            </w:r>
            <w:r w:rsidRPr="0062779D">
              <w:rPr>
                <w:rFonts w:ascii="Times New Roman" w:hAnsi="Times New Roman"/>
                <w:lang w:val="uk-UA"/>
              </w:rPr>
              <w:tab/>
            </w:r>
          </w:p>
          <w:p w:rsidR="0062779D" w:rsidRPr="00771B57" w:rsidRDefault="0062779D" w:rsidP="0062779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lang w:val="uk-UA"/>
              </w:rPr>
            </w:pPr>
            <w:r w:rsidRPr="0062779D">
              <w:rPr>
                <w:rFonts w:ascii="Times New Roman" w:hAnsi="Times New Roman"/>
                <w:lang w:val="uk-UA"/>
              </w:rPr>
              <w:t xml:space="preserve">4 </w:t>
            </w:r>
            <w:proofErr w:type="spellStart"/>
            <w:r w:rsidRPr="0062779D">
              <w:rPr>
                <w:rFonts w:ascii="Times New Roman" w:hAnsi="Times New Roman"/>
                <w:lang w:val="uk-UA"/>
              </w:rPr>
              <w:t>шт</w:t>
            </w:r>
            <w:proofErr w:type="spellEnd"/>
            <w:r w:rsidRPr="0062779D">
              <w:rPr>
                <w:rFonts w:ascii="Times New Roman" w:hAnsi="Times New Roman"/>
                <w:lang w:val="uk-UA"/>
              </w:rPr>
              <w:t xml:space="preserve"> (6, 12, 20, 25 мм)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62779D" w:rsidRDefault="0018009E" w:rsidP="0018009E"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774BA3">
        <w:tc>
          <w:tcPr>
            <w:tcW w:w="5778" w:type="dxa"/>
            <w:vAlign w:val="center"/>
          </w:tcPr>
          <w:p w:rsidR="00A107D8" w:rsidRPr="00B211B9" w:rsidRDefault="00A107D8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9214" w:type="dxa"/>
          </w:tcPr>
          <w:p w:rsidR="00A107D8" w:rsidRPr="00B211B9" w:rsidRDefault="00A107D8" w:rsidP="0062779D">
            <w:pPr>
              <w:rPr>
                <w:b/>
                <w:sz w:val="22"/>
                <w:szCs w:val="22"/>
                <w:lang w:val="uk-UA"/>
              </w:rPr>
            </w:pPr>
          </w:p>
        </w:tc>
      </w:tr>
      <w:tr w:rsidR="005D3A5E" w:rsidRPr="00A107D8" w:rsidTr="00774BA3">
        <w:tc>
          <w:tcPr>
            <w:tcW w:w="5778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A107D8" w:rsidRPr="002474CD" w:rsidRDefault="00A107D8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A107D8" w:rsidRPr="00774BA3" w:rsidRDefault="00A107D8" w:rsidP="00774BA3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 xml:space="preserve">або для продукції, яка не підлягає оцінці відповідності вимогам технічних регламентів надати підтверджуючий лист, виданий органом з оцінки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lastRenderedPageBreak/>
              <w:t>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9214" w:type="dxa"/>
          </w:tcPr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r w:rsidRPr="004B5A2A">
              <w:rPr>
                <w:rFonts w:ascii="Times New Roman" w:hAnsi="Times New Roman"/>
                <w:lang w:val="uk-UA"/>
              </w:rPr>
              <w:lastRenderedPageBreak/>
              <w:t>Для забезпечення безперебійної роботи при виконанні виробничого процесу та при виконанні поточних ремонтів обладнання та механізмів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згідно з</w:t>
            </w:r>
            <w:r w:rsidRPr="00F328B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>п</w:t>
            </w:r>
            <w:proofErr w:type="spellStart"/>
            <w:r w:rsidRPr="00F328B4">
              <w:rPr>
                <w:rFonts w:ascii="Times New Roman" w:hAnsi="Times New Roman"/>
              </w:rPr>
              <w:t>равил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технічної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18009E" w:rsidRPr="00F328B4" w:rsidRDefault="0018009E" w:rsidP="0018009E">
            <w:pPr>
              <w:rPr>
                <w:rFonts w:ascii="Times New Roman" w:hAnsi="Times New Roman"/>
              </w:rPr>
            </w:pPr>
            <w:proofErr w:type="spellStart"/>
            <w:r w:rsidRPr="00F328B4">
              <w:rPr>
                <w:rFonts w:ascii="Times New Roman" w:hAnsi="Times New Roman"/>
              </w:rPr>
              <w:t>експлуатації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залізниць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 w:rsidRPr="00F328B4">
              <w:rPr>
                <w:rFonts w:ascii="Times New Roman" w:hAnsi="Times New Roman"/>
              </w:rPr>
              <w:t xml:space="preserve">,  </w:t>
            </w:r>
            <w:proofErr w:type="spellStart"/>
            <w:r w:rsidRPr="00F328B4">
              <w:rPr>
                <w:rFonts w:ascii="Times New Roman" w:hAnsi="Times New Roman"/>
              </w:rPr>
              <w:t>затверджених</w:t>
            </w:r>
            <w:proofErr w:type="spellEnd"/>
            <w:r w:rsidRPr="00F328B4">
              <w:rPr>
                <w:rFonts w:ascii="Times New Roman" w:hAnsi="Times New Roman"/>
              </w:rPr>
              <w:t xml:space="preserve"> наказом </w:t>
            </w:r>
            <w:proofErr w:type="spellStart"/>
            <w:r w:rsidRPr="00F328B4">
              <w:rPr>
                <w:rFonts w:ascii="Times New Roman" w:hAnsi="Times New Roman"/>
              </w:rPr>
              <w:t>Міністерства</w:t>
            </w:r>
            <w:proofErr w:type="spellEnd"/>
            <w:r w:rsidRPr="00F328B4">
              <w:rPr>
                <w:rFonts w:ascii="Times New Roman" w:hAnsi="Times New Roman"/>
              </w:rPr>
              <w:t xml:space="preserve"> </w:t>
            </w:r>
          </w:p>
          <w:p w:rsidR="00A107D8" w:rsidRPr="00B211B9" w:rsidRDefault="0018009E" w:rsidP="0018009E">
            <w:pPr>
              <w:rPr>
                <w:b/>
                <w:sz w:val="22"/>
                <w:szCs w:val="22"/>
                <w:lang w:val="uk-UA"/>
              </w:rPr>
            </w:pPr>
            <w:r w:rsidRPr="00F328B4">
              <w:rPr>
                <w:rFonts w:ascii="Times New Roman" w:hAnsi="Times New Roman"/>
              </w:rPr>
              <w:t xml:space="preserve">транспорту  </w:t>
            </w:r>
            <w:proofErr w:type="spellStart"/>
            <w:r w:rsidRPr="00F328B4">
              <w:rPr>
                <w:rFonts w:ascii="Times New Roman" w:hAnsi="Times New Roman"/>
              </w:rPr>
              <w:t>України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proofErr w:type="spellStart"/>
            <w:r>
              <w:rPr>
                <w:rFonts w:ascii="Times New Roman" w:hAnsi="Times New Roman"/>
              </w:rPr>
              <w:t>від</w:t>
            </w:r>
            <w:proofErr w:type="spellEnd"/>
            <w:r>
              <w:rPr>
                <w:rFonts w:ascii="Times New Roman" w:hAnsi="Times New Roman"/>
              </w:rPr>
              <w:t xml:space="preserve"> 20 </w:t>
            </w:r>
            <w:proofErr w:type="spellStart"/>
            <w:r>
              <w:rPr>
                <w:rFonts w:ascii="Times New Roman" w:hAnsi="Times New Roman"/>
              </w:rPr>
              <w:t>грудня</w:t>
            </w:r>
            <w:proofErr w:type="spellEnd"/>
            <w:r>
              <w:rPr>
                <w:rFonts w:ascii="Times New Roman" w:hAnsi="Times New Roman"/>
              </w:rPr>
              <w:t xml:space="preserve"> 1996 року N 411</w:t>
            </w:r>
          </w:p>
        </w:tc>
      </w:tr>
      <w:tr w:rsidR="005D3A5E" w:rsidRPr="002F391C" w:rsidTr="00774BA3">
        <w:tc>
          <w:tcPr>
            <w:tcW w:w="5778" w:type="dxa"/>
          </w:tcPr>
          <w:p w:rsidR="00A107D8" w:rsidRPr="002F391C" w:rsidRDefault="00A107D8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50147A" w:rsidRPr="001F1FD4" w:rsidRDefault="0050147A" w:rsidP="0050147A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F966D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890 858,51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</w:t>
            </w:r>
            <w:r w:rsidRPr="00F966D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Вісімсот дев'яносто тисяч вісімсот п'ятдесят вісім гривень 51 копійка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 w:rsidRPr="00F966D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742 382,09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 w:rsidRPr="00F966D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Сімсот сорок дві тисячі триста вісімдесят дві гривні 09 копійок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. </w:t>
            </w:r>
          </w:p>
          <w:p w:rsidR="00A107D8" w:rsidRPr="002F391C" w:rsidRDefault="00A107D8" w:rsidP="00771B57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9214" w:type="dxa"/>
          </w:tcPr>
          <w:p w:rsidR="00A107D8" w:rsidRPr="002F391C" w:rsidRDefault="00A107D8" w:rsidP="0062779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009E"/>
    <w:rsid w:val="002F391C"/>
    <w:rsid w:val="00421E69"/>
    <w:rsid w:val="0050147A"/>
    <w:rsid w:val="005D3A5E"/>
    <w:rsid w:val="0062779D"/>
    <w:rsid w:val="006D11A9"/>
    <w:rsid w:val="0071594B"/>
    <w:rsid w:val="00771B57"/>
    <w:rsid w:val="00774BA3"/>
    <w:rsid w:val="00803308"/>
    <w:rsid w:val="00855AFB"/>
    <w:rsid w:val="008D6146"/>
    <w:rsid w:val="00950AB6"/>
    <w:rsid w:val="00A107D8"/>
    <w:rsid w:val="00B211B9"/>
    <w:rsid w:val="00B56BBC"/>
    <w:rsid w:val="00D15BB9"/>
    <w:rsid w:val="00EA6244"/>
    <w:rsid w:val="00F328B4"/>
    <w:rsid w:val="00F61F2C"/>
    <w:rsid w:val="00FF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9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1758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2021-04-16T08:47:00Z</cp:lastPrinted>
  <dcterms:created xsi:type="dcterms:W3CDTF">2021-09-15T07:10:00Z</dcterms:created>
  <dcterms:modified xsi:type="dcterms:W3CDTF">2021-09-23T12:41:00Z</dcterms:modified>
</cp:coreProperties>
</file>