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837D8E" w:rsidRPr="00837D8E" w:rsidRDefault="00837D8E" w:rsidP="00837D8E">
      <w:pPr>
        <w:widowControl/>
        <w:suppressAutoHyphens/>
        <w:autoSpaceDE/>
        <w:autoSpaceDN/>
        <w:ind w:firstLine="567"/>
        <w:contextualSpacing/>
        <w:jc w:val="center"/>
        <w:rPr>
          <w:rFonts w:ascii="Times New Roman" w:hAnsi="Times New Roman" w:cs="Times New Roman"/>
          <w:b/>
          <w:lang w:val="uk-UA" w:eastAsia="ar-SA"/>
        </w:rPr>
      </w:pPr>
      <w:r w:rsidRPr="00837D8E">
        <w:rPr>
          <w:rFonts w:ascii="Times New Roman" w:hAnsi="Times New Roman" w:cs="Times New Roman"/>
          <w:b/>
          <w:lang w:val="uk-UA" w:eastAsia="ar-SA"/>
        </w:rPr>
        <w:t>Побутова техніка (електричний чайник/водонагрівач/конвектор/мікрохвильова піч/</w:t>
      </w:r>
      <w:proofErr w:type="spellStart"/>
      <w:r w:rsidRPr="00837D8E">
        <w:rPr>
          <w:rFonts w:ascii="Times New Roman" w:hAnsi="Times New Roman" w:cs="Times New Roman"/>
          <w:b/>
          <w:lang w:val="uk-UA" w:eastAsia="ar-SA"/>
        </w:rPr>
        <w:t>кавомашина</w:t>
      </w:r>
      <w:proofErr w:type="spellEnd"/>
      <w:r w:rsidRPr="00837D8E">
        <w:rPr>
          <w:rFonts w:ascii="Times New Roman" w:hAnsi="Times New Roman" w:cs="Times New Roman"/>
          <w:b/>
          <w:lang w:val="uk-UA" w:eastAsia="ar-SA"/>
        </w:rPr>
        <w:t>):</w:t>
      </w:r>
    </w:p>
    <w:p w:rsidR="00837D8E" w:rsidRPr="00837D8E" w:rsidRDefault="00837D8E" w:rsidP="00837D8E">
      <w:pPr>
        <w:widowControl/>
        <w:suppressAutoHyphens/>
        <w:autoSpaceDE/>
        <w:autoSpaceDN/>
        <w:contextualSpacing/>
        <w:rPr>
          <w:rFonts w:ascii="Times New Roman" w:hAnsi="Times New Roman" w:cs="Times New Roman"/>
          <w:b/>
          <w:lang w:val="uk-UA" w:eastAsia="ar-SA"/>
        </w:rPr>
      </w:pPr>
      <w:r w:rsidRPr="00837D8E">
        <w:rPr>
          <w:rFonts w:ascii="Times New Roman" w:hAnsi="Times New Roman" w:cs="Times New Roman"/>
          <w:b/>
          <w:lang w:val="uk-UA" w:eastAsia="ar-SA"/>
        </w:rPr>
        <w:t xml:space="preserve">електричний чайник -150 шт. код ДК 021-2015 - 39711300-2; водонагрівач -25 шт. код ДК 021-2015 - 39715100-8; </w:t>
      </w:r>
      <w:proofErr w:type="spellStart"/>
      <w:r w:rsidRPr="00837D8E">
        <w:rPr>
          <w:rFonts w:ascii="Times New Roman" w:hAnsi="Times New Roman" w:cs="Times New Roman"/>
          <w:b/>
          <w:lang w:val="uk-UA" w:eastAsia="ar-SA"/>
        </w:rPr>
        <w:t>електроконвектор</w:t>
      </w:r>
      <w:proofErr w:type="spellEnd"/>
      <w:r w:rsidRPr="00837D8E">
        <w:rPr>
          <w:rFonts w:ascii="Times New Roman" w:hAnsi="Times New Roman" w:cs="Times New Roman"/>
          <w:b/>
          <w:lang w:val="uk-UA" w:eastAsia="ar-SA"/>
        </w:rPr>
        <w:t xml:space="preserve"> - 35 шт. код ДК 021-2015-39715240-1; мікрохвильова піч - 70 шт. код ДК 021-2015 -39711362-4; </w:t>
      </w:r>
      <w:proofErr w:type="spellStart"/>
      <w:r w:rsidRPr="00837D8E">
        <w:rPr>
          <w:rFonts w:ascii="Times New Roman" w:hAnsi="Times New Roman" w:cs="Times New Roman"/>
          <w:b/>
          <w:lang w:val="uk-UA" w:eastAsia="ar-SA"/>
        </w:rPr>
        <w:t>кавомашина</w:t>
      </w:r>
      <w:proofErr w:type="spellEnd"/>
      <w:r w:rsidRPr="00837D8E">
        <w:rPr>
          <w:rFonts w:ascii="Times New Roman" w:hAnsi="Times New Roman" w:cs="Times New Roman"/>
          <w:b/>
          <w:lang w:val="uk-UA" w:eastAsia="ar-SA"/>
        </w:rPr>
        <w:t xml:space="preserve"> - 9 шт. код ДК 021-2015 - 39711310-5</w:t>
      </w:r>
    </w:p>
    <w:p w:rsidR="00837D8E" w:rsidRPr="00837D8E" w:rsidRDefault="00837D8E" w:rsidP="00837D8E">
      <w:pPr>
        <w:widowControl/>
        <w:suppressAutoHyphens/>
        <w:autoSpaceDE/>
        <w:autoSpaceDN/>
        <w:ind w:left="708" w:firstLine="708"/>
        <w:contextualSpacing/>
        <w:rPr>
          <w:rFonts w:ascii="Times New Roman" w:hAnsi="Times New Roman" w:cs="Times New Roman"/>
          <w:b/>
          <w:lang w:val="uk-UA" w:eastAsia="ar-SA"/>
        </w:rPr>
      </w:pPr>
      <w:r w:rsidRPr="00837D8E">
        <w:rPr>
          <w:rFonts w:ascii="Times New Roman" w:hAnsi="Times New Roman" w:cs="Times New Roman"/>
          <w:b/>
          <w:lang w:val="uk-UA" w:eastAsia="ar-SA"/>
        </w:rPr>
        <w:t>код ДК 021-2015 - 39710000-2 "Електричні побутові прилади"</w:t>
      </w:r>
    </w:p>
    <w:p w:rsidR="006475EA" w:rsidRPr="00D56F37" w:rsidRDefault="006475EA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5236C3">
        <w:rPr>
          <w:rFonts w:ascii="Times New Roman" w:hAnsi="Times New Roman"/>
          <w:lang w:val="uk-UA"/>
        </w:rPr>
        <w:t>БД UA-2021-10-13-000324-</w:t>
      </w:r>
      <w:r w:rsidR="005236C3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>, на електронному торговому ма</w:t>
      </w:r>
      <w:r w:rsidR="005236C3">
        <w:rPr>
          <w:rFonts w:ascii="Times New Roman" w:hAnsi="Times New Roman"/>
          <w:lang w:val="uk-UA"/>
        </w:rPr>
        <w:t xml:space="preserve">йданчику </w:t>
      </w:r>
      <w:proofErr w:type="spellStart"/>
      <w:r w:rsidR="005236C3">
        <w:rPr>
          <w:rFonts w:ascii="Times New Roman" w:hAnsi="Times New Roman"/>
          <w:lang w:val="uk-UA"/>
        </w:rPr>
        <w:t>Smarttender.biz</w:t>
      </w:r>
      <w:proofErr w:type="spellEnd"/>
      <w:r w:rsidR="005236C3">
        <w:rPr>
          <w:rFonts w:ascii="Times New Roman" w:hAnsi="Times New Roman"/>
          <w:lang w:val="uk-UA"/>
        </w:rPr>
        <w:t xml:space="preserve"> №14184909</w:t>
      </w:r>
    </w:p>
    <w:tbl>
      <w:tblPr>
        <w:tblW w:w="10774" w:type="dxa"/>
        <w:tblInd w:w="-1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792845" w:rsidRPr="00792845" w:rsidTr="00003E91">
        <w:tc>
          <w:tcPr>
            <w:tcW w:w="6805" w:type="dxa"/>
            <w:gridSpan w:val="2"/>
            <w:shd w:val="clear" w:color="auto" w:fill="auto"/>
            <w:vAlign w:val="bottom"/>
          </w:tcPr>
          <w:p w:rsidR="00792845" w:rsidRPr="001509D5" w:rsidRDefault="00792845" w:rsidP="002C20F4">
            <w:pPr>
              <w:widowControl/>
              <w:autoSpaceDE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Е</w:t>
            </w:r>
            <w:r w:rsidRPr="00AC0B51">
              <w:rPr>
                <w:rFonts w:ascii="Times New Roman" w:hAnsi="Times New Roman" w:cs="Times New Roman"/>
                <w:b/>
                <w:lang w:val="uk-UA"/>
              </w:rPr>
              <w:t>лектричний чайник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Потужність: не менше 2000 Вт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Об’єм: не менше 1700 л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нагрівального елементу: прихований (диск)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Матеріал корпуса: скло/метал/пластик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Захист від перегріву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Підключення до мережі через круглу базу живлення (обертання 360*)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Оснащення: з підсвічуванням, з фільтром від накипу, з світловим індикатором</w:t>
            </w:r>
          </w:p>
          <w:p w:rsidR="00792845" w:rsidRPr="00ED2EE1" w:rsidRDefault="00792845" w:rsidP="002C20F4">
            <w:pPr>
              <w:rPr>
                <w:lang w:val="uk-UA"/>
              </w:rPr>
            </w:pPr>
            <w:r w:rsidRPr="00837298">
              <w:rPr>
                <w:lang w:val="uk-UA"/>
              </w:rPr>
              <w:t xml:space="preserve">Гарантійний термін </w:t>
            </w:r>
            <w:proofErr w:type="spellStart"/>
            <w:r w:rsidRPr="00837298">
              <w:rPr>
                <w:lang w:val="uk-UA"/>
              </w:rPr>
              <w:t>–не</w:t>
            </w:r>
            <w:proofErr w:type="spellEnd"/>
            <w:r w:rsidRPr="00837298">
              <w:rPr>
                <w:lang w:val="uk-UA"/>
              </w:rPr>
              <w:t xml:space="preserve"> менше, ніж 1 рік</w:t>
            </w:r>
          </w:p>
        </w:tc>
        <w:tc>
          <w:tcPr>
            <w:tcW w:w="3969" w:type="dxa"/>
            <w:shd w:val="clear" w:color="auto" w:fill="auto"/>
          </w:tcPr>
          <w:p w:rsidR="00792845" w:rsidRPr="00D56F37" w:rsidRDefault="00792845" w:rsidP="00792845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Для поліпшення умов праці працівників  структурного підрозділу Запорізької дирекції залізничних перевезень</w:t>
            </w:r>
          </w:p>
        </w:tc>
      </w:tr>
      <w:tr w:rsidR="00792845" w:rsidRPr="00D56F37" w:rsidTr="00003E91">
        <w:tc>
          <w:tcPr>
            <w:tcW w:w="6805" w:type="dxa"/>
            <w:gridSpan w:val="2"/>
            <w:shd w:val="clear" w:color="auto" w:fill="auto"/>
            <w:vAlign w:val="bottom"/>
          </w:tcPr>
          <w:p w:rsidR="00792845" w:rsidRDefault="00792845" w:rsidP="002C20F4">
            <w:pPr>
              <w:rPr>
                <w:rFonts w:ascii="Times New Roman" w:hAnsi="Times New Roman" w:cs="Times New Roman"/>
                <w:b/>
                <w:noProof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lang w:val="uk-UA"/>
              </w:rPr>
              <w:t>Мікрохвильова піч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установки: звичайна соло (що стоїть окремо)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управління: механічна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відкривання дверцят: за допомогою кнопки/ручка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Об’єм: не менше 23 л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Потужність: не менше 800 Вт</w:t>
            </w:r>
          </w:p>
          <w:p w:rsidR="00792845" w:rsidRDefault="00792845" w:rsidP="002C20F4">
            <w:pPr>
              <w:shd w:val="clear" w:color="auto" w:fill="FFFFFF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Внутрішнє покриття камери керамічна емаль</w:t>
            </w:r>
          </w:p>
          <w:p w:rsidR="00792845" w:rsidRPr="00C337A0" w:rsidRDefault="00792845" w:rsidP="002C20F4">
            <w:pPr>
              <w:shd w:val="clear" w:color="auto" w:fill="FFFFFF"/>
              <w:rPr>
                <w:lang w:val="uk-UA"/>
              </w:rPr>
            </w:pPr>
            <w:r w:rsidRPr="00837298">
              <w:rPr>
                <w:lang w:val="uk-UA"/>
              </w:rPr>
              <w:t xml:space="preserve">Гарантійний термін  </w:t>
            </w:r>
            <w:proofErr w:type="spellStart"/>
            <w:r w:rsidRPr="00837298">
              <w:rPr>
                <w:lang w:val="uk-UA"/>
              </w:rPr>
              <w:t>–не</w:t>
            </w:r>
            <w:proofErr w:type="spellEnd"/>
            <w:r w:rsidRPr="00837298">
              <w:rPr>
                <w:lang w:val="uk-UA"/>
              </w:rPr>
              <w:t xml:space="preserve"> менше, ніж 1 рік</w:t>
            </w:r>
          </w:p>
        </w:tc>
        <w:tc>
          <w:tcPr>
            <w:tcW w:w="3969" w:type="dxa"/>
            <w:shd w:val="clear" w:color="auto" w:fill="auto"/>
          </w:tcPr>
          <w:p w:rsidR="00792845" w:rsidRPr="00D56F37" w:rsidRDefault="00792845" w:rsidP="00490FCC">
            <w:pPr>
              <w:jc w:val="center"/>
              <w:rPr>
                <w:lang w:val="uk-UA"/>
              </w:rPr>
            </w:pPr>
            <w:r w:rsidRPr="00792845">
              <w:rPr>
                <w:lang w:val="uk-UA"/>
              </w:rPr>
              <w:t>Для поліпшення умов праці працівників  структурного підрозділу Запорізької дирекції залізничних перевезень</w:t>
            </w:r>
          </w:p>
        </w:tc>
      </w:tr>
      <w:tr w:rsidR="00792845" w:rsidRPr="00D56F37" w:rsidTr="00003E91">
        <w:tc>
          <w:tcPr>
            <w:tcW w:w="6805" w:type="dxa"/>
            <w:gridSpan w:val="2"/>
            <w:shd w:val="clear" w:color="auto" w:fill="auto"/>
            <w:vAlign w:val="bottom"/>
          </w:tcPr>
          <w:p w:rsidR="00792845" w:rsidRPr="00DC2854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  <w:b/>
              </w:rPr>
            </w:pPr>
            <w:proofErr w:type="spellStart"/>
            <w:r w:rsidRPr="00AC0B51">
              <w:rPr>
                <w:rFonts w:ascii="Times New Roman" w:hAnsi="Times New Roman" w:cs="Times New Roman"/>
                <w:b/>
                <w:lang w:val="uk-UA"/>
              </w:rPr>
              <w:t>Кавомашина</w:t>
            </w:r>
            <w:proofErr w:type="spellEnd"/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</w:rPr>
            </w:pPr>
            <w:r w:rsidRPr="00797932">
              <w:rPr>
                <w:rFonts w:ascii="Times New Roman" w:hAnsi="Times New Roman"/>
                <w:lang w:val="uk-UA"/>
              </w:rPr>
              <w:t xml:space="preserve">Потужність, Вт: не менше </w:t>
            </w:r>
            <w:r w:rsidRPr="00797932">
              <w:rPr>
                <w:rFonts w:ascii="Times New Roman" w:hAnsi="Times New Roman" w:cs="Times New Roman"/>
              </w:rPr>
              <w:t>1500 Вт</w:t>
            </w:r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/>
                <w:shd w:val="clear" w:color="auto" w:fill="FFFFFF"/>
              </w:rPr>
              <w:t>Керування</w:t>
            </w:r>
            <w:proofErr w:type="spellEnd"/>
            <w:r w:rsidRPr="00797932">
              <w:rPr>
                <w:rFonts w:ascii="Times New Roman" w:hAnsi="Times New Roman"/>
                <w:shd w:val="clear" w:color="auto" w:fill="FFFFFF"/>
                <w:lang w:val="uk-UA"/>
              </w:rPr>
              <w:t xml:space="preserve">: </w:t>
            </w:r>
            <w:proofErr w:type="spellStart"/>
            <w:r w:rsidRPr="00797932">
              <w:rPr>
                <w:rFonts w:ascii="Times New Roman" w:hAnsi="Times New Roman" w:cs="Times New Roman"/>
              </w:rPr>
              <w:t>сенсорне</w:t>
            </w:r>
            <w:proofErr w:type="spellEnd"/>
          </w:p>
          <w:p w:rsidR="00792845" w:rsidRPr="00797932" w:rsidRDefault="00792845" w:rsidP="002C20F4">
            <w:pPr>
              <w:pStyle w:val="ab"/>
              <w:rPr>
                <w:rFonts w:ascii="Times New Roman" w:hAnsi="Times New Roman"/>
                <w:lang w:val="uk-UA"/>
              </w:rPr>
            </w:pPr>
            <w:r w:rsidRPr="00797932">
              <w:rPr>
                <w:rFonts w:ascii="Times New Roman" w:hAnsi="Times New Roman"/>
                <w:lang w:val="uk-UA"/>
              </w:rPr>
              <w:t>Наявність дисплею: є</w:t>
            </w:r>
          </w:p>
          <w:p w:rsidR="00792845" w:rsidRPr="00797932" w:rsidRDefault="00792845" w:rsidP="002C20F4">
            <w:pPr>
              <w:pStyle w:val="ab"/>
              <w:rPr>
                <w:rFonts w:ascii="Times New Roman" w:hAnsi="Times New Roman"/>
              </w:rPr>
            </w:pPr>
            <w:r w:rsidRPr="00797932">
              <w:rPr>
                <w:rFonts w:ascii="Times New Roman" w:hAnsi="Times New Roman" w:cs="Times New Roman"/>
                <w:shd w:val="clear" w:color="auto" w:fill="FFFFFF"/>
              </w:rPr>
              <w:t xml:space="preserve">Тип </w:t>
            </w:r>
            <w:proofErr w:type="spellStart"/>
            <w:r w:rsidRPr="00797932">
              <w:rPr>
                <w:rFonts w:ascii="Times New Roman" w:hAnsi="Times New Roman" w:cs="Times New Roman"/>
                <w:shd w:val="clear" w:color="auto" w:fill="FFFFFF"/>
              </w:rPr>
              <w:t>використовуваної</w:t>
            </w:r>
            <w:proofErr w:type="spellEnd"/>
            <w:r w:rsidRPr="0079793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  <w:shd w:val="clear" w:color="auto" w:fill="FFFFFF"/>
              </w:rPr>
              <w:t>кави</w:t>
            </w:r>
            <w:proofErr w:type="spellEnd"/>
            <w:r w:rsidRPr="00797932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: </w:t>
            </w:r>
            <w:r w:rsidRPr="00797932">
              <w:rPr>
                <w:rFonts w:ascii="Times New Roman" w:hAnsi="Times New Roman"/>
                <w:lang w:val="uk-UA"/>
              </w:rPr>
              <w:t>з</w:t>
            </w:r>
            <w:proofErr w:type="spellStart"/>
            <w:r w:rsidRPr="00797932">
              <w:rPr>
                <w:rFonts w:ascii="Times New Roman" w:hAnsi="Times New Roman"/>
              </w:rPr>
              <w:t>ерновий</w:t>
            </w:r>
            <w:proofErr w:type="spellEnd"/>
            <w:r w:rsidRPr="00797932">
              <w:rPr>
                <w:rFonts w:ascii="Times New Roman" w:hAnsi="Times New Roman"/>
                <w:lang w:val="uk-UA"/>
              </w:rPr>
              <w:t>, м</w:t>
            </w:r>
            <w:proofErr w:type="spellStart"/>
            <w:r w:rsidRPr="00797932">
              <w:rPr>
                <w:rFonts w:ascii="Times New Roman" w:hAnsi="Times New Roman"/>
              </w:rPr>
              <w:t>елений</w:t>
            </w:r>
            <w:proofErr w:type="spellEnd"/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797932">
              <w:rPr>
                <w:rFonts w:ascii="Times New Roman" w:hAnsi="Times New Roman"/>
                <w:shd w:val="clear" w:color="auto" w:fill="FFFFFF"/>
                <w:lang w:val="uk-UA"/>
              </w:rPr>
              <w:t xml:space="preserve">Приготування </w:t>
            </w:r>
            <w:proofErr w:type="spellStart"/>
            <w:r w:rsidRPr="00797932">
              <w:rPr>
                <w:rFonts w:ascii="Times New Roman" w:hAnsi="Times New Roman"/>
                <w:shd w:val="clear" w:color="auto" w:fill="FFFFFF"/>
                <w:lang w:val="uk-UA"/>
              </w:rPr>
              <w:t>капучіно</w:t>
            </w:r>
            <w:proofErr w:type="spellEnd"/>
            <w:r w:rsidRPr="00797932">
              <w:rPr>
                <w:rFonts w:ascii="Times New Roman" w:hAnsi="Times New Roman"/>
                <w:shd w:val="clear" w:color="auto" w:fill="FFFFFF"/>
                <w:lang w:val="uk-UA"/>
              </w:rPr>
              <w:t xml:space="preserve">: </w:t>
            </w:r>
            <w:proofErr w:type="spellStart"/>
            <w:r w:rsidRPr="00797932">
              <w:rPr>
                <w:rFonts w:ascii="Times New Roman" w:hAnsi="Times New Roman"/>
                <w:lang w:val="uk-UA"/>
              </w:rPr>
              <w:t>панарелло</w:t>
            </w:r>
            <w:proofErr w:type="spellEnd"/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Тиск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п</w:t>
            </w:r>
            <w:r w:rsidRPr="00797932">
              <w:rPr>
                <w:rFonts w:ascii="Times New Roman" w:hAnsi="Times New Roman" w:cs="Times New Roman"/>
                <w:lang w:val="uk-UA"/>
              </w:rPr>
              <w:t xml:space="preserve">ару: не менше </w:t>
            </w:r>
            <w:r w:rsidRPr="00797932">
              <w:rPr>
                <w:rFonts w:ascii="Times New Roman" w:hAnsi="Times New Roman" w:cs="Times New Roman"/>
              </w:rPr>
              <w:t>15 Бар</w:t>
            </w:r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Ємність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контейнера для зерен</w:t>
            </w:r>
            <w:r w:rsidRPr="00797932">
              <w:rPr>
                <w:rFonts w:ascii="Times New Roman" w:hAnsi="Times New Roman" w:cs="Times New Roman"/>
                <w:lang w:val="uk-UA"/>
              </w:rPr>
              <w:t>: н</w:t>
            </w:r>
            <w:r w:rsidRPr="00797932">
              <w:rPr>
                <w:rFonts w:ascii="Times New Roman" w:hAnsi="Times New Roman" w:cs="Times New Roman"/>
              </w:rPr>
              <w:t xml:space="preserve">е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менше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r w:rsidRPr="00797932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797932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  <w:lang w:val="uk-UA"/>
              </w:rPr>
              <w:t>0</w:t>
            </w:r>
            <w:r w:rsidRPr="00797932">
              <w:rPr>
                <w:rFonts w:ascii="Times New Roman" w:hAnsi="Times New Roman" w:cs="Times New Roman"/>
              </w:rPr>
              <w:t xml:space="preserve"> г</w:t>
            </w:r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  <w:shd w:val="clear" w:color="auto" w:fill="FFFFFF"/>
                <w:lang w:val="uk-UA"/>
              </w:rPr>
            </w:pPr>
            <w:proofErr w:type="spellStart"/>
            <w:r w:rsidRPr="00797932">
              <w:rPr>
                <w:rFonts w:ascii="Times New Roman" w:hAnsi="Times New Roman" w:cs="Times New Roman"/>
                <w:shd w:val="clear" w:color="auto" w:fill="FFFFFF"/>
              </w:rPr>
              <w:t>Об'єм</w:t>
            </w:r>
            <w:proofErr w:type="spellEnd"/>
            <w:r w:rsidRPr="00797932">
              <w:rPr>
                <w:rFonts w:ascii="Times New Roman" w:hAnsi="Times New Roman" w:cs="Times New Roman"/>
                <w:shd w:val="clear" w:color="auto" w:fill="FFFFFF"/>
              </w:rPr>
              <w:t xml:space="preserve"> резервуара </w:t>
            </w:r>
            <w:proofErr w:type="gramStart"/>
            <w:r w:rsidRPr="00797932">
              <w:rPr>
                <w:rFonts w:ascii="Times New Roman" w:hAnsi="Times New Roman" w:cs="Times New Roman"/>
                <w:shd w:val="clear" w:color="auto" w:fill="FFFFFF"/>
              </w:rPr>
              <w:t>для</w:t>
            </w:r>
            <w:proofErr w:type="gramEnd"/>
            <w:r w:rsidRPr="00797932">
              <w:rPr>
                <w:rFonts w:ascii="Times New Roman" w:hAnsi="Times New Roman" w:cs="Times New Roman"/>
                <w:shd w:val="clear" w:color="auto" w:fill="FFFFFF"/>
              </w:rPr>
              <w:t xml:space="preserve"> води, л</w:t>
            </w:r>
            <w:r w:rsidRPr="00797932">
              <w:rPr>
                <w:rFonts w:ascii="Times New Roman" w:hAnsi="Times New Roman" w:cs="Times New Roman"/>
                <w:shd w:val="clear" w:color="auto" w:fill="FFFFFF"/>
                <w:lang w:val="uk-UA"/>
              </w:rPr>
              <w:t>: не менше 1,8</w:t>
            </w:r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  <w:b/>
                <w:lang w:val="uk-UA"/>
              </w:rPr>
            </w:pPr>
            <w:r w:rsidRPr="00797932">
              <w:rPr>
                <w:rFonts w:ascii="Times New Roman" w:hAnsi="Times New Roman" w:cs="Times New Roman"/>
                <w:shd w:val="clear" w:color="auto" w:fill="FFFFFF"/>
                <w:lang w:val="uk-UA"/>
              </w:rPr>
              <w:t xml:space="preserve">Матеріал корпусу: </w:t>
            </w:r>
            <w:r w:rsidRPr="00797932">
              <w:rPr>
                <w:rFonts w:ascii="Times New Roman" w:hAnsi="Times New Roman"/>
                <w:lang w:val="uk-UA"/>
              </w:rPr>
              <w:t>пластик</w:t>
            </w:r>
          </w:p>
          <w:p w:rsidR="00792845" w:rsidRPr="00797932" w:rsidRDefault="00792845" w:rsidP="002C20F4">
            <w:pPr>
              <w:widowControl/>
              <w:autoSpaceDE/>
              <w:ind w:left="16"/>
              <w:textAlignment w:val="baseline"/>
              <w:rPr>
                <w:rFonts w:ascii="Times New Roman" w:hAnsi="Times New Roman" w:cs="Times New Roman"/>
                <w:b/>
              </w:rPr>
            </w:pPr>
            <w:proofErr w:type="spellStart"/>
            <w:r w:rsidRPr="00797932">
              <w:rPr>
                <w:rFonts w:ascii="Times New Roman" w:hAnsi="Times New Roman" w:cs="Times New Roman"/>
                <w:b/>
              </w:rPr>
              <w:t>Функціональні</w:t>
            </w:r>
            <w:proofErr w:type="spellEnd"/>
            <w:r w:rsidRPr="0079793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  <w:b/>
              </w:rPr>
              <w:t>особливості</w:t>
            </w:r>
            <w:proofErr w:type="spellEnd"/>
          </w:p>
          <w:p w:rsidR="00792845" w:rsidRPr="00797932" w:rsidRDefault="005236C3" w:rsidP="002C20F4">
            <w:pPr>
              <w:rPr>
                <w:rFonts w:ascii="Times New Roman" w:hAnsi="Times New Roman" w:cs="Times New Roman"/>
                <w:lang w:val="uk-UA" w:eastAsia="uk-UA"/>
              </w:rPr>
            </w:pPr>
            <w:hyperlink r:id="rId7" w:history="1"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>Дисплей</w:t>
              </w:r>
            </w:hyperlink>
          </w:p>
          <w:p w:rsidR="00792845" w:rsidRPr="00797932" w:rsidRDefault="005236C3" w:rsidP="002C20F4">
            <w:pPr>
              <w:rPr>
                <w:rFonts w:ascii="Times New Roman" w:hAnsi="Times New Roman" w:cs="Times New Roman"/>
                <w:lang w:val="uk-UA" w:eastAsia="uk-UA"/>
              </w:rPr>
            </w:pPr>
            <w:hyperlink r:id="rId8" w:history="1">
              <w:proofErr w:type="spellStart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>Подавання</w:t>
              </w:r>
              <w:proofErr w:type="spellEnd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 xml:space="preserve"> </w:t>
              </w:r>
              <w:proofErr w:type="spellStart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>гарячої</w:t>
              </w:r>
              <w:proofErr w:type="spellEnd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 xml:space="preserve"> води для чаю</w:t>
              </w:r>
            </w:hyperlink>
          </w:p>
          <w:p w:rsidR="00792845" w:rsidRPr="00797932" w:rsidRDefault="005236C3" w:rsidP="002C20F4">
            <w:pPr>
              <w:rPr>
                <w:rFonts w:ascii="Times New Roman" w:hAnsi="Times New Roman" w:cs="Times New Roman"/>
                <w:lang w:val="uk-UA"/>
              </w:rPr>
            </w:pPr>
            <w:hyperlink r:id="rId9" w:history="1">
              <w:proofErr w:type="spellStart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>Регулювання</w:t>
              </w:r>
              <w:proofErr w:type="spellEnd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 xml:space="preserve"> </w:t>
              </w:r>
              <w:proofErr w:type="spellStart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>міцності</w:t>
              </w:r>
              <w:proofErr w:type="spellEnd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 xml:space="preserve"> </w:t>
              </w:r>
              <w:proofErr w:type="spellStart"/>
              <w:r w:rsidR="00792845" w:rsidRPr="00797932">
                <w:rPr>
                  <w:rStyle w:val="ad"/>
                  <w:rFonts w:ascii="Times New Roman" w:hAnsi="Times New Roman" w:cs="Times New Roman"/>
                  <w:lang w:eastAsia="uk-UA"/>
                </w:rPr>
                <w:t>кави</w:t>
              </w:r>
              <w:proofErr w:type="spellEnd"/>
            </w:hyperlink>
          </w:p>
          <w:p w:rsidR="00792845" w:rsidRPr="00502E62" w:rsidRDefault="00792845" w:rsidP="002C20F4">
            <w:pPr>
              <w:pStyle w:val="ab"/>
              <w:rPr>
                <w:rFonts w:ascii="Times New Roman" w:hAnsi="Times New Roman"/>
                <w:b/>
                <w:lang w:val="uk-UA"/>
              </w:rPr>
            </w:pPr>
            <w:r w:rsidRPr="00502E62">
              <w:rPr>
                <w:rFonts w:ascii="Times New Roman" w:hAnsi="Times New Roman"/>
                <w:b/>
                <w:shd w:val="clear" w:color="auto" w:fill="FFFFFF"/>
                <w:lang w:val="uk-UA"/>
              </w:rPr>
              <w:t>Комплектація:</w:t>
            </w:r>
            <w:r w:rsidRPr="00502E62">
              <w:rPr>
                <w:rFonts w:ascii="Times New Roman" w:hAnsi="Times New Roman"/>
                <w:b/>
                <w:lang w:val="uk-UA"/>
              </w:rPr>
              <w:t xml:space="preserve"> </w:t>
            </w:r>
          </w:p>
          <w:p w:rsidR="00792845" w:rsidRDefault="00792845" w:rsidP="002C20F4">
            <w:pPr>
              <w:pStyle w:val="ab"/>
              <w:rPr>
                <w:rStyle w:val="ng-star-inserted"/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Кавомашина</w:t>
            </w:r>
            <w:proofErr w:type="spellEnd"/>
            <w:r>
              <w:rPr>
                <w:rFonts w:ascii="Times New Roman" w:hAnsi="Times New Roman"/>
              </w:rPr>
              <w:br/>
            </w:r>
            <w:r>
              <w:rPr>
                <w:rStyle w:val="ng-star-inserted"/>
                <w:rFonts w:ascii="Times New Roman" w:hAnsi="Times New Roman"/>
                <w:lang w:val="uk-UA"/>
              </w:rPr>
              <w:t>І</w:t>
            </w:r>
            <w:proofErr w:type="spellStart"/>
            <w:r>
              <w:rPr>
                <w:rStyle w:val="ng-star-inserted"/>
                <w:rFonts w:ascii="Times New Roman" w:hAnsi="Times New Roman"/>
              </w:rPr>
              <w:t>нструкц</w:t>
            </w:r>
            <w:proofErr w:type="spellEnd"/>
            <w:r>
              <w:rPr>
                <w:rStyle w:val="ng-star-inserted"/>
                <w:rFonts w:ascii="Times New Roman" w:hAnsi="Times New Roman"/>
                <w:lang w:val="uk-UA"/>
              </w:rPr>
              <w:t>і</w:t>
            </w:r>
            <w:r>
              <w:rPr>
                <w:rStyle w:val="ng-star-inserted"/>
                <w:rFonts w:ascii="Times New Roman" w:hAnsi="Times New Roman"/>
              </w:rPr>
              <w:t>я</w:t>
            </w:r>
          </w:p>
          <w:p w:rsidR="00792845" w:rsidRPr="00502E62" w:rsidRDefault="00792845" w:rsidP="002C20F4">
            <w:pPr>
              <w:rPr>
                <w:rFonts w:ascii="Times New Roman" w:hAnsi="Times New Roman" w:cs="Times New Roman"/>
                <w:lang w:val="uk-UA" w:eastAsia="uk-UA"/>
              </w:rPr>
            </w:pPr>
            <w:r>
              <w:rPr>
                <w:rStyle w:val="ng-star-inserted"/>
                <w:rFonts w:ascii="Times New Roman" w:hAnsi="Times New Roman"/>
                <w:lang w:val="uk-UA"/>
              </w:rPr>
              <w:t>Гарантійний талон</w:t>
            </w:r>
          </w:p>
          <w:p w:rsidR="00792845" w:rsidRPr="002804B0" w:rsidRDefault="00792845" w:rsidP="002C20F4">
            <w:pPr>
              <w:rPr>
                <w:rFonts w:ascii="Times New Roman" w:hAnsi="Times New Roman" w:cs="Times New Roman"/>
                <w:lang w:val="uk-UA" w:eastAsia="uk-UA"/>
              </w:rPr>
            </w:pPr>
            <w:r>
              <w:rPr>
                <w:rFonts w:ascii="Times New Roman" w:hAnsi="Times New Roman" w:cs="Times New Roman"/>
                <w:lang w:val="uk-UA" w:eastAsia="uk-UA"/>
              </w:rPr>
              <w:t xml:space="preserve">Гарантійний термін </w:t>
            </w:r>
            <w:r>
              <w:rPr>
                <w:lang w:val="uk-UA"/>
              </w:rPr>
              <w:t xml:space="preserve">– не менше </w:t>
            </w:r>
            <w:r w:rsidRPr="00502E62">
              <w:rPr>
                <w:lang w:val="uk-UA"/>
              </w:rPr>
              <w:t>24 місяців</w:t>
            </w:r>
          </w:p>
        </w:tc>
        <w:tc>
          <w:tcPr>
            <w:tcW w:w="3969" w:type="dxa"/>
            <w:shd w:val="clear" w:color="auto" w:fill="auto"/>
          </w:tcPr>
          <w:p w:rsidR="00792845" w:rsidRPr="00D56F37" w:rsidRDefault="00792845" w:rsidP="00490FCC">
            <w:pPr>
              <w:jc w:val="center"/>
              <w:rPr>
                <w:lang w:val="uk-UA"/>
              </w:rPr>
            </w:pPr>
            <w:r w:rsidRPr="00792845">
              <w:rPr>
                <w:lang w:val="uk-UA"/>
              </w:rPr>
              <w:t>Для поліпшення умов праці працівників  структурного підрозділу Запорізької дирекції залізничних перевезень</w:t>
            </w:r>
          </w:p>
        </w:tc>
      </w:tr>
      <w:tr w:rsidR="00792845" w:rsidRPr="00D56F37" w:rsidTr="00003E91">
        <w:tc>
          <w:tcPr>
            <w:tcW w:w="6805" w:type="dxa"/>
            <w:gridSpan w:val="2"/>
            <w:shd w:val="clear" w:color="auto" w:fill="auto"/>
            <w:vAlign w:val="bottom"/>
          </w:tcPr>
          <w:p w:rsidR="00792845" w:rsidRPr="00B21554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 w:rsidRPr="00B21554">
              <w:rPr>
                <w:rFonts w:ascii="Times New Roman" w:hAnsi="Times New Roman" w:cs="Times New Roman"/>
                <w:b/>
                <w:noProof/>
                <w:lang w:val="uk-UA"/>
              </w:rPr>
              <w:t>Водонагрівач</w:t>
            </w:r>
            <w:r w:rsidRPr="00B21554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установки: настінний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Установка: вертикальна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Потужність: не менше 2000 Вт</w:t>
            </w:r>
          </w:p>
          <w:p w:rsidR="00792845" w:rsidRDefault="00792845" w:rsidP="002C20F4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Об</w:t>
            </w:r>
            <w:r>
              <w:rPr>
                <w:rFonts w:ascii="Times New Roman" w:hAnsi="Times New Roman" w:cs="Times New Roman"/>
              </w:rPr>
              <w:t>`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єм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>: не менше 80 л</w:t>
            </w:r>
          </w:p>
          <w:p w:rsidR="00792845" w:rsidRDefault="00792845" w:rsidP="002C2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нагрівального елементу – закритий (сухий)</w:t>
            </w:r>
          </w:p>
          <w:p w:rsidR="00792845" w:rsidRDefault="00792845" w:rsidP="002C2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  <w:lang w:val="uk-UA"/>
              </w:rPr>
              <w:t xml:space="preserve">– накопичувальний </w:t>
            </w:r>
          </w:p>
          <w:p w:rsidR="00792845" w:rsidRDefault="00792845" w:rsidP="002C2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lastRenderedPageBreak/>
              <w:t>Матеріал баку – сталь з емалевим покриттям</w:t>
            </w:r>
          </w:p>
          <w:p w:rsidR="00792845" w:rsidRDefault="00792845" w:rsidP="002C2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Тип управління – механічне</w:t>
            </w:r>
          </w:p>
          <w:p w:rsidR="00792845" w:rsidRDefault="00792845" w:rsidP="002C2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Наявність термометру </w:t>
            </w:r>
          </w:p>
          <w:p w:rsidR="00792845" w:rsidRPr="00B21554" w:rsidRDefault="00792845" w:rsidP="002C20F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r w:rsidRPr="00837298">
              <w:rPr>
                <w:rFonts w:ascii="Times New Roman" w:hAnsi="Times New Roman" w:cs="Times New Roman"/>
                <w:lang w:val="uk-UA"/>
              </w:rPr>
              <w:t>Гарантійний термін – не менше 24 місяців</w:t>
            </w:r>
          </w:p>
        </w:tc>
        <w:tc>
          <w:tcPr>
            <w:tcW w:w="3969" w:type="dxa"/>
            <w:shd w:val="clear" w:color="auto" w:fill="auto"/>
          </w:tcPr>
          <w:p w:rsidR="00792845" w:rsidRPr="00D56F37" w:rsidRDefault="00792845" w:rsidP="00490FCC">
            <w:pPr>
              <w:jc w:val="center"/>
              <w:rPr>
                <w:lang w:val="uk-UA"/>
              </w:rPr>
            </w:pPr>
            <w:r w:rsidRPr="00792845">
              <w:rPr>
                <w:lang w:val="uk-UA"/>
              </w:rPr>
              <w:lastRenderedPageBreak/>
              <w:t>Для поліпшення умов праці працівників  структурного підрозділу Запорізької дирекції залізничних перевезень</w:t>
            </w:r>
          </w:p>
        </w:tc>
      </w:tr>
      <w:tr w:rsidR="00792845" w:rsidRPr="0018375A" w:rsidTr="00003E91">
        <w:tc>
          <w:tcPr>
            <w:tcW w:w="6805" w:type="dxa"/>
            <w:gridSpan w:val="2"/>
            <w:shd w:val="clear" w:color="auto" w:fill="auto"/>
            <w:vAlign w:val="bottom"/>
          </w:tcPr>
          <w:p w:rsidR="00792845" w:rsidRPr="00797932" w:rsidRDefault="00792845" w:rsidP="002C20F4">
            <w:pPr>
              <w:widowControl/>
              <w:autoSpaceDE/>
              <w:rPr>
                <w:rFonts w:ascii="Times New Roman" w:hAnsi="Times New Roman" w:cs="Times New Roman"/>
                <w:b/>
              </w:rPr>
            </w:pPr>
            <w:proofErr w:type="spellStart"/>
            <w:r w:rsidRPr="00797932">
              <w:rPr>
                <w:rFonts w:ascii="Times New Roman" w:hAnsi="Times New Roman" w:cs="Times New Roman"/>
                <w:b/>
                <w:lang w:val="uk-UA"/>
              </w:rPr>
              <w:lastRenderedPageBreak/>
              <w:t>Електроконвектор</w:t>
            </w:r>
            <w:proofErr w:type="spellEnd"/>
          </w:p>
          <w:p w:rsidR="00792845" w:rsidRPr="00797932" w:rsidRDefault="00792845" w:rsidP="002C2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Нагріваючий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елемент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відкритий</w:t>
            </w:r>
            <w:proofErr w:type="spellEnd"/>
            <w:r w:rsidRPr="00797932">
              <w:rPr>
                <w:rFonts w:ascii="Times New Roman" w:hAnsi="Times New Roman" w:cs="Times New Roman"/>
              </w:rPr>
              <w:t>;</w:t>
            </w:r>
          </w:p>
          <w:p w:rsidR="00792845" w:rsidRPr="00797932" w:rsidRDefault="00792845" w:rsidP="002C2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lang w:val="uk-UA"/>
              </w:rPr>
            </w:pPr>
            <w:r w:rsidRPr="00797932">
              <w:rPr>
                <w:rFonts w:ascii="Times New Roman" w:hAnsi="Times New Roman" w:cs="Times New Roman"/>
                <w:lang w:val="uk-UA"/>
              </w:rPr>
              <w:t>Тип управління: механічне</w:t>
            </w:r>
          </w:p>
          <w:p w:rsidR="00792845" w:rsidRPr="00797932" w:rsidRDefault="00792845" w:rsidP="002C2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Площа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обігріву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</w:t>
            </w:r>
            <w:r w:rsidRPr="0079793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 xml:space="preserve">не менше </w:t>
            </w:r>
            <w:r w:rsidRPr="00797932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uk-UA"/>
              </w:rPr>
              <w:t xml:space="preserve"> м. кв.</w:t>
            </w:r>
            <w:r w:rsidRPr="00797932">
              <w:rPr>
                <w:rFonts w:ascii="Times New Roman" w:hAnsi="Times New Roman" w:cs="Times New Roman"/>
              </w:rPr>
              <w:t>;</w:t>
            </w:r>
          </w:p>
          <w:p w:rsidR="00792845" w:rsidRPr="00797932" w:rsidRDefault="00792845" w:rsidP="002C2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Напруга</w:t>
            </w:r>
            <w:proofErr w:type="spellEnd"/>
            <w:r w:rsidRPr="00797932">
              <w:rPr>
                <w:rFonts w:ascii="Times New Roman" w:hAnsi="Times New Roman" w:cs="Times New Roman"/>
              </w:rPr>
              <w:t>: 220-240</w:t>
            </w:r>
            <w:proofErr w:type="gramStart"/>
            <w:r w:rsidRPr="00797932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797932">
              <w:rPr>
                <w:rFonts w:ascii="Times New Roman" w:hAnsi="Times New Roman" w:cs="Times New Roman"/>
              </w:rPr>
              <w:t xml:space="preserve"> </w:t>
            </w:r>
          </w:p>
          <w:p w:rsidR="00792845" w:rsidRPr="00797932" w:rsidRDefault="00792845" w:rsidP="002C2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r w:rsidRPr="00797932">
              <w:rPr>
                <w:rFonts w:ascii="Times New Roman" w:hAnsi="Times New Roman" w:cs="Times New Roman"/>
              </w:rPr>
              <w:t xml:space="preserve">Тип </w:t>
            </w:r>
            <w:r w:rsidRPr="00797932">
              <w:rPr>
                <w:rFonts w:ascii="Times New Roman" w:hAnsi="Times New Roman" w:cs="Times New Roman"/>
                <w:lang w:val="uk-UA"/>
              </w:rPr>
              <w:t>встановлення</w:t>
            </w:r>
            <w:r w:rsidRPr="00797932">
              <w:rPr>
                <w:rFonts w:ascii="Times New Roman" w:hAnsi="Times New Roman" w:cs="Times New Roman"/>
              </w:rPr>
              <w:t xml:space="preserve"> -  </w:t>
            </w:r>
            <w:proofErr w:type="gramStart"/>
            <w:r w:rsidRPr="00797932">
              <w:rPr>
                <w:rFonts w:ascii="Times New Roman" w:hAnsi="Times New Roman" w:cs="Times New Roman"/>
                <w:lang w:val="uk-UA"/>
              </w:rPr>
              <w:t>п</w:t>
            </w:r>
            <w:proofErr w:type="gramEnd"/>
            <w:r w:rsidRPr="00797932">
              <w:rPr>
                <w:rFonts w:ascii="Times New Roman" w:hAnsi="Times New Roman" w:cs="Times New Roman"/>
                <w:lang w:val="uk-UA"/>
              </w:rPr>
              <w:t xml:space="preserve">ідлоговий,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настінний</w:t>
            </w:r>
            <w:proofErr w:type="spellEnd"/>
          </w:p>
          <w:p w:rsidR="00792845" w:rsidRPr="00797932" w:rsidRDefault="00792845" w:rsidP="002C20F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Номінальна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потужність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– </w:t>
            </w:r>
            <w:proofErr w:type="gramStart"/>
            <w:r w:rsidRPr="00797932">
              <w:rPr>
                <w:rFonts w:ascii="Times New Roman" w:hAnsi="Times New Roman" w:cs="Times New Roman"/>
              </w:rPr>
              <w:t xml:space="preserve">не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б</w:t>
            </w:r>
            <w:proofErr w:type="gramEnd"/>
            <w:r w:rsidRPr="00797932">
              <w:rPr>
                <w:rFonts w:ascii="Times New Roman" w:hAnsi="Times New Roman" w:cs="Times New Roman"/>
              </w:rPr>
              <w:t>ільше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2 кВт/год;</w:t>
            </w:r>
          </w:p>
          <w:p w:rsidR="00792845" w:rsidRPr="00797932" w:rsidRDefault="00792845" w:rsidP="002C20F4">
            <w:pPr>
              <w:widowControl/>
              <w:autoSpaceDE/>
              <w:rPr>
                <w:rFonts w:ascii="Times New Roman" w:hAnsi="Times New Roman" w:cs="Times New Roman"/>
                <w:b/>
              </w:rPr>
            </w:pPr>
            <w:proofErr w:type="spellStart"/>
            <w:r w:rsidRPr="00797932">
              <w:rPr>
                <w:rFonts w:ascii="Times New Roman" w:hAnsi="Times New Roman" w:cs="Times New Roman"/>
                <w:b/>
              </w:rPr>
              <w:t>Додаткові</w:t>
            </w:r>
            <w:proofErr w:type="spellEnd"/>
            <w:r w:rsidRPr="00797932">
              <w:rPr>
                <w:rFonts w:ascii="Times New Roman" w:hAnsi="Times New Roman" w:cs="Times New Roman"/>
                <w:b/>
              </w:rPr>
              <w:t xml:space="preserve"> характеристики</w:t>
            </w:r>
          </w:p>
          <w:p w:rsidR="00792845" w:rsidRPr="00797932" w:rsidRDefault="00792845" w:rsidP="002C20F4">
            <w:pPr>
              <w:widowControl/>
              <w:autoSpaceDE/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Кількість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</w:rPr>
              <w:t>ступенів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</w:rPr>
              <w:t>нагрівання</w:t>
            </w:r>
            <w:proofErr w:type="spellEnd"/>
            <w:r w:rsidRPr="00797932">
              <w:rPr>
                <w:rFonts w:ascii="Times New Roman" w:hAnsi="Times New Roman" w:cs="Times New Roman"/>
              </w:rPr>
              <w:t>: 3</w:t>
            </w:r>
          </w:p>
          <w:p w:rsidR="00792845" w:rsidRPr="00797932" w:rsidRDefault="00792845" w:rsidP="002C20F4">
            <w:pPr>
              <w:widowControl/>
              <w:autoSpaceDE/>
              <w:rPr>
                <w:rFonts w:ascii="Times New Roman" w:hAnsi="Times New Roman" w:cs="Times New Roman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Індикатор</w:t>
            </w:r>
            <w:proofErr w:type="spellEnd"/>
          </w:p>
          <w:p w:rsidR="00792845" w:rsidRDefault="00792845" w:rsidP="002C20F4">
            <w:pPr>
              <w:widowControl/>
              <w:autoSpaceDE/>
              <w:rPr>
                <w:rFonts w:ascii="Times New Roman" w:hAnsi="Times New Roman" w:cs="Times New Roman"/>
                <w:lang w:val="uk-UA"/>
              </w:rPr>
            </w:pPr>
            <w:r w:rsidRPr="00797932">
              <w:rPr>
                <w:rFonts w:ascii="Times New Roman" w:hAnsi="Times New Roman" w:cs="Times New Roman"/>
                <w:lang w:val="uk-UA"/>
              </w:rPr>
              <w:t>Захист від перегріву</w:t>
            </w:r>
          </w:p>
          <w:p w:rsidR="00792845" w:rsidRPr="00797932" w:rsidRDefault="00792845" w:rsidP="002C20F4">
            <w:pPr>
              <w:widowControl/>
              <w:autoSpaceDE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797932">
              <w:rPr>
                <w:rFonts w:ascii="Times New Roman" w:hAnsi="Times New Roman" w:cs="Times New Roman"/>
              </w:rPr>
              <w:t>Гарантійний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7932">
              <w:rPr>
                <w:rFonts w:ascii="Times New Roman" w:hAnsi="Times New Roman" w:cs="Times New Roman"/>
              </w:rPr>
              <w:t>термін</w:t>
            </w:r>
            <w:proofErr w:type="spellEnd"/>
            <w:r w:rsidRPr="00797932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797932">
              <w:rPr>
                <w:rFonts w:ascii="Times New Roman" w:hAnsi="Times New Roman" w:cs="Times New Roman"/>
              </w:rPr>
              <w:t>–</w:t>
            </w:r>
            <w:r w:rsidRPr="00797932">
              <w:rPr>
                <w:rFonts w:ascii="Times New Roman" w:hAnsi="Times New Roman" w:cs="Times New Roman"/>
                <w:lang w:val="uk-UA"/>
              </w:rPr>
              <w:t>н</w:t>
            </w:r>
            <w:proofErr w:type="gramEnd"/>
            <w:r w:rsidRPr="00797932">
              <w:rPr>
                <w:rFonts w:ascii="Times New Roman" w:hAnsi="Times New Roman" w:cs="Times New Roman"/>
                <w:lang w:val="uk-UA"/>
              </w:rPr>
              <w:t>е менше, ніж 1 рік</w:t>
            </w:r>
          </w:p>
        </w:tc>
        <w:tc>
          <w:tcPr>
            <w:tcW w:w="3969" w:type="dxa"/>
            <w:shd w:val="clear" w:color="auto" w:fill="auto"/>
          </w:tcPr>
          <w:p w:rsidR="00792845" w:rsidRPr="00D56F37" w:rsidRDefault="00792845" w:rsidP="0018375A">
            <w:pPr>
              <w:rPr>
                <w:b/>
                <w:sz w:val="28"/>
                <w:szCs w:val="28"/>
                <w:lang w:val="uk-UA"/>
              </w:rPr>
            </w:pPr>
          </w:p>
        </w:tc>
      </w:tr>
      <w:tr w:rsidR="00CE0597" w:rsidRPr="00207D77" w:rsidTr="00792845">
        <w:trPr>
          <w:trHeight w:val="678"/>
        </w:trPr>
        <w:tc>
          <w:tcPr>
            <w:tcW w:w="6805" w:type="dxa"/>
            <w:gridSpan w:val="2"/>
            <w:shd w:val="clear" w:color="auto" w:fill="auto"/>
            <w:vAlign w:val="center"/>
          </w:tcPr>
          <w:p w:rsidR="00CE0597" w:rsidRPr="00CE0597" w:rsidRDefault="00CE0597" w:rsidP="00CE0597">
            <w:pPr>
              <w:pStyle w:val="Standard"/>
              <w:ind w:left="53" w:right="244"/>
              <w:rPr>
                <w:sz w:val="22"/>
                <w:szCs w:val="22"/>
                <w:lang w:val="uk-UA"/>
              </w:rPr>
            </w:pPr>
            <w:r w:rsidRPr="00CE0597">
              <w:rPr>
                <w:sz w:val="22"/>
                <w:szCs w:val="22"/>
                <w:lang w:val="uk-UA"/>
              </w:rPr>
              <w:t xml:space="preserve">Гарантія на товар </w:t>
            </w:r>
            <w:r w:rsidR="00792845">
              <w:rPr>
                <w:sz w:val="22"/>
                <w:szCs w:val="22"/>
                <w:lang w:val="uk-UA"/>
              </w:rPr>
              <w:t xml:space="preserve">: </w:t>
            </w:r>
            <w:r w:rsidRPr="00CE0597">
              <w:rPr>
                <w:sz w:val="22"/>
                <w:szCs w:val="22"/>
                <w:lang w:val="uk-UA"/>
              </w:rPr>
              <w:t xml:space="preserve"> </w:t>
            </w:r>
            <w:r w:rsidR="00792845" w:rsidRPr="00792845">
              <w:rPr>
                <w:sz w:val="22"/>
                <w:szCs w:val="22"/>
                <w:lang w:val="uk-UA"/>
              </w:rPr>
              <w:t xml:space="preserve">відповідно до гарантії виробника, але не менше ніж 12 місяців з  дня підписання уповноваженими представниками сторін акта приймання-передачі товару, оформленого належним чином; </w:t>
            </w:r>
            <w:proofErr w:type="spellStart"/>
            <w:r w:rsidR="00792845" w:rsidRPr="00792845">
              <w:rPr>
                <w:sz w:val="22"/>
                <w:szCs w:val="22"/>
                <w:lang w:val="uk-UA"/>
              </w:rPr>
              <w:t>кавомашина</w:t>
            </w:r>
            <w:proofErr w:type="spellEnd"/>
            <w:r w:rsidR="00792845" w:rsidRPr="00792845">
              <w:rPr>
                <w:sz w:val="22"/>
                <w:szCs w:val="22"/>
                <w:lang w:val="uk-UA"/>
              </w:rPr>
              <w:t xml:space="preserve"> та </w:t>
            </w:r>
            <w:proofErr w:type="spellStart"/>
            <w:r w:rsidR="00792845" w:rsidRPr="00792845">
              <w:rPr>
                <w:sz w:val="22"/>
                <w:szCs w:val="22"/>
                <w:lang w:val="uk-UA"/>
              </w:rPr>
              <w:t>водонагрівач-</w:t>
            </w:r>
            <w:proofErr w:type="spellEnd"/>
            <w:r w:rsidR="00792845" w:rsidRPr="00792845">
              <w:rPr>
                <w:sz w:val="22"/>
                <w:szCs w:val="22"/>
                <w:lang w:val="uk-UA"/>
              </w:rPr>
              <w:t xml:space="preserve"> не менше 24 міс з  дня підписання уповноваженими представниками сторін акта приймання-передачі товару.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792845">
        <w:tc>
          <w:tcPr>
            <w:tcW w:w="6805" w:type="dxa"/>
            <w:gridSpan w:val="2"/>
            <w:shd w:val="clear" w:color="auto" w:fill="auto"/>
          </w:tcPr>
          <w:p w:rsidR="00CE0597" w:rsidRPr="00F04093" w:rsidRDefault="00CE0597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не раніше 01.01.2021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.</w:t>
            </w:r>
          </w:p>
          <w:p w:rsidR="00CE0597" w:rsidRPr="00391B0F" w:rsidRDefault="00CE0597" w:rsidP="00665C81">
            <w:pPr>
              <w:rPr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792845">
        <w:tc>
          <w:tcPr>
            <w:tcW w:w="2354" w:type="dxa"/>
            <w:shd w:val="clear" w:color="auto" w:fill="auto"/>
          </w:tcPr>
          <w:p w:rsidR="00CE0597" w:rsidRPr="00D56F37" w:rsidRDefault="00CE0597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E0597" w:rsidRPr="00D56F37" w:rsidRDefault="00792845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512136</w:t>
            </w:r>
            <w:r w:rsidR="00CE0597"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uk-UA"/>
              </w:rPr>
              <w:t>46</w:t>
            </w:r>
            <w:r w:rsidR="00CE0597" w:rsidRPr="00D56F37">
              <w:rPr>
                <w:sz w:val="22"/>
                <w:szCs w:val="22"/>
                <w:lang w:val="uk-UA"/>
              </w:rPr>
              <w:t xml:space="preserve">  грн. з ПДВ.</w:t>
            </w:r>
          </w:p>
          <w:p w:rsidR="00CE0597" w:rsidRPr="00D56F37" w:rsidRDefault="00CE0597" w:rsidP="00490FCC">
            <w:pPr>
              <w:rPr>
                <w:lang w:val="uk-UA"/>
              </w:rPr>
            </w:pPr>
          </w:p>
          <w:p w:rsidR="00CE0597" w:rsidRPr="00391B0F" w:rsidRDefault="00CE0597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451" w:type="dxa"/>
            <w:shd w:val="clear" w:color="auto" w:fill="auto"/>
          </w:tcPr>
          <w:p w:rsidR="00CE0597" w:rsidRPr="00391B0F" w:rsidRDefault="00CE0597" w:rsidP="00013183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FC7EC1" w:rsidRDefault="00FC7EC1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E41A54" w:rsidRPr="00FC7EC1" w:rsidRDefault="00E41A54" w:rsidP="00FE35B3">
      <w:pPr>
        <w:rPr>
          <w:sz w:val="16"/>
          <w:szCs w:val="16"/>
          <w:lang w:val="uk-UA"/>
        </w:rPr>
      </w:pPr>
      <w:bookmarkStart w:id="0" w:name="_GoBack"/>
      <w:bookmarkEnd w:id="0"/>
    </w:p>
    <w:sectPr w:rsidR="00E41A54" w:rsidRPr="00FC7EC1" w:rsidSect="00FC7EC1">
      <w:footerReference w:type="default" r:id="rId10"/>
      <w:pgSz w:w="11906" w:h="16838" w:code="9"/>
      <w:pgMar w:top="357" w:right="851" w:bottom="284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F7" w:rsidRDefault="007640F7">
      <w:r>
        <w:separator/>
      </w:r>
    </w:p>
  </w:endnote>
  <w:endnote w:type="continuationSeparator" w:id="0">
    <w:p w:rsidR="007640F7" w:rsidRDefault="007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F7" w:rsidRDefault="007640F7">
      <w:r>
        <w:separator/>
      </w:r>
    </w:p>
  </w:footnote>
  <w:footnote w:type="continuationSeparator" w:id="0">
    <w:p w:rsidR="007640F7" w:rsidRDefault="0076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8375A"/>
    <w:rsid w:val="00207D77"/>
    <w:rsid w:val="0023414E"/>
    <w:rsid w:val="002D4428"/>
    <w:rsid w:val="00341F1E"/>
    <w:rsid w:val="003609CA"/>
    <w:rsid w:val="003C1433"/>
    <w:rsid w:val="003D11A6"/>
    <w:rsid w:val="00495B15"/>
    <w:rsid w:val="004B5131"/>
    <w:rsid w:val="005236C3"/>
    <w:rsid w:val="005B4553"/>
    <w:rsid w:val="00621A76"/>
    <w:rsid w:val="006475EA"/>
    <w:rsid w:val="00654D39"/>
    <w:rsid w:val="006647DE"/>
    <w:rsid w:val="00665C81"/>
    <w:rsid w:val="007640F7"/>
    <w:rsid w:val="00792845"/>
    <w:rsid w:val="007B00EE"/>
    <w:rsid w:val="007B768A"/>
    <w:rsid w:val="007C6AC0"/>
    <w:rsid w:val="008269A0"/>
    <w:rsid w:val="00837D8E"/>
    <w:rsid w:val="008B0FCF"/>
    <w:rsid w:val="008C48DC"/>
    <w:rsid w:val="008C7211"/>
    <w:rsid w:val="008D11F3"/>
    <w:rsid w:val="009915B6"/>
    <w:rsid w:val="009B10C1"/>
    <w:rsid w:val="009E45B4"/>
    <w:rsid w:val="00A07852"/>
    <w:rsid w:val="00A21C5C"/>
    <w:rsid w:val="00A64445"/>
    <w:rsid w:val="00A931BF"/>
    <w:rsid w:val="00B120F1"/>
    <w:rsid w:val="00B12E6C"/>
    <w:rsid w:val="00B5430F"/>
    <w:rsid w:val="00C024C6"/>
    <w:rsid w:val="00C6305B"/>
    <w:rsid w:val="00CE0597"/>
    <w:rsid w:val="00CF5392"/>
    <w:rsid w:val="00D10F9E"/>
    <w:rsid w:val="00D56F37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D42AC"/>
    <w:rsid w:val="00F04093"/>
    <w:rsid w:val="00F67AD3"/>
    <w:rsid w:val="00FB78C1"/>
    <w:rsid w:val="00FC7E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  <w:style w:type="paragraph" w:styleId="ab">
    <w:name w:val="No Spacing"/>
    <w:link w:val="ac"/>
    <w:uiPriority w:val="1"/>
    <w:qFormat/>
    <w:rsid w:val="00792845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d">
    <w:name w:val="Hyperlink"/>
    <w:rsid w:val="00792845"/>
    <w:rPr>
      <w:color w:val="0000FF"/>
      <w:u w:val="single"/>
    </w:rPr>
  </w:style>
  <w:style w:type="character" w:customStyle="1" w:styleId="ac">
    <w:name w:val="Без интервала Знак"/>
    <w:link w:val="ab"/>
    <w:uiPriority w:val="1"/>
    <w:locked/>
    <w:rsid w:val="00792845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ng-star-inserted">
    <w:name w:val="ng-star-inserted"/>
    <w:rsid w:val="007928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  <w:style w:type="paragraph" w:styleId="ab">
    <w:name w:val="No Spacing"/>
    <w:link w:val="ac"/>
    <w:uiPriority w:val="1"/>
    <w:qFormat/>
    <w:rsid w:val="00792845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d">
    <w:name w:val="Hyperlink"/>
    <w:rsid w:val="00792845"/>
    <w:rPr>
      <w:color w:val="0000FF"/>
      <w:u w:val="single"/>
    </w:rPr>
  </w:style>
  <w:style w:type="character" w:customStyle="1" w:styleId="ac">
    <w:name w:val="Без интервала Знак"/>
    <w:link w:val="ab"/>
    <w:uiPriority w:val="1"/>
    <w:locked/>
    <w:rsid w:val="00792845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ng-star-inserted">
    <w:name w:val="ng-star-inserted"/>
    <w:rsid w:val="00792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t.rozetka.com.ua/ua/coffee_machines/c80164/41969=7184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t.rozetka.com.ua/ua/coffee_machines/c80164/41969=displey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bt.rozetka.com.ua/ua/coffee_machines/c80164/41969=718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2317</Words>
  <Characters>1322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7</cp:revision>
  <cp:lastPrinted>2021-08-26T13:08:00Z</cp:lastPrinted>
  <dcterms:created xsi:type="dcterms:W3CDTF">2021-10-01T08:44:00Z</dcterms:created>
  <dcterms:modified xsi:type="dcterms:W3CDTF">2021-10-13T08:44:00Z</dcterms:modified>
</cp:coreProperties>
</file>