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181FF8" w:rsidRDefault="00181FF8" w:rsidP="006475EA">
      <w:pPr>
        <w:spacing w:after="120"/>
        <w:rPr>
          <w:sz w:val="28"/>
          <w:szCs w:val="28"/>
          <w:lang w:val="uk-UA"/>
        </w:rPr>
      </w:pPr>
      <w:r w:rsidRPr="00181FF8">
        <w:rPr>
          <w:sz w:val="28"/>
          <w:szCs w:val="28"/>
          <w:lang w:val="uk-UA"/>
        </w:rPr>
        <w:t>«Послуги з заправки і відновлення картриджів принтерів, багатофункціональних пристроїв, копіювально-розмножувальної техніки»: послуги з заправки картриджа матричного принтеру-980 послуг,  код  ДК 021-2015-50313000-2; послуги з заправки монохромного картриджа лазерного пристрою багатофункціонального-832 послуг, код  ДК 021-2015-50313000-2; послуги з заправки монохромного картриджу  лазерного принтеру-674 послуг, код  ДК 021-2015-50313000-2; послуги з заправки кольорового картриджа  лазерного принтера -116 послуг код  ДК 021-2015-50313000-2. Код ДК 021-2015 - 50310000-1 «Технічне обслуговування і ремонт офісної техніки»</w:t>
      </w:r>
      <w:r>
        <w:rPr>
          <w:sz w:val="28"/>
          <w:szCs w:val="28"/>
          <w:lang w:val="uk-UA"/>
        </w:rPr>
        <w:t>.</w:t>
      </w:r>
    </w:p>
    <w:p w:rsidR="006475EA" w:rsidRPr="00D56F37" w:rsidRDefault="006475EA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C24625">
        <w:rPr>
          <w:rFonts w:ascii="Times New Roman" w:hAnsi="Times New Roman"/>
          <w:lang w:val="uk-UA"/>
        </w:rPr>
        <w:t>БД UA-2021-10-14-000048-</w:t>
      </w:r>
      <w:r w:rsidR="00C24625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C24625">
        <w:rPr>
          <w:rFonts w:ascii="Times New Roman" w:hAnsi="Times New Roman"/>
          <w:lang w:val="uk-UA"/>
        </w:rPr>
        <w:t>marttender.biz</w:t>
      </w:r>
      <w:proofErr w:type="spellEnd"/>
      <w:r w:rsidR="00C24625">
        <w:rPr>
          <w:rFonts w:ascii="Times New Roman" w:hAnsi="Times New Roman"/>
          <w:lang w:val="uk-UA"/>
        </w:rPr>
        <w:t xml:space="preserve"> №14207560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6475EA" w:rsidRPr="00D56F37" w:rsidTr="005B4553">
        <w:tc>
          <w:tcPr>
            <w:tcW w:w="6805" w:type="dxa"/>
            <w:gridSpan w:val="2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181FF8" w:rsidRPr="0018375A" w:rsidTr="0001407E">
        <w:tc>
          <w:tcPr>
            <w:tcW w:w="6805" w:type="dxa"/>
            <w:gridSpan w:val="2"/>
            <w:shd w:val="clear" w:color="auto" w:fill="auto"/>
            <w:vAlign w:val="center"/>
          </w:tcPr>
          <w:p w:rsidR="00181FF8" w:rsidRPr="00181FF8" w:rsidRDefault="00181FF8" w:rsidP="00892BB1">
            <w:pPr>
              <w:suppressAutoHyphens/>
              <w:jc w:val="both"/>
              <w:rPr>
                <w:rFonts w:ascii="Times New Roman" w:hAnsi="Times New Roman" w:cs="Times New Roman"/>
                <w:bCs/>
                <w:iCs/>
                <w:lang w:val="uk-UA" w:eastAsia="ar-SA"/>
              </w:rPr>
            </w:pPr>
            <w:r w:rsidRPr="00181FF8">
              <w:rPr>
                <w:rFonts w:ascii="Times New Roman" w:hAnsi="Times New Roman" w:cs="Times New Roman"/>
                <w:bCs/>
                <w:iCs/>
                <w:lang w:val="uk-UA" w:eastAsia="ar-SA"/>
              </w:rPr>
              <w:t xml:space="preserve">Послуги з  заправки картриджа матричного принтеру </w:t>
            </w:r>
          </w:p>
        </w:tc>
        <w:tc>
          <w:tcPr>
            <w:tcW w:w="3969" w:type="dxa"/>
            <w:shd w:val="clear" w:color="auto" w:fill="auto"/>
          </w:tcPr>
          <w:p w:rsidR="00181FF8" w:rsidRPr="0018375A" w:rsidRDefault="00181FF8" w:rsidP="00181FF8">
            <w:pPr>
              <w:rPr>
                <w:sz w:val="22"/>
                <w:szCs w:val="22"/>
                <w:lang w:val="uk-UA" w:eastAsia="uk-UA"/>
              </w:rPr>
            </w:pPr>
            <w:r>
              <w:rPr>
                <w:sz w:val="22"/>
                <w:szCs w:val="22"/>
                <w:lang w:val="uk-UA" w:eastAsia="uk-UA"/>
              </w:rPr>
              <w:t xml:space="preserve">Для забезпечення  друку документів різних форм  станційної звітності  </w:t>
            </w:r>
          </w:p>
        </w:tc>
      </w:tr>
      <w:tr w:rsidR="00181FF8" w:rsidRPr="0018375A" w:rsidTr="0001407E">
        <w:tc>
          <w:tcPr>
            <w:tcW w:w="6805" w:type="dxa"/>
            <w:gridSpan w:val="2"/>
            <w:shd w:val="clear" w:color="auto" w:fill="auto"/>
            <w:vAlign w:val="center"/>
          </w:tcPr>
          <w:p w:rsidR="00181FF8" w:rsidRPr="00181FF8" w:rsidRDefault="00181FF8" w:rsidP="00892BB1">
            <w:pPr>
              <w:suppressAutoHyphens/>
              <w:jc w:val="both"/>
              <w:rPr>
                <w:rFonts w:ascii="Times New Roman" w:hAnsi="Times New Roman" w:cs="Times New Roman"/>
                <w:lang w:val="uk-UA" w:eastAsia="ar-SA"/>
              </w:rPr>
            </w:pPr>
            <w:r w:rsidRPr="00181FF8">
              <w:rPr>
                <w:rFonts w:ascii="Times New Roman" w:hAnsi="Times New Roman" w:cs="Times New Roman"/>
                <w:lang w:val="uk-UA" w:eastAsia="ar-SA"/>
              </w:rPr>
              <w:t>Послуги з заправки монохромного картриджа лазерного пристрою багатофункціонального</w:t>
            </w:r>
          </w:p>
          <w:p w:rsidR="00181FF8" w:rsidRPr="00181FF8" w:rsidRDefault="00181FF8" w:rsidP="00892BB1">
            <w:pPr>
              <w:suppressAutoHyphens/>
              <w:jc w:val="both"/>
              <w:rPr>
                <w:rFonts w:ascii="Times New Roman" w:hAnsi="Times New Roman" w:cs="Times New Roman"/>
                <w:bCs/>
                <w:iCs/>
                <w:lang w:val="uk-UA" w:eastAsia="ar-SA"/>
              </w:rPr>
            </w:pPr>
          </w:p>
        </w:tc>
        <w:tc>
          <w:tcPr>
            <w:tcW w:w="3969" w:type="dxa"/>
            <w:shd w:val="clear" w:color="auto" w:fill="auto"/>
          </w:tcPr>
          <w:p w:rsidR="00181FF8" w:rsidRPr="0018375A" w:rsidRDefault="00181FF8" w:rsidP="00181FF8">
            <w:pPr>
              <w:rPr>
                <w:sz w:val="22"/>
                <w:szCs w:val="22"/>
                <w:lang w:val="uk-UA" w:eastAsia="uk-UA"/>
              </w:rPr>
            </w:pPr>
            <w:r w:rsidRPr="00181FF8">
              <w:rPr>
                <w:sz w:val="22"/>
                <w:szCs w:val="22"/>
                <w:lang w:val="uk-UA" w:eastAsia="uk-UA"/>
              </w:rPr>
              <w:t xml:space="preserve">Для забезпечення  </w:t>
            </w:r>
            <w:r>
              <w:rPr>
                <w:sz w:val="22"/>
                <w:szCs w:val="22"/>
                <w:lang w:val="uk-UA" w:eastAsia="uk-UA"/>
              </w:rPr>
              <w:t xml:space="preserve">функціонального використання  оргтехніки. </w:t>
            </w:r>
            <w:r w:rsidRPr="00181FF8">
              <w:rPr>
                <w:sz w:val="22"/>
                <w:szCs w:val="22"/>
                <w:lang w:val="uk-UA" w:eastAsia="uk-UA"/>
              </w:rPr>
              <w:t xml:space="preserve">  </w:t>
            </w:r>
          </w:p>
        </w:tc>
      </w:tr>
      <w:tr w:rsidR="00181FF8" w:rsidRPr="0018375A" w:rsidTr="0001407E">
        <w:tc>
          <w:tcPr>
            <w:tcW w:w="6805" w:type="dxa"/>
            <w:gridSpan w:val="2"/>
            <w:shd w:val="clear" w:color="auto" w:fill="auto"/>
            <w:vAlign w:val="center"/>
          </w:tcPr>
          <w:p w:rsidR="00181FF8" w:rsidRPr="00181FF8" w:rsidRDefault="00181FF8" w:rsidP="00181FF8">
            <w:pPr>
              <w:suppressAutoHyphens/>
              <w:rPr>
                <w:rFonts w:ascii="Times New Roman" w:hAnsi="Times New Roman" w:cs="Times New Roman"/>
                <w:lang w:val="uk-UA" w:eastAsia="ar-SA"/>
              </w:rPr>
            </w:pPr>
            <w:r w:rsidRPr="00181FF8">
              <w:rPr>
                <w:rFonts w:ascii="Times New Roman" w:hAnsi="Times New Roman" w:cs="Times New Roman"/>
                <w:lang w:val="uk-UA" w:eastAsia="ar-SA"/>
              </w:rPr>
              <w:t>Послуги з заправки монохромного картриджа лазерного принтера</w:t>
            </w:r>
          </w:p>
        </w:tc>
        <w:tc>
          <w:tcPr>
            <w:tcW w:w="3969" w:type="dxa"/>
            <w:shd w:val="clear" w:color="auto" w:fill="auto"/>
          </w:tcPr>
          <w:p w:rsidR="00181FF8" w:rsidRPr="0018375A" w:rsidRDefault="00181FF8" w:rsidP="0018375A">
            <w:pPr>
              <w:rPr>
                <w:sz w:val="22"/>
                <w:szCs w:val="22"/>
                <w:lang w:val="uk-UA" w:eastAsia="uk-UA"/>
              </w:rPr>
            </w:pPr>
            <w:r w:rsidRPr="00181FF8">
              <w:rPr>
                <w:sz w:val="22"/>
                <w:szCs w:val="22"/>
                <w:lang w:val="uk-UA" w:eastAsia="uk-UA"/>
              </w:rPr>
              <w:t xml:space="preserve">Для забезпечення  функціонального використання  оргтехніки.   </w:t>
            </w:r>
          </w:p>
        </w:tc>
      </w:tr>
      <w:tr w:rsidR="00CE0597" w:rsidRPr="0018375A" w:rsidTr="0018375A">
        <w:tc>
          <w:tcPr>
            <w:tcW w:w="6805" w:type="dxa"/>
            <w:gridSpan w:val="2"/>
            <w:shd w:val="clear" w:color="auto" w:fill="auto"/>
          </w:tcPr>
          <w:p w:rsidR="00CE0597" w:rsidRPr="00181FF8" w:rsidRDefault="00181FF8" w:rsidP="004E5186">
            <w:pPr>
              <w:rPr>
                <w:rFonts w:ascii="Times New Roman" w:hAnsi="Times New Roman" w:cs="Times New Roman"/>
                <w:lang w:val="uk-UA"/>
              </w:rPr>
            </w:pPr>
            <w:r w:rsidRPr="00181FF8">
              <w:rPr>
                <w:rFonts w:ascii="Times New Roman" w:hAnsi="Times New Roman" w:cs="Times New Roman"/>
                <w:lang w:val="uk-UA"/>
              </w:rPr>
              <w:t>Послуги з заправки кольорового картриджа лазерного принтера</w:t>
            </w:r>
          </w:p>
        </w:tc>
        <w:tc>
          <w:tcPr>
            <w:tcW w:w="3969" w:type="dxa"/>
            <w:shd w:val="clear" w:color="auto" w:fill="auto"/>
          </w:tcPr>
          <w:p w:rsidR="00CE0597" w:rsidRDefault="00181FF8" w:rsidP="0018375A">
            <w:pPr>
              <w:rPr>
                <w:sz w:val="22"/>
                <w:szCs w:val="22"/>
                <w:lang w:val="uk-UA" w:eastAsia="uk-UA"/>
              </w:rPr>
            </w:pPr>
            <w:r w:rsidRPr="00181FF8">
              <w:rPr>
                <w:sz w:val="22"/>
                <w:szCs w:val="22"/>
                <w:lang w:val="uk-UA" w:eastAsia="uk-UA"/>
              </w:rPr>
              <w:t xml:space="preserve">Для забезпечення  функціонального використання  оргтехніки.   </w:t>
            </w:r>
            <w:r w:rsidR="00CE0597">
              <w:rPr>
                <w:sz w:val="22"/>
                <w:szCs w:val="22"/>
                <w:lang w:val="uk-UA" w:eastAsia="uk-UA"/>
              </w:rPr>
              <w:t>дирекції.</w:t>
            </w:r>
          </w:p>
          <w:p w:rsidR="00CE0597" w:rsidRPr="00D56F37" w:rsidRDefault="00CE0597" w:rsidP="0018375A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CE0597" w:rsidRPr="00207D77" w:rsidTr="00CE0597">
        <w:trPr>
          <w:trHeight w:val="678"/>
        </w:trPr>
        <w:tc>
          <w:tcPr>
            <w:tcW w:w="6805" w:type="dxa"/>
            <w:gridSpan w:val="2"/>
            <w:shd w:val="clear" w:color="auto" w:fill="auto"/>
            <w:vAlign w:val="center"/>
          </w:tcPr>
          <w:p w:rsidR="00CE0597" w:rsidRPr="00CE0597" w:rsidRDefault="00CE0597" w:rsidP="00CE0597">
            <w:pPr>
              <w:pStyle w:val="Standard"/>
              <w:ind w:left="53" w:right="244"/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1221C0">
        <w:tc>
          <w:tcPr>
            <w:tcW w:w="6805" w:type="dxa"/>
            <w:gridSpan w:val="2"/>
            <w:shd w:val="clear" w:color="auto" w:fill="auto"/>
          </w:tcPr>
          <w:p w:rsidR="00CE0597" w:rsidRPr="00391B0F" w:rsidRDefault="00CE0597" w:rsidP="00665C81">
            <w:pPr>
              <w:rPr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7D50A6">
        <w:tc>
          <w:tcPr>
            <w:tcW w:w="2354" w:type="dxa"/>
            <w:shd w:val="clear" w:color="auto" w:fill="auto"/>
          </w:tcPr>
          <w:p w:rsidR="00CE0597" w:rsidRPr="00D56F37" w:rsidRDefault="00CE0597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E0597" w:rsidRPr="00D56F37" w:rsidRDefault="00181FF8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209400</w:t>
            </w:r>
            <w:r w:rsidR="00CE0597">
              <w:rPr>
                <w:sz w:val="22"/>
                <w:szCs w:val="22"/>
                <w:lang w:val="uk-UA"/>
              </w:rPr>
              <w:t>,00</w:t>
            </w:r>
            <w:r w:rsidR="00CE0597" w:rsidRPr="00D56F37">
              <w:rPr>
                <w:sz w:val="22"/>
                <w:szCs w:val="22"/>
                <w:lang w:val="uk-UA"/>
              </w:rPr>
              <w:t xml:space="preserve">  грн. з ПДВ.</w:t>
            </w:r>
          </w:p>
          <w:p w:rsidR="00CE0597" w:rsidRPr="00D56F37" w:rsidRDefault="00CE0597" w:rsidP="00490FCC">
            <w:pPr>
              <w:rPr>
                <w:lang w:val="uk-UA"/>
              </w:rPr>
            </w:pPr>
          </w:p>
          <w:p w:rsidR="00CE0597" w:rsidRPr="00391B0F" w:rsidRDefault="00CE0597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451" w:type="dxa"/>
            <w:shd w:val="clear" w:color="auto" w:fill="auto"/>
          </w:tcPr>
          <w:p w:rsidR="00CE0597" w:rsidRPr="00391B0F" w:rsidRDefault="00CE0597" w:rsidP="00013183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FC7EC1" w:rsidRDefault="00FC7EC1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181FF8" w:rsidRDefault="00181FF8" w:rsidP="00FE35B3">
      <w:pPr>
        <w:rPr>
          <w:lang w:val="uk-UA"/>
        </w:rPr>
      </w:pPr>
    </w:p>
    <w:p w:rsidR="00181FF8" w:rsidRDefault="00181FF8" w:rsidP="00FE35B3">
      <w:pPr>
        <w:rPr>
          <w:lang w:val="uk-UA"/>
        </w:rPr>
      </w:pPr>
    </w:p>
    <w:p w:rsidR="00E41A54" w:rsidRPr="00FC7EC1" w:rsidRDefault="00E41A54" w:rsidP="00FE35B3">
      <w:pPr>
        <w:rPr>
          <w:sz w:val="16"/>
          <w:szCs w:val="16"/>
          <w:lang w:val="uk-UA"/>
        </w:rPr>
      </w:pPr>
      <w:bookmarkStart w:id="0" w:name="_GoBack"/>
      <w:bookmarkEnd w:id="0"/>
    </w:p>
    <w:sectPr w:rsidR="00E41A54" w:rsidRPr="00FC7EC1" w:rsidSect="00FC7EC1">
      <w:footerReference w:type="default" r:id="rId7"/>
      <w:pgSz w:w="11906" w:h="16838" w:code="9"/>
      <w:pgMar w:top="357" w:right="851" w:bottom="284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F7" w:rsidRDefault="007640F7">
      <w:r>
        <w:separator/>
      </w:r>
    </w:p>
  </w:endnote>
  <w:endnote w:type="continuationSeparator" w:id="0">
    <w:p w:rsidR="007640F7" w:rsidRDefault="007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F7" w:rsidRDefault="007640F7">
      <w:r>
        <w:separator/>
      </w:r>
    </w:p>
  </w:footnote>
  <w:footnote w:type="continuationSeparator" w:id="0">
    <w:p w:rsidR="007640F7" w:rsidRDefault="0076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81FF8"/>
    <w:rsid w:val="0018375A"/>
    <w:rsid w:val="00207D77"/>
    <w:rsid w:val="0023414E"/>
    <w:rsid w:val="002D4428"/>
    <w:rsid w:val="00341F1E"/>
    <w:rsid w:val="003609CA"/>
    <w:rsid w:val="003C1433"/>
    <w:rsid w:val="003D11A6"/>
    <w:rsid w:val="00495B15"/>
    <w:rsid w:val="004B5131"/>
    <w:rsid w:val="005B4553"/>
    <w:rsid w:val="00621A76"/>
    <w:rsid w:val="006475EA"/>
    <w:rsid w:val="00654D39"/>
    <w:rsid w:val="006647DE"/>
    <w:rsid w:val="00665C81"/>
    <w:rsid w:val="007640F7"/>
    <w:rsid w:val="007B00EE"/>
    <w:rsid w:val="007B768A"/>
    <w:rsid w:val="007C6AC0"/>
    <w:rsid w:val="008269A0"/>
    <w:rsid w:val="008B0FCF"/>
    <w:rsid w:val="008C48DC"/>
    <w:rsid w:val="008C7211"/>
    <w:rsid w:val="008D11F3"/>
    <w:rsid w:val="009915B6"/>
    <w:rsid w:val="009B10C1"/>
    <w:rsid w:val="009E45B4"/>
    <w:rsid w:val="00A07852"/>
    <w:rsid w:val="00A21C5C"/>
    <w:rsid w:val="00A64445"/>
    <w:rsid w:val="00A931BF"/>
    <w:rsid w:val="00B120F1"/>
    <w:rsid w:val="00B12E6C"/>
    <w:rsid w:val="00B5430F"/>
    <w:rsid w:val="00C024C6"/>
    <w:rsid w:val="00C24625"/>
    <w:rsid w:val="00C6305B"/>
    <w:rsid w:val="00CE0597"/>
    <w:rsid w:val="00CF5392"/>
    <w:rsid w:val="00D10F9E"/>
    <w:rsid w:val="00D56F37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D42AC"/>
    <w:rsid w:val="00F04093"/>
    <w:rsid w:val="00F67AD3"/>
    <w:rsid w:val="00FB78C1"/>
    <w:rsid w:val="00FC7E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6</cp:revision>
  <cp:lastPrinted>2021-08-26T13:08:00Z</cp:lastPrinted>
  <dcterms:created xsi:type="dcterms:W3CDTF">2021-10-01T08:44:00Z</dcterms:created>
  <dcterms:modified xsi:type="dcterms:W3CDTF">2021-10-18T11:19:00Z</dcterms:modified>
</cp:coreProperties>
</file>