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Pr="003915E5" w:rsidRDefault="00822886" w:rsidP="0082288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</w:p>
    <w:p w:rsidR="00822886" w:rsidRPr="003915E5" w:rsidRDefault="00822886" w:rsidP="00A1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02675B" w:rsidRDefault="003C6DAA" w:rsidP="0002675B">
      <w:pPr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Назва предмета закупівлі: </w:t>
      </w:r>
      <w:r w:rsidR="0002675B" w:rsidRPr="00BC73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Послуги з ремонту автомобілів, </w:t>
      </w:r>
      <w:r w:rsidR="0002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НХГ Іларіонове </w:t>
      </w:r>
      <w:r w:rsidR="0002675B" w:rsidRPr="00BC73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Код ДК 021:2015 - 50110000-9 Послуги з ремонту і технічного </w:t>
      </w:r>
      <w:r w:rsidR="0002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обслуговування </w:t>
      </w:r>
      <w:proofErr w:type="spellStart"/>
      <w:r w:rsidR="0002675B">
        <w:rPr>
          <w:rFonts w:ascii="Times New Roman" w:eastAsia="Times New Roman" w:hAnsi="Times New Roman"/>
          <w:sz w:val="28"/>
          <w:szCs w:val="28"/>
          <w:lang w:val="uk-UA" w:eastAsia="ru-RU"/>
        </w:rPr>
        <w:t>мототранспортних</w:t>
      </w:r>
      <w:proofErr w:type="spellEnd"/>
      <w:r w:rsidR="0002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засобів і супутнього обладнання.</w:t>
      </w:r>
    </w:p>
    <w:p w:rsidR="00822886" w:rsidRPr="003915E5" w:rsidRDefault="00822886" w:rsidP="000267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3915E5">
        <w:rPr>
          <w:rFonts w:ascii="Times New Roman" w:hAnsi="Times New Roman" w:cs="Times New Roman"/>
          <w:sz w:val="24"/>
          <w:szCs w:val="24"/>
          <w:lang w:val="uk-UA"/>
        </w:rPr>
        <w:t xml:space="preserve">№ЦБД </w:t>
      </w:r>
      <w:r w:rsidRPr="003915E5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="00EB70A7">
        <w:rPr>
          <w:rFonts w:ascii="Times New Roman" w:hAnsi="Times New Roman" w:cs="Times New Roman"/>
          <w:sz w:val="24"/>
          <w:szCs w:val="24"/>
          <w:lang w:val="uk-UA"/>
        </w:rPr>
        <w:t>-2021-10-21-007706-а</w:t>
      </w:r>
      <w:r w:rsidRPr="003915E5">
        <w:rPr>
          <w:rFonts w:ascii="Times New Roman" w:hAnsi="Times New Roman" w:cs="Times New Roman"/>
          <w:sz w:val="24"/>
          <w:szCs w:val="24"/>
          <w:lang w:val="uk-UA"/>
        </w:rPr>
        <w:t xml:space="preserve">, на електронному торговому майданчику </w:t>
      </w:r>
      <w:proofErr w:type="spellStart"/>
      <w:r w:rsidRPr="003915E5">
        <w:rPr>
          <w:rFonts w:ascii="Times New Roman" w:hAnsi="Times New Roman" w:cs="Times New Roman"/>
          <w:sz w:val="24"/>
          <w:szCs w:val="24"/>
          <w:lang w:val="en-US"/>
        </w:rPr>
        <w:t>Smarttender</w:t>
      </w:r>
      <w:proofErr w:type="spellEnd"/>
      <w:r w:rsidRPr="003915E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915E5">
        <w:rPr>
          <w:rFonts w:ascii="Times New Roman" w:hAnsi="Times New Roman" w:cs="Times New Roman"/>
          <w:sz w:val="24"/>
          <w:szCs w:val="24"/>
          <w:lang w:val="en-US"/>
        </w:rPr>
        <w:t>biz</w:t>
      </w:r>
      <w:r w:rsidR="00EB70A7">
        <w:rPr>
          <w:rFonts w:ascii="Times New Roman" w:hAnsi="Times New Roman" w:cs="Times New Roman"/>
          <w:sz w:val="24"/>
          <w:szCs w:val="24"/>
          <w:lang w:val="uk-UA"/>
        </w:rPr>
        <w:t xml:space="preserve"> №14307179</w:t>
      </w: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822886" w:rsidTr="00E754BD">
        <w:trPr>
          <w:trHeight w:val="339"/>
        </w:trPr>
        <w:tc>
          <w:tcPr>
            <w:tcW w:w="4785" w:type="dxa"/>
          </w:tcPr>
          <w:p w:rsidR="00822886" w:rsidRPr="00822886" w:rsidRDefault="00822886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8" w:type="dxa"/>
          </w:tcPr>
          <w:p w:rsidR="00822886" w:rsidRPr="00822886" w:rsidRDefault="00B83A5D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="00822886"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вання</w:t>
            </w:r>
            <w:proofErr w:type="spellEnd"/>
          </w:p>
        </w:tc>
      </w:tr>
      <w:tr w:rsidR="00822886" w:rsidRPr="00DC6989" w:rsidTr="00E754BD">
        <w:tc>
          <w:tcPr>
            <w:tcW w:w="4785" w:type="dxa"/>
          </w:tcPr>
          <w:p w:rsidR="00822886" w:rsidRPr="00A246E1" w:rsidRDefault="00DC6989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Поточний ремонт 2 автомобілів.</w:t>
            </w:r>
          </w:p>
          <w:p w:rsidR="00E754BD" w:rsidRPr="00A246E1" w:rsidRDefault="00DC6989" w:rsidP="00275A69">
            <w:pPr>
              <w:pStyle w:val="a4"/>
              <w:rPr>
                <w:rFonts w:ascii="Times New Roman" w:hAnsi="Times New Roman" w:cs="Times New Roman"/>
                <w:u w:val="single"/>
                <w:lang w:val="uk-UA"/>
              </w:rPr>
            </w:pPr>
            <w:r w:rsidRPr="00DC6989">
              <w:rPr>
                <w:rFonts w:ascii="Times New Roman" w:hAnsi="Times New Roman" w:cs="Times New Roman"/>
                <w:u w:val="single"/>
                <w:lang w:val="uk-UA"/>
              </w:rPr>
              <w:t xml:space="preserve"> Технічні вимоги зазначені у дефектних актах форми М-17 та Додатку № 3 тендерної документації.</w:t>
            </w:r>
          </w:p>
        </w:tc>
        <w:tc>
          <w:tcPr>
            <w:tcW w:w="5388" w:type="dxa"/>
          </w:tcPr>
          <w:p w:rsidR="00822886" w:rsidRPr="00E754BD" w:rsidRDefault="00E754BD" w:rsidP="00DC69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Згідно планів </w:t>
            </w:r>
            <w:r w:rsidR="00DC698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ремонту основних засобів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на 2021 рік  власними коштами відповідно до </w:t>
            </w:r>
            <w:r w:rsidR="00DC698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дефектних актів. З метою забезпечення безпеки дорожнього руху.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</w:p>
        </w:tc>
      </w:tr>
      <w:tr w:rsidR="003C6DAA" w:rsidRPr="00E754BD" w:rsidTr="00E754BD">
        <w:tc>
          <w:tcPr>
            <w:tcW w:w="4785" w:type="dxa"/>
          </w:tcPr>
          <w:p w:rsidR="003C6DAA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3C6DAA" w:rsidRPr="00A246E1" w:rsidRDefault="008521C6" w:rsidP="008521C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5388" w:type="dxa"/>
          </w:tcPr>
          <w:p w:rsidR="003C6DAA" w:rsidRPr="00A246E1" w:rsidRDefault="00DC6989" w:rsidP="004063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6989">
              <w:rPr>
                <w:rFonts w:ascii="Times New Roman" w:hAnsi="Times New Roman" w:cs="Times New Roman"/>
                <w:u w:val="single"/>
                <w:lang w:val="uk-UA"/>
              </w:rPr>
              <w:t>Якість наданих послуг повинна відповідати стандартам і вимогам технічної документації, які діють на території України</w:t>
            </w:r>
            <w:r>
              <w:rPr>
                <w:rFonts w:ascii="Times New Roman" w:hAnsi="Times New Roman" w:cs="Times New Roman"/>
                <w:u w:val="single"/>
                <w:lang w:val="uk-UA"/>
              </w:rPr>
              <w:t xml:space="preserve"> </w:t>
            </w:r>
          </w:p>
        </w:tc>
      </w:tr>
      <w:tr w:rsidR="003C6DAA" w:rsidTr="00E754BD">
        <w:tc>
          <w:tcPr>
            <w:tcW w:w="4785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3C6DAA" w:rsidRPr="00A246E1" w:rsidRDefault="00DF1A76" w:rsidP="00F313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18</w:t>
            </w:r>
            <w:r w:rsidR="00DC6989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0 000,00</w:t>
            </w:r>
            <w:r w:rsidR="00A7129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proofErr w:type="spellStart"/>
            <w:r w:rsidR="003C6DAA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</w:t>
            </w:r>
            <w:proofErr w:type="spellEnd"/>
            <w:r w:rsidR="003C6DAA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ПДВ</w:t>
            </w:r>
          </w:p>
        </w:tc>
        <w:tc>
          <w:tcPr>
            <w:tcW w:w="5388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результатами маркетингового дослідження ринку, вартісних показників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останьої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закупівлі та на виконання вимог наказу від 26.02.2016 №107 Ц з урахуванням наказу МЕ від 18.02.020 р. №275</w:t>
            </w:r>
          </w:p>
        </w:tc>
      </w:tr>
    </w:tbl>
    <w:p w:rsidR="00F80F42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Pr="00822886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80F42" w:rsidRPr="00822886" w:rsidSect="003915E5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02675B"/>
    <w:rsid w:val="001D6E95"/>
    <w:rsid w:val="00275A69"/>
    <w:rsid w:val="00315889"/>
    <w:rsid w:val="003915E5"/>
    <w:rsid w:val="003C6DAA"/>
    <w:rsid w:val="00822886"/>
    <w:rsid w:val="008521C6"/>
    <w:rsid w:val="00A16405"/>
    <w:rsid w:val="00A246E1"/>
    <w:rsid w:val="00A46900"/>
    <w:rsid w:val="00A71297"/>
    <w:rsid w:val="00B83A5D"/>
    <w:rsid w:val="00BD2472"/>
    <w:rsid w:val="00C9038E"/>
    <w:rsid w:val="00CD25EB"/>
    <w:rsid w:val="00DC6989"/>
    <w:rsid w:val="00DF0A3B"/>
    <w:rsid w:val="00DF1A76"/>
    <w:rsid w:val="00E754BD"/>
    <w:rsid w:val="00EB70A7"/>
    <w:rsid w:val="00F3132F"/>
    <w:rsid w:val="00F80F42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9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A09D9-8D37-4243-B848-46A58F0A0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nvtz</cp:lastModifiedBy>
  <cp:revision>5</cp:revision>
  <cp:lastPrinted>2021-10-07T14:19:00Z</cp:lastPrinted>
  <dcterms:created xsi:type="dcterms:W3CDTF">2021-10-07T13:48:00Z</dcterms:created>
  <dcterms:modified xsi:type="dcterms:W3CDTF">2021-10-22T12:49:00Z</dcterms:modified>
</cp:coreProperties>
</file>