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  <w:r w:rsidR="00FB068A"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 xml:space="preserve"> №1369</w:t>
      </w:r>
    </w:p>
    <w:p w:rsidR="00C61449" w:rsidRP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E02536" w:rsidRDefault="00E02536" w:rsidP="00E02536">
      <w:pPr>
        <w:widowControl/>
        <w:autoSpaceDE/>
        <w:autoSpaceDN/>
        <w:jc w:val="center"/>
        <w:rPr>
          <w:sz w:val="28"/>
          <w:szCs w:val="28"/>
          <w:lang w:val="uk-UA"/>
        </w:rPr>
      </w:pPr>
      <w:r w:rsidRPr="00E02536">
        <w:rPr>
          <w:sz w:val="28"/>
          <w:szCs w:val="28"/>
          <w:lang w:val="uk-UA"/>
        </w:rPr>
        <w:t xml:space="preserve">Послуги з ремонту пропускної системи з контролю:  входу  відвідувачів у будівлю управління регіональної філії "Придніпровська залізниця" та в’їзду автотранспорту на територію внутрішнього двору будівлі управління регіональної філії "Придніпровська залізниця"   </w:t>
      </w:r>
    </w:p>
    <w:p w:rsidR="007B42AF" w:rsidRPr="00E02536" w:rsidRDefault="00E02536" w:rsidP="00E02536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E02536">
        <w:rPr>
          <w:sz w:val="28"/>
          <w:szCs w:val="28"/>
          <w:lang w:val="uk-UA"/>
        </w:rPr>
        <w:t xml:space="preserve"> Код ДК 021-2015 "50530000-9 Послуги з ремонту і технічного обслуговування техніки"</w:t>
      </w:r>
    </w:p>
    <w:p w:rsidR="000E57C5" w:rsidRPr="00FB068A" w:rsidRDefault="000E57C5" w:rsidP="000E57C5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hyperlink r:id="rId6" w:history="1">
        <w:r w:rsidR="00FB068A" w:rsidRPr="00FB068A">
          <w:rPr>
            <w:rFonts w:ascii="Times New Roman" w:hAnsi="Times New Roman" w:cs="Times New Roman"/>
            <w:sz w:val="28"/>
            <w:szCs w:val="28"/>
            <w:lang w:val="uk-UA" w:eastAsia="en-US"/>
          </w:rPr>
          <w:t>UA-2021-11-01-014001-a</w:t>
        </w:r>
      </w:hyperlink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на електронному торговому майданчику 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en-US"/>
        </w:rPr>
        <w:t>Smarttender</w:t>
      </w:r>
      <w:proofErr w:type="spellEnd"/>
      <w:r w:rsidRPr="000E57C5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biz</w:t>
      </w:r>
      <w:r w:rsidR="00FB068A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FB068A" w:rsidRPr="00FB068A">
        <w:rPr>
          <w:rFonts w:ascii="Times New Roman" w:hAnsi="Times New Roman" w:cs="Times New Roman"/>
          <w:sz w:val="28"/>
          <w:szCs w:val="28"/>
          <w:lang w:val="uk-UA" w:eastAsia="en-US"/>
        </w:rPr>
        <w:t>14479159</w:t>
      </w:r>
      <w:bookmarkStart w:id="0" w:name="_GoBack"/>
      <w:bookmarkEnd w:id="0"/>
    </w:p>
    <w:p w:rsidR="000E57C5" w:rsidRDefault="000E57C5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6663"/>
        <w:gridCol w:w="3827"/>
      </w:tblGrid>
      <w:tr w:rsidR="00A85629" w:rsidRPr="00A85629" w:rsidTr="00637591">
        <w:tc>
          <w:tcPr>
            <w:tcW w:w="6663" w:type="dxa"/>
          </w:tcPr>
          <w:p w:rsidR="00A85629" w:rsidRPr="00A85629" w:rsidRDefault="00A85629" w:rsidP="00126983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A85629" w:rsidRPr="00A85629" w:rsidRDefault="00126983" w:rsidP="00126983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Обґрунтування</w:t>
            </w:r>
          </w:p>
        </w:tc>
      </w:tr>
      <w:tr w:rsidR="00A85629" w:rsidRPr="00077313" w:rsidTr="00637591">
        <w:tc>
          <w:tcPr>
            <w:tcW w:w="6663" w:type="dxa"/>
          </w:tcPr>
          <w:p w:rsid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>Технічні</w:t>
            </w:r>
            <w:r w:rsidR="00126983">
              <w:rPr>
                <w:rFonts w:ascii="Times New Roman" w:hAnsi="Times New Roman" w:cs="Times New Roman"/>
                <w:u w:val="single"/>
                <w:lang w:val="uk-UA" w:eastAsia="en-US"/>
              </w:rPr>
              <w:t xml:space="preserve"> та я</w:t>
            </w:r>
            <w:r w:rsidR="00126983"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 xml:space="preserve">кісні </w:t>
            </w: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>характеристики</w:t>
            </w:r>
          </w:p>
          <w:p w:rsidR="00E02536" w:rsidRDefault="00637591" w:rsidP="00126983">
            <w:pPr>
              <w:adjustRightInd w:val="0"/>
              <w:spacing w:before="120" w:after="12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>Р</w:t>
            </w:r>
            <w:proofErr w:type="spellStart"/>
            <w:r w:rsidR="00E02536" w:rsidRPr="00E02536">
              <w:rPr>
                <w:rFonts w:ascii="Times New Roman" w:hAnsi="Times New Roman"/>
                <w:lang w:val="uk-UA"/>
              </w:rPr>
              <w:t>емонт</w:t>
            </w:r>
            <w:proofErr w:type="spellEnd"/>
            <w:r w:rsidR="00E02536" w:rsidRPr="00E02536">
              <w:rPr>
                <w:rFonts w:ascii="Times New Roman" w:hAnsi="Times New Roman"/>
                <w:lang w:val="uk-UA"/>
              </w:rPr>
              <w:t xml:space="preserve"> контролер</w:t>
            </w:r>
            <w:r>
              <w:rPr>
                <w:rFonts w:ascii="Times New Roman" w:hAnsi="Times New Roman"/>
                <w:lang w:val="uk-UA"/>
              </w:rPr>
              <w:t xml:space="preserve">а керування доступом КСКД4-12К </w:t>
            </w:r>
            <w:r w:rsidR="00E02536">
              <w:rPr>
                <w:rFonts w:ascii="Times New Roman" w:hAnsi="Times New Roman"/>
                <w:lang w:val="uk-UA"/>
              </w:rPr>
              <w:t>(</w:t>
            </w:r>
            <w:r w:rsidR="00E02536" w:rsidRPr="00E02536">
              <w:rPr>
                <w:rFonts w:ascii="Times New Roman" w:hAnsi="Times New Roman"/>
                <w:lang w:val="uk-UA"/>
              </w:rPr>
              <w:t>4шт</w:t>
            </w:r>
            <w:r w:rsidR="00E02536">
              <w:rPr>
                <w:rFonts w:ascii="Times New Roman" w:hAnsi="Times New Roman"/>
                <w:lang w:val="uk-UA"/>
              </w:rPr>
              <w:t>);</w:t>
            </w:r>
          </w:p>
          <w:p w:rsidR="00077313" w:rsidRDefault="00077313" w:rsidP="00077313">
            <w:pPr>
              <w:adjustRightInd w:val="0"/>
              <w:spacing w:before="120" w:after="12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>Р</w:t>
            </w:r>
            <w:proofErr w:type="spellStart"/>
            <w:r w:rsidRPr="00E02536">
              <w:rPr>
                <w:rFonts w:ascii="Times New Roman" w:hAnsi="Times New Roman"/>
                <w:lang w:val="uk-UA"/>
              </w:rPr>
              <w:t>емонт</w:t>
            </w:r>
            <w:proofErr w:type="spellEnd"/>
            <w:r w:rsidRPr="00E02536">
              <w:rPr>
                <w:rFonts w:ascii="Times New Roman" w:hAnsi="Times New Roman"/>
                <w:lang w:val="uk-UA"/>
              </w:rPr>
              <w:t xml:space="preserve"> контролер</w:t>
            </w:r>
            <w:r>
              <w:rPr>
                <w:rFonts w:ascii="Times New Roman" w:hAnsi="Times New Roman"/>
                <w:lang w:val="uk-UA"/>
              </w:rPr>
              <w:t>а керування доступом КСКД4-12К (3</w:t>
            </w:r>
            <w:r w:rsidRPr="00E02536">
              <w:rPr>
                <w:rFonts w:ascii="Times New Roman" w:hAnsi="Times New Roman"/>
                <w:lang w:val="uk-UA"/>
              </w:rPr>
              <w:t>шт</w:t>
            </w:r>
            <w:r>
              <w:rPr>
                <w:rFonts w:ascii="Times New Roman" w:hAnsi="Times New Roman"/>
                <w:lang w:val="uk-UA"/>
              </w:rPr>
              <w:t>);</w:t>
            </w:r>
          </w:p>
          <w:p w:rsidR="00A85629" w:rsidRDefault="00077313" w:rsidP="00077313">
            <w:pPr>
              <w:adjustRightInd w:val="0"/>
              <w:spacing w:before="120" w:after="12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>Р</w:t>
            </w:r>
            <w:proofErr w:type="spellStart"/>
            <w:r w:rsidRPr="00E02536">
              <w:rPr>
                <w:rFonts w:ascii="Times New Roman" w:hAnsi="Times New Roman"/>
                <w:lang w:val="uk-UA"/>
              </w:rPr>
              <w:t>емонт</w:t>
            </w:r>
            <w:proofErr w:type="spellEnd"/>
            <w:r w:rsidRPr="00077313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uk-UA" w:eastAsia="en-US"/>
              </w:rPr>
              <w:t>м</w:t>
            </w:r>
            <w:r w:rsidRPr="00077313">
              <w:rPr>
                <w:rFonts w:ascii="Times New Roman" w:hAnsi="Times New Roman" w:cs="Times New Roman"/>
                <w:lang w:val="uk-UA" w:eastAsia="en-US"/>
              </w:rPr>
              <w:t>отор VDM05-15W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(2 </w:t>
            </w:r>
            <w:proofErr w:type="spellStart"/>
            <w:proofErr w:type="gramStart"/>
            <w:r w:rsidRPr="00E02536">
              <w:rPr>
                <w:rFonts w:ascii="Times New Roman" w:hAnsi="Times New Roman"/>
                <w:lang w:val="uk-UA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  <w:lang w:val="uk-UA"/>
              </w:rPr>
              <w:t>);</w:t>
            </w:r>
          </w:p>
          <w:p w:rsidR="00077313" w:rsidRDefault="00077313" w:rsidP="00077313">
            <w:pPr>
              <w:adjustRightInd w:val="0"/>
              <w:spacing w:before="120" w:after="12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Заміна мотору </w:t>
            </w:r>
            <w:r w:rsidRPr="00077313">
              <w:rPr>
                <w:rFonts w:ascii="Times New Roman" w:hAnsi="Times New Roman" w:cs="Times New Roman"/>
                <w:lang w:val="uk-UA" w:eastAsia="en-US"/>
              </w:rPr>
              <w:t>VDM05-15W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(1 </w:t>
            </w:r>
            <w:proofErr w:type="spellStart"/>
            <w:r w:rsidRPr="00E02536">
              <w:rPr>
                <w:rFonts w:ascii="Times New Roman" w:hAnsi="Times New Roman"/>
                <w:lang w:val="uk-UA"/>
              </w:rPr>
              <w:t>шт</w:t>
            </w:r>
            <w:proofErr w:type="spellEnd"/>
            <w:r>
              <w:rPr>
                <w:rFonts w:ascii="Times New Roman" w:hAnsi="Times New Roman"/>
                <w:lang w:val="uk-UA"/>
              </w:rPr>
              <w:t>);</w:t>
            </w:r>
          </w:p>
          <w:p w:rsidR="00077313" w:rsidRDefault="00077313" w:rsidP="00077313">
            <w:pPr>
              <w:adjustRightInd w:val="0"/>
              <w:spacing w:before="120" w:after="12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Заміна п</w:t>
            </w:r>
            <w:r w:rsidRPr="00077313">
              <w:rPr>
                <w:rFonts w:ascii="Times New Roman" w:hAnsi="Times New Roman"/>
                <w:lang w:val="uk-UA"/>
              </w:rPr>
              <w:t>ас</w:t>
            </w:r>
            <w:r>
              <w:rPr>
                <w:rFonts w:ascii="Times New Roman" w:hAnsi="Times New Roman"/>
                <w:lang w:val="uk-UA"/>
              </w:rPr>
              <w:t>у</w:t>
            </w:r>
            <w:r w:rsidRPr="00077313">
              <w:rPr>
                <w:rFonts w:ascii="Times New Roman" w:hAnsi="Times New Roman"/>
                <w:lang w:val="uk-UA"/>
              </w:rPr>
              <w:t xml:space="preserve"> класичн</w:t>
            </w:r>
            <w:r>
              <w:rPr>
                <w:rFonts w:ascii="Times New Roman" w:hAnsi="Times New Roman"/>
                <w:lang w:val="uk-UA"/>
              </w:rPr>
              <w:t>ого</w:t>
            </w:r>
            <w:r w:rsidRPr="00077313">
              <w:rPr>
                <w:rFonts w:ascii="Times New Roman" w:hAnsi="Times New Roman"/>
                <w:lang w:val="uk-UA"/>
              </w:rPr>
              <w:t xml:space="preserve"> клинов</w:t>
            </w:r>
            <w:r>
              <w:rPr>
                <w:rFonts w:ascii="Times New Roman" w:hAnsi="Times New Roman"/>
                <w:lang w:val="uk-UA"/>
              </w:rPr>
              <w:t xml:space="preserve">ого </w:t>
            </w:r>
            <w:r w:rsidRPr="00077313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077313">
              <w:rPr>
                <w:rFonts w:ascii="Times New Roman" w:hAnsi="Times New Roman"/>
                <w:lang w:val="uk-UA"/>
              </w:rPr>
              <w:t>Оptibelt</w:t>
            </w:r>
            <w:proofErr w:type="spellEnd"/>
            <w:r w:rsidRPr="00077313">
              <w:rPr>
                <w:rFonts w:ascii="Times New Roman" w:hAnsi="Times New Roman"/>
                <w:lang w:val="uk-UA"/>
              </w:rPr>
              <w:t xml:space="preserve"> Y/6 425</w:t>
            </w:r>
            <w:r>
              <w:rPr>
                <w:rFonts w:ascii="Times New Roman" w:hAnsi="Times New Roman"/>
                <w:lang w:val="uk-UA"/>
              </w:rPr>
              <w:t xml:space="preserve"> (1 </w:t>
            </w:r>
            <w:proofErr w:type="spellStart"/>
            <w:r w:rsidRPr="00E02536">
              <w:rPr>
                <w:rFonts w:ascii="Times New Roman" w:hAnsi="Times New Roman"/>
                <w:lang w:val="uk-UA"/>
              </w:rPr>
              <w:t>шт</w:t>
            </w:r>
            <w:proofErr w:type="spellEnd"/>
            <w:r>
              <w:rPr>
                <w:rFonts w:ascii="Times New Roman" w:hAnsi="Times New Roman"/>
                <w:lang w:val="uk-UA"/>
              </w:rPr>
              <w:t>);</w:t>
            </w:r>
          </w:p>
          <w:p w:rsidR="00077313" w:rsidRDefault="00077313" w:rsidP="00077313">
            <w:pPr>
              <w:adjustRightInd w:val="0"/>
              <w:spacing w:before="120" w:after="120"/>
              <w:rPr>
                <w:rFonts w:ascii="Times New Roman" w:hAnsi="Times New Roman"/>
                <w:lang w:val="uk-UA"/>
              </w:rPr>
            </w:pPr>
            <w:r w:rsidRPr="00077313">
              <w:rPr>
                <w:rFonts w:ascii="Times New Roman" w:hAnsi="Times New Roman"/>
                <w:lang w:val="uk-UA"/>
              </w:rPr>
              <w:t>Оновлення та налаштування  програмного забезпечення  "Базовий модуль керування СКД  STOP-Net 4.0</w:t>
            </w:r>
          </w:p>
          <w:p w:rsidR="00077313" w:rsidRPr="00077313" w:rsidRDefault="00077313" w:rsidP="00077313">
            <w:pPr>
              <w:adjustRightInd w:val="0"/>
              <w:spacing w:before="120" w:after="120"/>
              <w:rPr>
                <w:rFonts w:ascii="Times New Roman" w:hAnsi="Times New Roman" w:cs="Times New Roman"/>
                <w:lang w:val="uk-UA" w:eastAsia="en-US"/>
              </w:rPr>
            </w:pPr>
            <w:r w:rsidRPr="00077313">
              <w:rPr>
                <w:rFonts w:ascii="Times New Roman" w:hAnsi="Times New Roman" w:cs="Times New Roman"/>
                <w:lang w:val="uk-UA" w:eastAsia="en-US"/>
              </w:rPr>
              <w:t>Відновлення роботи додаткового робочого місця  STOP-Net 4.0</w:t>
            </w:r>
          </w:p>
        </w:tc>
        <w:tc>
          <w:tcPr>
            <w:tcW w:w="3827" w:type="dxa"/>
            <w:vAlign w:val="center"/>
          </w:tcPr>
          <w:p w:rsidR="00A85629" w:rsidRPr="00A85629" w:rsidRDefault="007B42AF" w:rsidP="00126983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Д</w:t>
            </w:r>
            <w:r w:rsidRPr="007B42AF">
              <w:rPr>
                <w:rFonts w:ascii="Times New Roman" w:hAnsi="Times New Roman" w:cs="Times New Roman"/>
                <w:lang w:val="uk-UA" w:eastAsia="en-US"/>
              </w:rPr>
              <w:t xml:space="preserve">ля забезпечення безперебійної та безпечної роботи </w:t>
            </w:r>
            <w:r w:rsidR="00E02536">
              <w:rPr>
                <w:rFonts w:ascii="Times New Roman" w:hAnsi="Times New Roman" w:cs="Times New Roman"/>
                <w:lang w:val="uk-UA" w:eastAsia="en-US"/>
              </w:rPr>
              <w:t xml:space="preserve">пропускної </w:t>
            </w:r>
            <w:r w:rsidR="00E02536" w:rsidRPr="00E02536">
              <w:rPr>
                <w:rFonts w:ascii="Times New Roman" w:hAnsi="Times New Roman" w:cs="Times New Roman"/>
                <w:lang w:val="uk-UA" w:eastAsia="en-US"/>
              </w:rPr>
              <w:t>системи з контролю:  входу  відвідувачів у будівлю управління регіональної філії "Придніпровська залізниця" та в’їзду автотранспорту на територію внутрішнього двору будівлі управління регіональної філії "Придніпровська залізниця"</w:t>
            </w:r>
            <w:r w:rsidR="00E02536">
              <w:rPr>
                <w:rFonts w:ascii="Times New Roman" w:hAnsi="Times New Roman" w:cs="Times New Roman"/>
                <w:lang w:val="uk-UA" w:eastAsia="en-US"/>
              </w:rPr>
              <w:t>, що</w:t>
            </w:r>
            <w:r w:rsidR="00E02536" w:rsidRPr="00E02536">
              <w:rPr>
                <w:rFonts w:ascii="Times New Roman" w:hAnsi="Times New Roman" w:cs="Times New Roman"/>
                <w:lang w:val="uk-UA" w:eastAsia="en-US"/>
              </w:rPr>
              <w:t xml:space="preserve">  попереджує про </w:t>
            </w:r>
            <w:r w:rsidR="00126983" w:rsidRPr="00E02536">
              <w:rPr>
                <w:rFonts w:ascii="Times New Roman" w:hAnsi="Times New Roman" w:cs="Times New Roman"/>
                <w:lang w:val="uk-UA" w:eastAsia="en-US"/>
              </w:rPr>
              <w:t xml:space="preserve">небажані </w:t>
            </w:r>
            <w:r w:rsidR="00E02536" w:rsidRPr="00E02536">
              <w:rPr>
                <w:rFonts w:ascii="Times New Roman" w:hAnsi="Times New Roman" w:cs="Times New Roman"/>
                <w:lang w:val="uk-UA" w:eastAsia="en-US"/>
              </w:rPr>
              <w:t>проникнення та/або напад з частковою безпосередньою участю людини до об’єктів підвищеної небезпеки в будівл</w:t>
            </w:r>
            <w:r w:rsidR="00126983">
              <w:rPr>
                <w:rFonts w:ascii="Times New Roman" w:hAnsi="Times New Roman" w:cs="Times New Roman"/>
                <w:lang w:val="uk-UA" w:eastAsia="en-US"/>
              </w:rPr>
              <w:t>ю</w:t>
            </w:r>
            <w:r w:rsidR="00E02536" w:rsidRPr="00E02536">
              <w:rPr>
                <w:rFonts w:ascii="Times New Roman" w:hAnsi="Times New Roman" w:cs="Times New Roman"/>
                <w:lang w:val="uk-UA" w:eastAsia="en-US"/>
              </w:rPr>
              <w:t>,  за адресою: м. Дніпро, просп. Дмитра Яворницького,108.</w:t>
            </w:r>
          </w:p>
        </w:tc>
      </w:tr>
      <w:tr w:rsidR="00A85629" w:rsidRPr="00A85629" w:rsidTr="00637591">
        <w:tc>
          <w:tcPr>
            <w:tcW w:w="6663" w:type="dxa"/>
          </w:tcPr>
          <w:p w:rsid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>Очікувана вартість</w:t>
            </w:r>
          </w:p>
          <w:p w:rsidR="00BF3757" w:rsidRPr="00DE6470" w:rsidRDefault="00587CCF" w:rsidP="0009201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87CCF">
              <w:rPr>
                <w:rFonts w:ascii="Times New Roman" w:hAnsi="Times New Roman" w:cs="Times New Roman"/>
                <w:lang w:val="uk-UA" w:eastAsia="en-US"/>
              </w:rPr>
              <w:t xml:space="preserve">Очікувана вартість 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предмета закупівель – </w:t>
            </w:r>
          </w:p>
          <w:p w:rsidR="00587CCF" w:rsidRPr="00587CCF" w:rsidRDefault="00126983" w:rsidP="00DE647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126983">
              <w:rPr>
                <w:rFonts w:ascii="Times New Roman" w:hAnsi="Times New Roman" w:cs="Times New Roman"/>
                <w:lang w:val="uk-UA" w:eastAsia="en-US"/>
              </w:rPr>
              <w:t>83 940,00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="00587CCF">
              <w:rPr>
                <w:rFonts w:ascii="Times New Roman" w:hAnsi="Times New Roman" w:cs="Times New Roman"/>
                <w:lang w:val="uk-UA" w:eastAsia="en-US"/>
              </w:rPr>
              <w:t>грн з ПДВ (</w:t>
            </w:r>
            <w:r w:rsidRPr="00126983">
              <w:rPr>
                <w:rFonts w:ascii="Times New Roman" w:hAnsi="Times New Roman" w:cs="Times New Roman"/>
                <w:lang w:val="uk-UA" w:eastAsia="en-US"/>
              </w:rPr>
              <w:t>69 950,00</w:t>
            </w:r>
            <w:r w:rsidR="00587CCF">
              <w:rPr>
                <w:rFonts w:ascii="Times New Roman" w:hAnsi="Times New Roman" w:cs="Times New Roman"/>
                <w:lang w:val="uk-UA" w:eastAsia="en-US"/>
              </w:rPr>
              <w:t>грн без ПДВ)</w:t>
            </w:r>
          </w:p>
        </w:tc>
        <w:tc>
          <w:tcPr>
            <w:tcW w:w="3827" w:type="dxa"/>
          </w:tcPr>
          <w:p w:rsidR="00A85629" w:rsidRPr="00A85629" w:rsidRDefault="00A85629" w:rsidP="00624FC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624FCA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маркетингового дослідження ринку, вартісних показників останньої закупівлі та на виконання  вимог </w:t>
            </w:r>
            <w:r w:rsidR="00CC4875" w:rsidRPr="00624FCA">
              <w:rPr>
                <w:rFonts w:ascii="Times New Roman" w:hAnsi="Times New Roman" w:cs="Times New Roman"/>
                <w:lang w:val="uk-UA" w:eastAsia="en-US"/>
              </w:rPr>
              <w:t xml:space="preserve">наказу МЕ від </w:t>
            </w:r>
            <w:r w:rsidRPr="00624FCA">
              <w:rPr>
                <w:rFonts w:ascii="Times New Roman" w:hAnsi="Times New Roman" w:cs="Times New Roman"/>
                <w:lang w:val="uk-UA" w:eastAsia="en-US"/>
              </w:rPr>
              <w:t>26.02.2020 №275</w:t>
            </w:r>
          </w:p>
        </w:tc>
      </w:tr>
    </w:tbl>
    <w:p w:rsidR="00195B2E" w:rsidRDefault="00D51D33" w:rsidP="00AC150A">
      <w:pPr>
        <w:widowControl/>
        <w:autoSpaceDE/>
        <w:autoSpaceDN/>
        <w:jc w:val="center"/>
        <w:rPr>
          <w:lang w:val="uk-UA"/>
        </w:rPr>
      </w:pPr>
      <w:r>
        <w:rPr>
          <w:lang w:val="uk-UA"/>
        </w:rPr>
        <w:t xml:space="preserve"> </w:t>
      </w:r>
    </w:p>
    <w:p w:rsidR="0074239A" w:rsidRDefault="0074239A" w:rsidP="00AC150A">
      <w:pPr>
        <w:widowControl/>
        <w:autoSpaceDE/>
        <w:autoSpaceDN/>
        <w:jc w:val="center"/>
        <w:rPr>
          <w:lang w:val="uk-UA"/>
        </w:rPr>
      </w:pPr>
    </w:p>
    <w:sectPr w:rsidR="0074239A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77313"/>
    <w:rsid w:val="00092010"/>
    <w:rsid w:val="000E57C5"/>
    <w:rsid w:val="001127CD"/>
    <w:rsid w:val="00126983"/>
    <w:rsid w:val="00133BFE"/>
    <w:rsid w:val="00195B2E"/>
    <w:rsid w:val="001D2D90"/>
    <w:rsid w:val="0027277D"/>
    <w:rsid w:val="002730EF"/>
    <w:rsid w:val="00292EC2"/>
    <w:rsid w:val="002D39A3"/>
    <w:rsid w:val="002E6A74"/>
    <w:rsid w:val="00331B2D"/>
    <w:rsid w:val="00337B10"/>
    <w:rsid w:val="00363ABE"/>
    <w:rsid w:val="003B4089"/>
    <w:rsid w:val="003E2CAA"/>
    <w:rsid w:val="003E4C2C"/>
    <w:rsid w:val="0041188C"/>
    <w:rsid w:val="00423AC0"/>
    <w:rsid w:val="00443FA5"/>
    <w:rsid w:val="00452D58"/>
    <w:rsid w:val="0045519D"/>
    <w:rsid w:val="0046039A"/>
    <w:rsid w:val="004816B0"/>
    <w:rsid w:val="004B3B5B"/>
    <w:rsid w:val="004F6D3C"/>
    <w:rsid w:val="0050323C"/>
    <w:rsid w:val="00511B87"/>
    <w:rsid w:val="0054070C"/>
    <w:rsid w:val="00587CCF"/>
    <w:rsid w:val="005D509D"/>
    <w:rsid w:val="005D78C8"/>
    <w:rsid w:val="00624FCA"/>
    <w:rsid w:val="006369EB"/>
    <w:rsid w:val="00637591"/>
    <w:rsid w:val="006945C9"/>
    <w:rsid w:val="006A670A"/>
    <w:rsid w:val="006C33F9"/>
    <w:rsid w:val="006E4FC0"/>
    <w:rsid w:val="0074239A"/>
    <w:rsid w:val="0078314B"/>
    <w:rsid w:val="007B42AF"/>
    <w:rsid w:val="0080681D"/>
    <w:rsid w:val="008811DA"/>
    <w:rsid w:val="00884E0B"/>
    <w:rsid w:val="00887CD7"/>
    <w:rsid w:val="00894D0E"/>
    <w:rsid w:val="008C19EA"/>
    <w:rsid w:val="0097115E"/>
    <w:rsid w:val="00A3660B"/>
    <w:rsid w:val="00A517B4"/>
    <w:rsid w:val="00A55C90"/>
    <w:rsid w:val="00A56F44"/>
    <w:rsid w:val="00A6117E"/>
    <w:rsid w:val="00A85629"/>
    <w:rsid w:val="00AA46DF"/>
    <w:rsid w:val="00AC150A"/>
    <w:rsid w:val="00B2640E"/>
    <w:rsid w:val="00B91D51"/>
    <w:rsid w:val="00B95CF4"/>
    <w:rsid w:val="00BC05C7"/>
    <w:rsid w:val="00BC44D4"/>
    <w:rsid w:val="00BE3EA7"/>
    <w:rsid w:val="00BF3757"/>
    <w:rsid w:val="00C25C61"/>
    <w:rsid w:val="00C44BF8"/>
    <w:rsid w:val="00C61449"/>
    <w:rsid w:val="00C825DF"/>
    <w:rsid w:val="00CC4875"/>
    <w:rsid w:val="00CC6D0D"/>
    <w:rsid w:val="00D03615"/>
    <w:rsid w:val="00D1046D"/>
    <w:rsid w:val="00D378C5"/>
    <w:rsid w:val="00D51D33"/>
    <w:rsid w:val="00D657BA"/>
    <w:rsid w:val="00D91DAB"/>
    <w:rsid w:val="00DE231A"/>
    <w:rsid w:val="00DE6470"/>
    <w:rsid w:val="00E02536"/>
    <w:rsid w:val="00E2092A"/>
    <w:rsid w:val="00E71F03"/>
    <w:rsid w:val="00E72BE6"/>
    <w:rsid w:val="00EA1F62"/>
    <w:rsid w:val="00EC0C70"/>
    <w:rsid w:val="00F222A1"/>
    <w:rsid w:val="00FA1744"/>
    <w:rsid w:val="00FB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D0361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3615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6">
    <w:name w:val="Hyperlink"/>
    <w:basedOn w:val="a0"/>
    <w:uiPriority w:val="99"/>
    <w:semiHidden/>
    <w:unhideWhenUsed/>
    <w:rsid w:val="00FB06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D0361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3615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6">
    <w:name w:val="Hyperlink"/>
    <w:basedOn w:val="a0"/>
    <w:uiPriority w:val="99"/>
    <w:semiHidden/>
    <w:unhideWhenUsed/>
    <w:rsid w:val="00FB06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1-11-01-014001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A0D44-0623-4664-A5BF-68EB23816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1213</Words>
  <Characters>692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Користувач Windows</cp:lastModifiedBy>
  <cp:revision>5</cp:revision>
  <cp:lastPrinted>2021-05-26T07:39:00Z</cp:lastPrinted>
  <dcterms:created xsi:type="dcterms:W3CDTF">2021-09-21T04:12:00Z</dcterms:created>
  <dcterms:modified xsi:type="dcterms:W3CDTF">2021-11-03T09:56:00Z</dcterms:modified>
</cp:coreProperties>
</file>