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314E65" w:rsidRDefault="005B50FC" w:rsidP="005B50FC">
      <w:pPr>
        <w:jc w:val="center"/>
        <w:rPr>
          <w:b/>
          <w:sz w:val="28"/>
          <w:szCs w:val="28"/>
          <w:lang w:val="uk-UA"/>
        </w:rPr>
      </w:pPr>
      <w:r w:rsidRPr="00314E65">
        <w:rPr>
          <w:b/>
          <w:sz w:val="28"/>
          <w:szCs w:val="28"/>
          <w:lang w:val="uk-UA"/>
        </w:rPr>
        <w:t xml:space="preserve">ДК 021-2015 – </w:t>
      </w:r>
      <w:r w:rsidR="006317D3" w:rsidRPr="00314E65">
        <w:rPr>
          <w:b/>
          <w:sz w:val="28"/>
          <w:szCs w:val="28"/>
          <w:lang w:val="uk-UA"/>
        </w:rPr>
        <w:t xml:space="preserve">44530000-4 </w:t>
      </w:r>
      <w:r w:rsidRPr="00314E65">
        <w:rPr>
          <w:b/>
          <w:sz w:val="28"/>
          <w:szCs w:val="28"/>
          <w:lang w:val="uk-UA"/>
        </w:rPr>
        <w:t>«</w:t>
      </w:r>
      <w:r w:rsidR="006317D3" w:rsidRPr="00314E65">
        <w:rPr>
          <w:b/>
          <w:sz w:val="28"/>
          <w:szCs w:val="28"/>
          <w:lang w:val="uk-UA"/>
        </w:rPr>
        <w:t>Кріпильні деталі</w:t>
      </w:r>
      <w:r w:rsidR="00825E78" w:rsidRPr="00314E65">
        <w:rPr>
          <w:b/>
          <w:sz w:val="28"/>
          <w:szCs w:val="28"/>
          <w:lang w:val="uk-UA"/>
        </w:rPr>
        <w:t>»</w:t>
      </w:r>
      <w:r w:rsidR="00D05604" w:rsidRPr="00314E65">
        <w:rPr>
          <w:b/>
          <w:sz w:val="28"/>
          <w:szCs w:val="28"/>
          <w:lang w:val="uk-UA"/>
        </w:rPr>
        <w:t xml:space="preserve"> (</w:t>
      </w:r>
      <w:proofErr w:type="spellStart"/>
      <w:r w:rsidR="002C1A6A" w:rsidRPr="00314E65">
        <w:rPr>
          <w:rFonts w:ascii="Times New Roman" w:hAnsi="Times New Roman"/>
          <w:sz w:val="28"/>
          <w:szCs w:val="28"/>
          <w:lang w:val="uk-UA"/>
        </w:rPr>
        <w:t>саморізи</w:t>
      </w:r>
      <w:proofErr w:type="spellEnd"/>
      <w:r w:rsidR="00D05604" w:rsidRPr="00314E65">
        <w:rPr>
          <w:rFonts w:ascii="Times New Roman" w:hAnsi="Times New Roman"/>
          <w:sz w:val="28"/>
          <w:szCs w:val="28"/>
          <w:lang w:val="uk-UA"/>
        </w:rPr>
        <w:t>)</w:t>
      </w:r>
    </w:p>
    <w:p w:rsidR="000259B5" w:rsidRPr="00782EC5" w:rsidRDefault="00782EC5" w:rsidP="00782EC5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782EC5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UA-2022-11-22-012612-a</w:t>
        </w:r>
      </w:hyperlink>
    </w:p>
    <w:p w:rsidR="00782EC5" w:rsidRPr="00782EC5" w:rsidRDefault="00782EC5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RPr="00314E65" w:rsidTr="000A1D6E">
        <w:tc>
          <w:tcPr>
            <w:tcW w:w="7338" w:type="dxa"/>
          </w:tcPr>
          <w:p w:rsidR="000259B5" w:rsidRPr="00314E6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314E6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Pr="00314E65" w:rsidRDefault="00314E65" w:rsidP="000259B5">
            <w:pPr>
              <w:jc w:val="center"/>
              <w:rPr>
                <w:lang w:val="uk-UA"/>
              </w:rPr>
            </w:pPr>
            <w:r w:rsidRPr="00314E6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0117B" w:rsidRPr="00582F44" w:rsidTr="009A35A2">
        <w:trPr>
          <w:trHeight w:val="1442"/>
        </w:trPr>
        <w:tc>
          <w:tcPr>
            <w:tcW w:w="7338" w:type="dxa"/>
            <w:vAlign w:val="center"/>
          </w:tcPr>
          <w:p w:rsidR="00E5420C" w:rsidRPr="00273522" w:rsidRDefault="00E5420C" w:rsidP="00E542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3522">
              <w:rPr>
                <w:rFonts w:ascii="Times New Roman" w:hAnsi="Times New Roman"/>
                <w:sz w:val="20"/>
                <w:szCs w:val="20"/>
              </w:rPr>
              <w:t>Саморіз</w:t>
            </w:r>
            <w:proofErr w:type="spellEnd"/>
            <w:r w:rsidRPr="0027352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214E9C">
              <w:rPr>
                <w:rFonts w:ascii="Times New Roman" w:hAnsi="Times New Roman"/>
                <w:sz w:val="20"/>
                <w:szCs w:val="20"/>
                <w:lang w:val="ru-RU"/>
              </w:rPr>
              <w:t>ун</w:t>
            </w:r>
            <w:proofErr w:type="spellEnd"/>
            <w:r w:rsidR="00214E9C">
              <w:rPr>
                <w:rFonts w:ascii="Times New Roman" w:hAnsi="Times New Roman"/>
                <w:sz w:val="20"/>
                <w:szCs w:val="20"/>
              </w:rPr>
              <w:t>і</w:t>
            </w:r>
            <w:proofErr w:type="spellStart"/>
            <w:r w:rsidR="00214E9C">
              <w:rPr>
                <w:rFonts w:ascii="Times New Roman" w:hAnsi="Times New Roman"/>
                <w:sz w:val="20"/>
                <w:szCs w:val="20"/>
                <w:lang w:val="ru-RU"/>
              </w:rPr>
              <w:t>версальний</w:t>
            </w:r>
            <w:proofErr w:type="spellEnd"/>
            <w:r w:rsidR="00214E9C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</w:t>
            </w:r>
            <w:r w:rsidRPr="00273522">
              <w:rPr>
                <w:rFonts w:ascii="Times New Roman" w:hAnsi="Times New Roman"/>
                <w:sz w:val="20"/>
                <w:szCs w:val="20"/>
              </w:rPr>
              <w:t xml:space="preserve">3,5х25мм </w:t>
            </w:r>
          </w:p>
          <w:p w:rsidR="00E5420C" w:rsidRPr="00273522" w:rsidRDefault="00E5420C" w:rsidP="00E542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3522">
              <w:rPr>
                <w:rFonts w:ascii="Times New Roman" w:hAnsi="Times New Roman"/>
                <w:sz w:val="20"/>
                <w:szCs w:val="20"/>
              </w:rPr>
              <w:t>Саморіз</w:t>
            </w:r>
            <w:proofErr w:type="spellEnd"/>
            <w:r w:rsidRPr="0027352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214E9C">
              <w:rPr>
                <w:rFonts w:ascii="Times New Roman" w:hAnsi="Times New Roman"/>
                <w:sz w:val="20"/>
                <w:szCs w:val="20"/>
                <w:lang w:val="ru-RU"/>
              </w:rPr>
              <w:t>ун</w:t>
            </w:r>
            <w:proofErr w:type="spellEnd"/>
            <w:r w:rsidR="00214E9C">
              <w:rPr>
                <w:rFonts w:ascii="Times New Roman" w:hAnsi="Times New Roman"/>
                <w:sz w:val="20"/>
                <w:szCs w:val="20"/>
              </w:rPr>
              <w:t>і</w:t>
            </w:r>
            <w:proofErr w:type="spellStart"/>
            <w:r w:rsidR="00214E9C">
              <w:rPr>
                <w:rFonts w:ascii="Times New Roman" w:hAnsi="Times New Roman"/>
                <w:sz w:val="20"/>
                <w:szCs w:val="20"/>
                <w:lang w:val="ru-RU"/>
              </w:rPr>
              <w:t>версальний</w:t>
            </w:r>
            <w:proofErr w:type="spellEnd"/>
            <w:r w:rsidR="00214E9C" w:rsidRPr="0027352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14E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73522">
              <w:rPr>
                <w:rFonts w:ascii="Times New Roman" w:hAnsi="Times New Roman"/>
                <w:sz w:val="20"/>
                <w:szCs w:val="20"/>
              </w:rPr>
              <w:t>3,5х9,5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мм</w:t>
            </w:r>
          </w:p>
          <w:p w:rsidR="0060117B" w:rsidRDefault="00E5420C" w:rsidP="00E5420C">
            <w:pPr>
              <w:pStyle w:val="a5"/>
              <w:rPr>
                <w:rFonts w:ascii="Times New Roman" w:hAnsi="Times New Roman"/>
                <w:sz w:val="20"/>
                <w:szCs w:val="20"/>
                <w:lang w:val="ru-RU"/>
              </w:rPr>
            </w:pPr>
            <w:proofErr w:type="spellStart"/>
            <w:r w:rsidRPr="00273522">
              <w:rPr>
                <w:rFonts w:ascii="Times New Roman" w:hAnsi="Times New Roman"/>
                <w:sz w:val="20"/>
                <w:szCs w:val="20"/>
              </w:rPr>
              <w:t>Саморіз</w:t>
            </w:r>
            <w:proofErr w:type="spellEnd"/>
            <w:r w:rsidRPr="0027352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214E9C">
              <w:rPr>
                <w:rFonts w:ascii="Times New Roman" w:hAnsi="Times New Roman"/>
                <w:sz w:val="20"/>
                <w:szCs w:val="20"/>
                <w:lang w:val="ru-RU"/>
              </w:rPr>
              <w:t>ун</w:t>
            </w:r>
            <w:proofErr w:type="spellEnd"/>
            <w:r w:rsidR="00214E9C">
              <w:rPr>
                <w:rFonts w:ascii="Times New Roman" w:hAnsi="Times New Roman"/>
                <w:sz w:val="20"/>
                <w:szCs w:val="20"/>
              </w:rPr>
              <w:t>і</w:t>
            </w:r>
            <w:proofErr w:type="spellStart"/>
            <w:r w:rsidR="00214E9C">
              <w:rPr>
                <w:rFonts w:ascii="Times New Roman" w:hAnsi="Times New Roman"/>
                <w:sz w:val="20"/>
                <w:szCs w:val="20"/>
                <w:lang w:val="ru-RU"/>
              </w:rPr>
              <w:t>версальний</w:t>
            </w:r>
            <w:proofErr w:type="spellEnd"/>
            <w:r w:rsidR="00214E9C" w:rsidRPr="0027352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14E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73522">
              <w:rPr>
                <w:rFonts w:ascii="Times New Roman" w:hAnsi="Times New Roman"/>
                <w:sz w:val="20"/>
                <w:szCs w:val="20"/>
              </w:rPr>
              <w:t>4,2х70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мм</w:t>
            </w:r>
          </w:p>
          <w:p w:rsidR="00214E9C" w:rsidRPr="00273522" w:rsidRDefault="00214E9C" w:rsidP="00214E9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3522">
              <w:rPr>
                <w:rFonts w:ascii="Times New Roman" w:hAnsi="Times New Roman"/>
                <w:sz w:val="20"/>
                <w:szCs w:val="20"/>
              </w:rPr>
              <w:t>Саморіз</w:t>
            </w:r>
            <w:proofErr w:type="spellEnd"/>
            <w:r w:rsidRPr="0027352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ru-RU"/>
              </w:rPr>
              <w:t>ун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і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ru-RU"/>
              </w:rPr>
              <w:t>версальний</w:t>
            </w:r>
            <w:proofErr w:type="spellEnd"/>
            <w:r w:rsidRPr="0027352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73522">
              <w:rPr>
                <w:rFonts w:ascii="Times New Roman" w:hAnsi="Times New Roman"/>
                <w:sz w:val="20"/>
                <w:szCs w:val="20"/>
              </w:rPr>
              <w:t xml:space="preserve">4,8х35 </w:t>
            </w:r>
            <w:r>
              <w:rPr>
                <w:rFonts w:ascii="Times New Roman" w:hAnsi="Times New Roman"/>
                <w:sz w:val="20"/>
                <w:szCs w:val="20"/>
              </w:rPr>
              <w:t>мм</w:t>
            </w:r>
          </w:p>
          <w:p w:rsidR="00E5420C" w:rsidRPr="00E5420C" w:rsidRDefault="00E5420C" w:rsidP="00214E9C">
            <w:pPr>
              <w:pStyle w:val="a5"/>
              <w:rPr>
                <w:rFonts w:ascii="Times New Roman" w:hAnsi="Times New Roman"/>
                <w:sz w:val="32"/>
                <w:szCs w:val="32"/>
                <w:lang w:val="ru-RU"/>
              </w:rPr>
            </w:pPr>
          </w:p>
        </w:tc>
        <w:tc>
          <w:tcPr>
            <w:tcW w:w="8505" w:type="dxa"/>
          </w:tcPr>
          <w:p w:rsidR="00314E65" w:rsidRPr="00314E65" w:rsidRDefault="00314E65" w:rsidP="00D05604">
            <w:pPr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</w:pPr>
            <w:r w:rsidRPr="00314E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Рішення правлінням від 30.05.2022 (протокол Ц-54/53 </w:t>
            </w:r>
            <w:proofErr w:type="spellStart"/>
            <w:r w:rsidRPr="00314E65">
              <w:rPr>
                <w:rFonts w:ascii="Times New Roman" w:hAnsi="Times New Roman"/>
                <w:sz w:val="28"/>
                <w:szCs w:val="28"/>
                <w:lang w:val="uk-UA"/>
              </w:rPr>
              <w:t>Ком.т</w:t>
            </w:r>
            <w:proofErr w:type="spellEnd"/>
            <w:r w:rsidRPr="00314E65">
              <w:rPr>
                <w:rFonts w:ascii="Times New Roman" w:hAnsi="Times New Roman"/>
                <w:sz w:val="28"/>
                <w:szCs w:val="28"/>
                <w:lang w:val="uk-UA"/>
              </w:rPr>
              <w:t>.)</w:t>
            </w:r>
          </w:p>
          <w:p w:rsidR="0060117B" w:rsidRPr="00314E65" w:rsidRDefault="00582F44" w:rsidP="00314E65">
            <w:pPr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Прое</w:t>
            </w:r>
            <w:r w:rsidR="00314E65" w:rsidRPr="00314E65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 xml:space="preserve">ктне рішення </w:t>
            </w:r>
            <w:r w:rsidR="00314E65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 xml:space="preserve">№ </w:t>
            </w:r>
            <w:r w:rsidR="00314E65" w:rsidRPr="00314E65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12872 по об’єкту «Реконструкція будівлі району контактної мережі ЕЧК-24 Павлоград, яка розташована за адресою: Дніпропетровська обл.,  м. Павлоград, вул. Шосейна, 31»</w:t>
            </w:r>
          </w:p>
        </w:tc>
      </w:tr>
      <w:tr w:rsidR="009A35A2" w:rsidRPr="00582F44" w:rsidTr="009A35A2">
        <w:trPr>
          <w:trHeight w:val="1598"/>
        </w:trPr>
        <w:tc>
          <w:tcPr>
            <w:tcW w:w="7338" w:type="dxa"/>
          </w:tcPr>
          <w:p w:rsidR="009A35A2" w:rsidRPr="00314E65" w:rsidRDefault="009A35A2" w:rsidP="000259B5">
            <w:pPr>
              <w:rPr>
                <w:b/>
                <w:lang w:val="uk-UA"/>
              </w:rPr>
            </w:pPr>
            <w:r w:rsidRPr="00314E65">
              <w:rPr>
                <w:lang w:val="uk-UA"/>
              </w:rPr>
              <w:t xml:space="preserve">                                                 </w:t>
            </w:r>
            <w:r w:rsidRPr="00314E65">
              <w:rPr>
                <w:b/>
                <w:lang w:val="uk-UA"/>
              </w:rPr>
              <w:t>Якісні характеристики</w:t>
            </w:r>
          </w:p>
          <w:p w:rsidR="00733E85" w:rsidRPr="00733E85" w:rsidRDefault="00733E85" w:rsidP="00733E85">
            <w:pPr>
              <w:pStyle w:val="a5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spellStart"/>
            <w:r w:rsidRPr="00733E8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Саморіз</w:t>
            </w:r>
            <w:proofErr w:type="spellEnd"/>
            <w:r w:rsidRPr="00733E8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універсальний  3,5х25мм </w:t>
            </w:r>
          </w:p>
          <w:p w:rsidR="00733E85" w:rsidRPr="00A563D2" w:rsidRDefault="00733E85" w:rsidP="00733E85">
            <w:pPr>
              <w:pStyle w:val="HTML"/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563D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Саморіз</w:t>
            </w:r>
            <w:proofErr w:type="spellEnd"/>
            <w:r w:rsidRPr="00A563D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виготовлюється з вуглецевої або легованої сталі або еквівалент</w:t>
            </w:r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  <w:t>Саморіз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  <w:t xml:space="preserve"> має хрестоподібний шліц, потайний капелюшок і часте різьблення. </w:t>
            </w:r>
          </w:p>
          <w:p w:rsidR="00733E85" w:rsidRPr="00A563D2" w:rsidRDefault="00733E85" w:rsidP="00733E85">
            <w:pPr>
              <w:pStyle w:val="HTML"/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  <w:t>Саморіз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  <w:t xml:space="preserve"> 3,5х25  застосовують для кріплення листів гіпсокартону до металевої решетування - профілю.</w:t>
            </w:r>
          </w:p>
          <w:p w:rsidR="00733E85" w:rsidRPr="00A563D2" w:rsidRDefault="00733E85" w:rsidP="00733E85">
            <w:pPr>
              <w:pStyle w:val="HTML"/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</w:pP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Діаметр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саморіза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    3,5мм,  </w:t>
            </w:r>
          </w:p>
          <w:p w:rsidR="00733E85" w:rsidRPr="00A563D2" w:rsidRDefault="00733E85" w:rsidP="00733E85">
            <w:pPr>
              <w:pStyle w:val="HTML"/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</w:pP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Довжина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 25мм.</w:t>
            </w:r>
          </w:p>
          <w:p w:rsidR="00733E85" w:rsidRPr="00A563D2" w:rsidRDefault="00733E85" w:rsidP="00733E85">
            <w:pPr>
              <w:pStyle w:val="HTML"/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Форма головки </w:t>
            </w:r>
            <w:proofErr w:type="spellStart"/>
            <w:proofErr w:type="gram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кр</w:t>
            </w:r>
            <w:proofErr w:type="gram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іпильного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виробу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потайна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</w:t>
            </w:r>
          </w:p>
          <w:p w:rsidR="00733E85" w:rsidRPr="00A563D2" w:rsidRDefault="00733E85" w:rsidP="00733E8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Упакован</w:t>
            </w:r>
            <w:proofErr w:type="gram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і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у коробки по 1000 шт.</w:t>
            </w:r>
          </w:p>
          <w:p w:rsidR="00733E85" w:rsidRDefault="00733E85" w:rsidP="00733E85">
            <w:pPr>
              <w:pStyle w:val="HTML"/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Застосовують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викрутку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або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біту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шліцом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РН-2. </w:t>
            </w:r>
          </w:p>
          <w:p w:rsidR="004C3E5D" w:rsidRDefault="004C3E5D" w:rsidP="004C3E5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4C3E5D" w:rsidRPr="004C3E5D" w:rsidRDefault="004C3E5D" w:rsidP="004C3E5D">
            <w:pPr>
              <w:pStyle w:val="a5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spellStart"/>
            <w:r w:rsidRPr="004C3E5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Саморіз</w:t>
            </w:r>
            <w:proofErr w:type="spellEnd"/>
            <w:r w:rsidRPr="004C3E5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4C3E5D">
              <w:rPr>
                <w:rFonts w:ascii="Times New Roman" w:hAnsi="Times New Roman"/>
                <w:b/>
                <w:sz w:val="28"/>
                <w:szCs w:val="28"/>
                <w:u w:val="single"/>
                <w:lang w:val="ru-RU"/>
              </w:rPr>
              <w:t>ун</w:t>
            </w:r>
            <w:proofErr w:type="spellEnd"/>
            <w:r w:rsidRPr="004C3E5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і</w:t>
            </w:r>
            <w:proofErr w:type="spellStart"/>
            <w:r w:rsidRPr="004C3E5D">
              <w:rPr>
                <w:rFonts w:ascii="Times New Roman" w:hAnsi="Times New Roman"/>
                <w:b/>
                <w:sz w:val="28"/>
                <w:szCs w:val="28"/>
                <w:u w:val="single"/>
                <w:lang w:val="ru-RU"/>
              </w:rPr>
              <w:t>версальний</w:t>
            </w:r>
            <w:proofErr w:type="spellEnd"/>
            <w:r w:rsidRPr="004C3E5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 3,5х9,5 мм</w:t>
            </w:r>
          </w:p>
          <w:p w:rsidR="002D1340" w:rsidRPr="00A563D2" w:rsidRDefault="002D1340" w:rsidP="002D1340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proofErr w:type="spellStart"/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>Саморізи</w:t>
            </w:r>
            <w:proofErr w:type="spellEnd"/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використовуються не тільки для </w:t>
            </w:r>
            <w:proofErr w:type="gramStart"/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кр</w:t>
            </w:r>
            <w:proofErr w:type="gramEnd"/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іплення тонких листових матеріалів до основи, але і для з'єднання їх між собою. Завдяки своїй конструкції вони міцно фіксуються і не випадають при вібраціях.</w:t>
            </w:r>
          </w:p>
          <w:p w:rsidR="002D1340" w:rsidRPr="00A563D2" w:rsidRDefault="002D1340" w:rsidP="002D1340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  <w:lang w:val="uk-UA"/>
              </w:rPr>
            </w:pPr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Матеріал -</w:t>
            </w:r>
            <w:r w:rsidRPr="00A563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 xml:space="preserve">сталь </w:t>
            </w:r>
            <w:proofErr w:type="spellStart"/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>загартована</w:t>
            </w:r>
            <w:proofErr w:type="spellEnd"/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  <w:lang w:val="uk-UA"/>
              </w:rPr>
              <w:t>;</w:t>
            </w:r>
            <w:r w:rsidRPr="00A563D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>шліц</w:t>
            </w:r>
            <w:proofErr w:type="spellEnd"/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  <w:lang w:val="uk-UA"/>
              </w:rPr>
              <w:t xml:space="preserve"> - </w:t>
            </w:r>
            <w:proofErr w:type="spellStart"/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>хрестоподібний</w:t>
            </w:r>
            <w:proofErr w:type="spellEnd"/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 xml:space="preserve"> (PH)</w:t>
            </w:r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  <w:lang w:val="uk-UA"/>
              </w:rPr>
              <w:t>;</w:t>
            </w:r>
            <w:r w:rsidRPr="00A563D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>головка</w:t>
            </w:r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  <w:lang w:val="uk-UA"/>
              </w:rPr>
              <w:t xml:space="preserve"> - </w:t>
            </w:r>
            <w:proofErr w:type="spellStart"/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>напівкругла</w:t>
            </w:r>
            <w:proofErr w:type="spellEnd"/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  <w:lang w:val="uk-UA"/>
              </w:rPr>
              <w:t>;</w:t>
            </w:r>
          </w:p>
          <w:p w:rsidR="002D1340" w:rsidRPr="00A563D2" w:rsidRDefault="002D1340" w:rsidP="002D1340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  <w:lang w:val="uk-UA"/>
              </w:rPr>
            </w:pPr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  <w:lang w:val="uk-UA"/>
              </w:rPr>
              <w:t>вид різьби - повна;</w:t>
            </w:r>
          </w:p>
          <w:p w:rsidR="002D1340" w:rsidRPr="00A563D2" w:rsidRDefault="002D1340" w:rsidP="002D1340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  <w:lang w:val="uk-UA"/>
              </w:rPr>
            </w:pPr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  <w:lang w:val="uk-UA"/>
              </w:rPr>
              <w:t>Діаметр, мм – 3,5;</w:t>
            </w:r>
            <w:r w:rsidRPr="00A563D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</w:r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  <w:lang w:val="uk-UA"/>
              </w:rPr>
              <w:t>Довжина, мм – 9,5;</w:t>
            </w:r>
            <w:r w:rsidRPr="00A563D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</w:r>
            <w:r w:rsidRPr="00A563D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  <w:lang w:val="uk-UA"/>
              </w:rPr>
              <w:t xml:space="preserve">Розмір під біту - </w:t>
            </w:r>
            <w:r w:rsidRPr="00A563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PH</w:t>
            </w:r>
            <w:r w:rsidRPr="00A563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2.</w:t>
            </w:r>
          </w:p>
          <w:p w:rsidR="00E66EF3" w:rsidRDefault="00E66EF3" w:rsidP="00E66EF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E66EF3" w:rsidRPr="00E66EF3" w:rsidRDefault="00E66EF3" w:rsidP="00E66EF3">
            <w:pPr>
              <w:pStyle w:val="a5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spellStart"/>
            <w:r w:rsidRPr="00E66EF3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Саморіз</w:t>
            </w:r>
            <w:proofErr w:type="spellEnd"/>
            <w:r w:rsidRPr="00E66EF3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універсальний  4,2х70 мм</w:t>
            </w:r>
          </w:p>
          <w:p w:rsidR="00D56AAA" w:rsidRPr="00A563D2" w:rsidRDefault="00D56AAA" w:rsidP="00D56AAA">
            <w:pPr>
              <w:pStyle w:val="HTML"/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</w:pPr>
            <w:r w:rsidRPr="00A563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Технічні вимоги:</w:t>
            </w:r>
            <w:r w:rsidRPr="00A563D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A563D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Саморіз</w:t>
            </w:r>
            <w:proofErr w:type="spellEnd"/>
            <w:r w:rsidRPr="00A563D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виготовлюється з вуглецевої або легованої сталі або еквівалент</w:t>
            </w:r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  <w:t>Саморіз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  <w:t xml:space="preserve"> має хрестоподібний шліц, потайний капелюшок і часте різьблення. </w:t>
            </w:r>
          </w:p>
          <w:p w:rsidR="00D56AAA" w:rsidRPr="00A563D2" w:rsidRDefault="00D56AAA" w:rsidP="00D56AAA">
            <w:pPr>
              <w:pStyle w:val="HTML"/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  <w:t>Саморіз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A563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4,2х70 </w:t>
            </w:r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  <w:t>застосовують для кріплення листів гіпсокартону до металевої решетування - профілю.</w:t>
            </w:r>
          </w:p>
          <w:p w:rsidR="00D56AAA" w:rsidRPr="00A563D2" w:rsidRDefault="00D56AAA" w:rsidP="00D56AAA">
            <w:pPr>
              <w:pStyle w:val="HTML"/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</w:pP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Діаметр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саморіза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металу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   </w:t>
            </w:r>
            <w:smartTag w:uri="urn:schemas-microsoft-com:office:smarttags" w:element="metricconverter">
              <w:smartTagPr>
                <w:attr w:name="ProductID" w:val="4,2 мм"/>
              </w:smartTagPr>
              <w:r w:rsidRPr="00A563D2">
                <w:rPr>
                  <w:rStyle w:val="y2iqfc"/>
                  <w:rFonts w:ascii="Times New Roman" w:eastAsiaTheme="majorEastAsia" w:hAnsi="Times New Roman" w:cs="Times New Roman"/>
                  <w:sz w:val="24"/>
                  <w:szCs w:val="24"/>
                </w:rPr>
                <w:t>4,2 мм</w:t>
              </w:r>
            </w:smartTag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,  </w:t>
            </w:r>
          </w:p>
          <w:p w:rsidR="00D56AAA" w:rsidRPr="00A563D2" w:rsidRDefault="00D56AAA" w:rsidP="00D56AAA">
            <w:pPr>
              <w:pStyle w:val="HTML"/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</w:pP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Довжина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 70мм.</w:t>
            </w:r>
          </w:p>
          <w:p w:rsidR="00D56AAA" w:rsidRPr="00A563D2" w:rsidRDefault="00D56AAA" w:rsidP="00D56AAA">
            <w:pPr>
              <w:pStyle w:val="HTML"/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Форма головки </w:t>
            </w:r>
            <w:proofErr w:type="spellStart"/>
            <w:proofErr w:type="gram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кр</w:t>
            </w:r>
            <w:proofErr w:type="gram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іпильного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виробу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>потайна</w:t>
            </w:r>
            <w:proofErr w:type="spellEnd"/>
            <w:r w:rsidRPr="00A563D2">
              <w:rPr>
                <w:rStyle w:val="y2iqfc"/>
                <w:rFonts w:ascii="Times New Roman" w:eastAsiaTheme="majorEastAsia" w:hAnsi="Times New Roman" w:cs="Times New Roman"/>
                <w:sz w:val="24"/>
                <w:szCs w:val="24"/>
              </w:rPr>
              <w:t xml:space="preserve"> </w:t>
            </w:r>
          </w:p>
          <w:p w:rsidR="00875309" w:rsidRDefault="00875309" w:rsidP="00E66EF3">
            <w:pPr>
              <w:pStyle w:val="a5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E66EF3" w:rsidRPr="00E66EF3" w:rsidRDefault="00E66EF3" w:rsidP="00E66EF3">
            <w:pPr>
              <w:pStyle w:val="a5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spellStart"/>
            <w:r w:rsidRPr="00E66EF3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Саморіз</w:t>
            </w:r>
            <w:proofErr w:type="spellEnd"/>
            <w:r w:rsidRPr="00E66EF3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E66EF3">
              <w:rPr>
                <w:rFonts w:ascii="Times New Roman" w:hAnsi="Times New Roman"/>
                <w:b/>
                <w:sz w:val="28"/>
                <w:szCs w:val="28"/>
                <w:u w:val="single"/>
                <w:lang w:val="ru-RU"/>
              </w:rPr>
              <w:t>ун</w:t>
            </w:r>
            <w:proofErr w:type="spellEnd"/>
            <w:r w:rsidRPr="00E66EF3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і</w:t>
            </w:r>
            <w:proofErr w:type="spellStart"/>
            <w:r w:rsidRPr="00E66EF3">
              <w:rPr>
                <w:rFonts w:ascii="Times New Roman" w:hAnsi="Times New Roman"/>
                <w:b/>
                <w:sz w:val="28"/>
                <w:szCs w:val="28"/>
                <w:u w:val="single"/>
                <w:lang w:val="ru-RU"/>
              </w:rPr>
              <w:t>версальний</w:t>
            </w:r>
            <w:proofErr w:type="spellEnd"/>
            <w:r w:rsidRPr="00E66EF3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 4,8х35 мм</w:t>
            </w:r>
          </w:p>
          <w:p w:rsidR="00875309" w:rsidRPr="00A563D2" w:rsidRDefault="00875309" w:rsidP="00875309">
            <w:pPr>
              <w:pStyle w:val="a7"/>
              <w:shd w:val="clear" w:color="auto" w:fill="FFFFFF"/>
              <w:spacing w:before="0" w:beforeAutospacing="0" w:after="0" w:afterAutospacing="0" w:line="273" w:lineRule="atLeast"/>
              <w:jc w:val="both"/>
              <w:rPr>
                <w:color w:val="01011B"/>
                <w:lang w:val="uk-UA"/>
              </w:rPr>
            </w:pPr>
            <w:proofErr w:type="spellStart"/>
            <w:r w:rsidRPr="00A563D2">
              <w:rPr>
                <w:color w:val="01011B"/>
                <w:lang w:val="uk-UA"/>
              </w:rPr>
              <w:t>Саморіз</w:t>
            </w:r>
            <w:proofErr w:type="spellEnd"/>
            <w:r w:rsidRPr="00A563D2">
              <w:rPr>
                <w:color w:val="01011B"/>
                <w:lang w:val="uk-UA"/>
              </w:rPr>
              <w:t xml:space="preserve"> покрівельний по дереву пофарбований – це </w:t>
            </w:r>
            <w:proofErr w:type="spellStart"/>
            <w:r w:rsidRPr="00A563D2">
              <w:rPr>
                <w:color w:val="01011B"/>
                <w:lang w:val="uk-UA"/>
              </w:rPr>
              <w:t>саморіз</w:t>
            </w:r>
            <w:proofErr w:type="spellEnd"/>
            <w:r w:rsidRPr="00A563D2">
              <w:rPr>
                <w:color w:val="01011B"/>
                <w:lang w:val="uk-UA"/>
              </w:rPr>
              <w:t xml:space="preserve"> зі свердлом та шестигранною головкою, укомплектований шайбою з EPDM прокладкою. Головка </w:t>
            </w:r>
            <w:proofErr w:type="spellStart"/>
            <w:r w:rsidRPr="00A563D2">
              <w:rPr>
                <w:color w:val="01011B"/>
                <w:lang w:val="uk-UA"/>
              </w:rPr>
              <w:t>саморіза</w:t>
            </w:r>
            <w:proofErr w:type="spellEnd"/>
            <w:r w:rsidRPr="00A563D2">
              <w:rPr>
                <w:color w:val="01011B"/>
                <w:lang w:val="uk-UA"/>
              </w:rPr>
              <w:t xml:space="preserve"> і ущільнювальна шайба, пофарбована порошковим методом у певний колір, що збігається з кольором металочерепиці, що застосовується.</w:t>
            </w:r>
          </w:p>
          <w:p w:rsidR="00875309" w:rsidRPr="00A563D2" w:rsidRDefault="00875309" w:rsidP="00875309">
            <w:pPr>
              <w:pStyle w:val="a7"/>
              <w:shd w:val="clear" w:color="auto" w:fill="FFFFFF"/>
              <w:spacing w:before="0" w:beforeAutospacing="0" w:after="0" w:afterAutospacing="0" w:line="273" w:lineRule="atLeast"/>
              <w:jc w:val="both"/>
              <w:rPr>
                <w:color w:val="01011B"/>
                <w:lang w:val="uk-UA"/>
              </w:rPr>
            </w:pPr>
            <w:r w:rsidRPr="00A563D2">
              <w:rPr>
                <w:color w:val="01011B"/>
                <w:lang w:val="uk-UA"/>
              </w:rPr>
              <w:t xml:space="preserve">Покрівельний </w:t>
            </w:r>
            <w:proofErr w:type="spellStart"/>
            <w:r w:rsidRPr="00A563D2">
              <w:rPr>
                <w:color w:val="01011B"/>
                <w:lang w:val="uk-UA"/>
              </w:rPr>
              <w:t>саморіз</w:t>
            </w:r>
            <w:proofErr w:type="spellEnd"/>
            <w:r w:rsidRPr="00A563D2">
              <w:rPr>
                <w:color w:val="01011B"/>
                <w:lang w:val="uk-UA"/>
              </w:rPr>
              <w:t xml:space="preserve"> виготовлений з вуглецевої сталі та має цинкове покриття. Діаметр різьблення даного шурупа – 4,8мм, а його довжина – 35мм. </w:t>
            </w:r>
            <w:proofErr w:type="spellStart"/>
            <w:r w:rsidRPr="00A563D2">
              <w:rPr>
                <w:color w:val="01011B"/>
                <w:lang w:val="uk-UA"/>
              </w:rPr>
              <w:t>Саморіз</w:t>
            </w:r>
            <w:proofErr w:type="spellEnd"/>
            <w:r w:rsidRPr="00A563D2">
              <w:rPr>
                <w:color w:val="01011B"/>
                <w:lang w:val="uk-UA"/>
              </w:rPr>
              <w:t xml:space="preserve"> має свердло #2, що дозволяє просвердлити 2 листи завтовшки по 1,25мм. У </w:t>
            </w:r>
            <w:proofErr w:type="spellStart"/>
            <w:r w:rsidRPr="00A563D2">
              <w:rPr>
                <w:color w:val="01011B"/>
                <w:lang w:val="uk-UA"/>
              </w:rPr>
              <w:t>саморіза</w:t>
            </w:r>
            <w:proofErr w:type="spellEnd"/>
            <w:r w:rsidRPr="00A563D2">
              <w:rPr>
                <w:color w:val="01011B"/>
                <w:lang w:val="uk-UA"/>
              </w:rPr>
              <w:t xml:space="preserve"> широке різьблення з кроком 2,12мм. У шурупа шестигранна головка з прес-шайбою, додатково - у зборі шайба з EPDM-прокладкою.</w:t>
            </w:r>
          </w:p>
          <w:p w:rsidR="009A35A2" w:rsidRPr="002D1340" w:rsidRDefault="009A35A2" w:rsidP="00B538DC">
            <w:pPr>
              <w:widowControl w:val="0"/>
              <w:shd w:val="clear" w:color="auto" w:fill="FFFFFF"/>
              <w:spacing w:after="120"/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800D60" w:rsidRPr="00314E65" w:rsidRDefault="00800D60" w:rsidP="00800D60">
            <w:pPr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</w:pPr>
            <w:r w:rsidRPr="00314E65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Рішення правлінням від 30.05.2022 (протокол Ц-54/53 </w:t>
            </w:r>
            <w:proofErr w:type="spellStart"/>
            <w:r w:rsidRPr="00314E65">
              <w:rPr>
                <w:rFonts w:ascii="Times New Roman" w:hAnsi="Times New Roman"/>
                <w:sz w:val="28"/>
                <w:szCs w:val="28"/>
                <w:lang w:val="uk-UA"/>
              </w:rPr>
              <w:t>Ком.т</w:t>
            </w:r>
            <w:proofErr w:type="spellEnd"/>
            <w:r w:rsidRPr="00314E65">
              <w:rPr>
                <w:rFonts w:ascii="Times New Roman" w:hAnsi="Times New Roman"/>
                <w:sz w:val="28"/>
                <w:szCs w:val="28"/>
                <w:lang w:val="uk-UA"/>
              </w:rPr>
              <w:t>.)</w:t>
            </w:r>
          </w:p>
          <w:p w:rsidR="009A35A2" w:rsidRPr="00314E65" w:rsidRDefault="00582F44" w:rsidP="00800D60">
            <w:pPr>
              <w:rPr>
                <w:color w:val="FF0000"/>
                <w:sz w:val="22"/>
                <w:szCs w:val="22"/>
                <w:lang w:val="uk-UA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Прое</w:t>
            </w:r>
            <w:r w:rsidR="00800D60" w:rsidRPr="00314E65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 xml:space="preserve">ктне рішення </w:t>
            </w:r>
            <w:r w:rsidR="00800D60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 xml:space="preserve">№ </w:t>
            </w:r>
            <w:r w:rsidR="00800D60" w:rsidRPr="00314E65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 xml:space="preserve">12872 по об’єкту «Реконструкція будівлі району контактної мережі ЕЧК-24 Павлоград, яка розташована за </w:t>
            </w:r>
            <w:proofErr w:type="spellStart"/>
            <w:r w:rsidR="00800D60" w:rsidRPr="00314E65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адресою</w:t>
            </w:r>
            <w:proofErr w:type="spellEnd"/>
            <w:r w:rsidR="00800D60" w:rsidRPr="00314E65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: Дні</w:t>
            </w:r>
            <w:bookmarkStart w:id="0" w:name="_GoBack"/>
            <w:bookmarkEnd w:id="0"/>
            <w:r w:rsidR="00800D60" w:rsidRPr="00314E65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пропетровська обл.,  м. Павлоград, вул. Шосейна, 31»</w:t>
            </w:r>
          </w:p>
        </w:tc>
      </w:tr>
      <w:tr w:rsidR="009A35A2" w:rsidRPr="00B538DC" w:rsidTr="000A1D6E">
        <w:tc>
          <w:tcPr>
            <w:tcW w:w="7338" w:type="dxa"/>
          </w:tcPr>
          <w:p w:rsidR="009A35A2" w:rsidRPr="00314E65" w:rsidRDefault="009A35A2" w:rsidP="0083634D">
            <w:pPr>
              <w:rPr>
                <w:u w:val="single"/>
                <w:lang w:val="uk-UA"/>
              </w:rPr>
            </w:pPr>
          </w:p>
          <w:p w:rsidR="009A35A2" w:rsidRPr="00314E65" w:rsidRDefault="009A35A2" w:rsidP="0083634D">
            <w:pPr>
              <w:rPr>
                <w:sz w:val="28"/>
                <w:szCs w:val="28"/>
                <w:u w:val="single"/>
                <w:lang w:val="uk-UA"/>
              </w:rPr>
            </w:pPr>
            <w:r w:rsidRPr="00314E6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  <w:r w:rsidRPr="00314E65">
              <w:rPr>
                <w:sz w:val="28"/>
                <w:szCs w:val="28"/>
                <w:lang w:val="uk-UA"/>
              </w:rPr>
              <w:t xml:space="preserve">  </w:t>
            </w:r>
            <w:r w:rsidR="00582F44">
              <w:rPr>
                <w:sz w:val="28"/>
                <w:szCs w:val="28"/>
                <w:lang w:val="uk-UA"/>
              </w:rPr>
              <w:t>33 283,80</w:t>
            </w:r>
            <w:r w:rsidRPr="00314E65">
              <w:rPr>
                <w:sz w:val="28"/>
                <w:szCs w:val="28"/>
                <w:lang w:val="uk-UA"/>
              </w:rPr>
              <w:t xml:space="preserve"> грн з ПДВ</w:t>
            </w:r>
          </w:p>
          <w:p w:rsidR="009A35A2" w:rsidRPr="00314E65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9A35A2" w:rsidRPr="00314E65" w:rsidRDefault="009A35A2" w:rsidP="00582F44">
            <w:pPr>
              <w:rPr>
                <w:sz w:val="22"/>
                <w:szCs w:val="22"/>
                <w:lang w:val="uk-UA"/>
              </w:rPr>
            </w:pPr>
            <w:r w:rsidRPr="00314E65">
              <w:rPr>
                <w:rFonts w:ascii="Times New Roman" w:hAnsi="Times New Roman"/>
                <w:lang w:val="uk-UA"/>
              </w:rPr>
              <w:t xml:space="preserve">Закупівля передбачена  планом закупівлі ТМЗ за власні кошти залізниці на 2022 рік, напрямок фінансування – </w:t>
            </w:r>
            <w:r w:rsidR="00582F44">
              <w:rPr>
                <w:rFonts w:ascii="Times New Roman" w:hAnsi="Times New Roman"/>
                <w:lang w:val="uk-UA"/>
              </w:rPr>
              <w:t>капітальні інвестиції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2DC"/>
    <w:rsid w:val="000259B5"/>
    <w:rsid w:val="000A1D6E"/>
    <w:rsid w:val="00180D43"/>
    <w:rsid w:val="001B2592"/>
    <w:rsid w:val="001D7A4D"/>
    <w:rsid w:val="00214E9C"/>
    <w:rsid w:val="002227BD"/>
    <w:rsid w:val="00233D82"/>
    <w:rsid w:val="002376E3"/>
    <w:rsid w:val="002C1A6A"/>
    <w:rsid w:val="002D11DB"/>
    <w:rsid w:val="002D1340"/>
    <w:rsid w:val="002F391C"/>
    <w:rsid w:val="00314E65"/>
    <w:rsid w:val="00364978"/>
    <w:rsid w:val="003913F3"/>
    <w:rsid w:val="00412451"/>
    <w:rsid w:val="004C3E5D"/>
    <w:rsid w:val="00542FFA"/>
    <w:rsid w:val="00582F44"/>
    <w:rsid w:val="005B50FC"/>
    <w:rsid w:val="005B5AE5"/>
    <w:rsid w:val="0060117B"/>
    <w:rsid w:val="006260B2"/>
    <w:rsid w:val="00630AED"/>
    <w:rsid w:val="006317D3"/>
    <w:rsid w:val="00634033"/>
    <w:rsid w:val="0066638B"/>
    <w:rsid w:val="007267C0"/>
    <w:rsid w:val="00733E85"/>
    <w:rsid w:val="00782EC5"/>
    <w:rsid w:val="007E0A4E"/>
    <w:rsid w:val="007F7F82"/>
    <w:rsid w:val="00800D60"/>
    <w:rsid w:val="00820672"/>
    <w:rsid w:val="00825E78"/>
    <w:rsid w:val="0083462A"/>
    <w:rsid w:val="0083634D"/>
    <w:rsid w:val="00875309"/>
    <w:rsid w:val="0089189C"/>
    <w:rsid w:val="00950AB6"/>
    <w:rsid w:val="009A35A2"/>
    <w:rsid w:val="009D796F"/>
    <w:rsid w:val="00AA3880"/>
    <w:rsid w:val="00B538DC"/>
    <w:rsid w:val="00B62EE3"/>
    <w:rsid w:val="00C27592"/>
    <w:rsid w:val="00CA7331"/>
    <w:rsid w:val="00CD453B"/>
    <w:rsid w:val="00D02743"/>
    <w:rsid w:val="00D05604"/>
    <w:rsid w:val="00D44F4D"/>
    <w:rsid w:val="00D56AAA"/>
    <w:rsid w:val="00DC5AAE"/>
    <w:rsid w:val="00E5198A"/>
    <w:rsid w:val="00E5420C"/>
    <w:rsid w:val="00E66EF3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rvts23">
    <w:name w:val="rvts23"/>
    <w:rsid w:val="00E5420C"/>
    <w:rPr>
      <w:rFonts w:ascii="Times New Roman" w:hAnsi="Times New Roman" w:cs="Times New Roman" w:hint="default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733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733E8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33E85"/>
  </w:style>
  <w:style w:type="paragraph" w:styleId="a7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8"/>
    <w:unhideWhenUsed/>
    <w:qFormat/>
    <w:rsid w:val="00875309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a8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7"/>
    <w:locked/>
    <w:rsid w:val="0087530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rvts23">
    <w:name w:val="rvts23"/>
    <w:rsid w:val="00E5420C"/>
    <w:rPr>
      <w:rFonts w:ascii="Times New Roman" w:hAnsi="Times New Roman" w:cs="Times New Roman" w:hint="default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733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733E8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33E85"/>
  </w:style>
  <w:style w:type="paragraph" w:styleId="a7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8"/>
    <w:unhideWhenUsed/>
    <w:qFormat/>
    <w:rsid w:val="00875309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a8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7"/>
    <w:locked/>
    <w:rsid w:val="0087530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2-11-22-01261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2022-09-07T10:25:00Z</cp:lastPrinted>
  <dcterms:created xsi:type="dcterms:W3CDTF">2022-11-22T13:45:00Z</dcterms:created>
  <dcterms:modified xsi:type="dcterms:W3CDTF">2022-11-22T13:45:00Z</dcterms:modified>
</cp:coreProperties>
</file>