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7FA" w:rsidRPr="00FC17FA" w:rsidRDefault="00904412" w:rsidP="00FC17FA">
      <w:pPr>
        <w:jc w:val="center"/>
        <w:rPr>
          <w:b/>
          <w:sz w:val="28"/>
          <w:szCs w:val="28"/>
          <w:lang w:val="uk-UA"/>
        </w:rPr>
      </w:pPr>
      <w:r w:rsidRPr="00904412">
        <w:rPr>
          <w:b/>
          <w:sz w:val="28"/>
          <w:szCs w:val="28"/>
          <w:lang w:val="uk-UA"/>
        </w:rPr>
        <w:t xml:space="preserve">ДК  021-2015 -34630000-2 «Частини залізничних або трамвайних локомотивів чи рейкового рухомого складу; обладнання для контролю </w:t>
      </w:r>
      <w:r w:rsidRPr="00FC17FA">
        <w:rPr>
          <w:b/>
          <w:sz w:val="28"/>
          <w:szCs w:val="28"/>
          <w:lang w:val="uk-UA"/>
        </w:rPr>
        <w:t>залізничного руху» (</w:t>
      </w:r>
      <w:r w:rsidR="00BD0AC7" w:rsidRPr="00FC17FA">
        <w:rPr>
          <w:b/>
          <w:sz w:val="28"/>
          <w:szCs w:val="28"/>
          <w:lang w:val="uk-UA"/>
        </w:rPr>
        <w:t xml:space="preserve">запасні частини до </w:t>
      </w:r>
      <w:r w:rsidR="00B66486" w:rsidRPr="00FC17FA">
        <w:rPr>
          <w:b/>
          <w:sz w:val="28"/>
          <w:szCs w:val="28"/>
          <w:lang w:val="uk-UA"/>
        </w:rPr>
        <w:t>локомотивів</w:t>
      </w:r>
      <w:r w:rsidR="00BD0AC7" w:rsidRPr="00FC17FA">
        <w:rPr>
          <w:rFonts w:ascii="Times New Roman" w:hAnsi="Times New Roman"/>
          <w:bCs/>
          <w:sz w:val="22"/>
          <w:szCs w:val="22"/>
          <w:lang w:val="uk-UA"/>
        </w:rPr>
        <w:t xml:space="preserve"> </w:t>
      </w:r>
      <w:r w:rsidR="00FC17FA" w:rsidRPr="00FC17FA">
        <w:rPr>
          <w:b/>
          <w:sz w:val="28"/>
          <w:szCs w:val="28"/>
          <w:lang w:val="uk-UA"/>
        </w:rPr>
        <w:t>)</w:t>
      </w:r>
      <w:hyperlink r:id="rId5" w:history="1">
        <w:r w:rsidR="00FC17FA" w:rsidRPr="00FC17FA">
          <w:rPr>
            <w:rFonts w:ascii="Times New Roman" w:hAnsi="Times New Roman"/>
            <w:sz w:val="28"/>
            <w:szCs w:val="28"/>
            <w:u w:val="single"/>
          </w:rPr>
          <w:br/>
        </w:r>
        <w:bookmarkStart w:id="0" w:name="_GoBack"/>
        <w:r w:rsidR="00FC17FA" w:rsidRPr="00FC17FA">
          <w:rPr>
            <w:rStyle w:val="a3"/>
            <w:rFonts w:ascii="Times New Roman" w:hAnsi="Times New Roman"/>
            <w:color w:val="auto"/>
            <w:sz w:val="28"/>
            <w:szCs w:val="28"/>
          </w:rPr>
          <w:t>UA-2022-12-12-016299-a</w:t>
        </w:r>
        <w:bookmarkEnd w:id="0"/>
      </w:hyperlink>
    </w:p>
    <w:p w:rsidR="00FC17FA" w:rsidRPr="00904412" w:rsidRDefault="00FC17FA" w:rsidP="006D40FA">
      <w:pPr>
        <w:jc w:val="center"/>
        <w:rPr>
          <w:b/>
          <w:sz w:val="28"/>
          <w:szCs w:val="28"/>
          <w:lang w:val="uk-UA"/>
        </w:rPr>
      </w:pPr>
    </w:p>
    <w:p w:rsidR="000259B5" w:rsidRPr="00904412" w:rsidRDefault="000259B5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0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343"/>
              <w:gridCol w:w="6786"/>
              <w:gridCol w:w="1951"/>
            </w:tblGrid>
            <w:tr w:rsidR="00FC17FA" w:rsidRPr="009852DA" w:rsidTr="00FC17FA">
              <w:trPr>
                <w:trHeight w:val="668"/>
                <w:jc w:val="center"/>
              </w:trPr>
              <w:tc>
                <w:tcPr>
                  <w:tcW w:w="1343" w:type="dxa"/>
                  <w:vAlign w:val="center"/>
                </w:tcPr>
                <w:p w:rsidR="00FC17FA" w:rsidRPr="00DF20CA" w:rsidRDefault="00FC17FA" w:rsidP="00FD7DB3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Найменування</w:t>
                  </w:r>
                  <w:proofErr w:type="spellEnd"/>
                </w:p>
                <w:p w:rsidR="00FC17FA" w:rsidRPr="00DF20CA" w:rsidRDefault="00FC17FA" w:rsidP="00FC17FA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товару </w:t>
                  </w:r>
                </w:p>
              </w:tc>
              <w:tc>
                <w:tcPr>
                  <w:tcW w:w="6786" w:type="dxa"/>
                  <w:vAlign w:val="center"/>
                </w:tcPr>
                <w:p w:rsidR="00FC17FA" w:rsidRPr="00DF20CA" w:rsidRDefault="00FC17FA" w:rsidP="00FD7DB3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характеристики</w:t>
                  </w:r>
                </w:p>
                <w:p w:rsidR="00FC17FA" w:rsidRPr="00DF20CA" w:rsidRDefault="00FC17FA" w:rsidP="00FD7DB3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 w:rsidR="00FC17FA" w:rsidRPr="00DF20CA" w:rsidRDefault="00FC17FA" w:rsidP="00FD7DB3">
                  <w:pPr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Креслення</w:t>
                  </w:r>
                  <w:proofErr w:type="spellEnd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, марка, ГОСТ, ТУ, ДСТУ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каталожний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номер</w:t>
                  </w:r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 xml:space="preserve">) </w:t>
                  </w:r>
                  <w:proofErr w:type="spellStart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або</w:t>
                  </w:r>
                  <w:proofErr w:type="spellEnd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 xml:space="preserve"> НТД </w:t>
                  </w:r>
                  <w:proofErr w:type="spellStart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виробника</w:t>
                  </w:r>
                  <w:proofErr w:type="spellEnd"/>
                </w:p>
              </w:tc>
            </w:tr>
            <w:tr w:rsidR="00FC17FA" w:rsidRPr="009852DA" w:rsidTr="00FC17FA">
              <w:trPr>
                <w:trHeight w:val="686"/>
                <w:jc w:val="center"/>
              </w:trPr>
              <w:tc>
                <w:tcPr>
                  <w:tcW w:w="1343" w:type="dxa"/>
                  <w:noWrap/>
                  <w:vAlign w:val="center"/>
                </w:tcPr>
                <w:p w:rsidR="00FC17FA" w:rsidRPr="00E3550F" w:rsidRDefault="00FC17FA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Система </w:t>
                  </w:r>
                  <w:proofErr w:type="spellStart"/>
                  <w:r>
                    <w:rPr>
                      <w:sz w:val="20"/>
                      <w:szCs w:val="20"/>
                    </w:rPr>
                    <w:t>очищення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вікон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для </w:t>
                  </w:r>
                  <w:proofErr w:type="spellStart"/>
                  <w:r>
                    <w:rPr>
                      <w:sz w:val="20"/>
                      <w:szCs w:val="20"/>
                    </w:rPr>
                    <w:t>електровоза</w:t>
                  </w:r>
                  <w:proofErr w:type="spellEnd"/>
                </w:p>
              </w:tc>
              <w:tc>
                <w:tcPr>
                  <w:tcW w:w="6786" w:type="dxa"/>
                  <w:vAlign w:val="center"/>
                </w:tcPr>
                <w:p w:rsidR="00FC17FA" w:rsidRPr="003720A9" w:rsidRDefault="00FC17FA" w:rsidP="00FD7DB3">
                  <w:pPr>
                    <w:jc w:val="center"/>
                    <w:rPr>
                      <w:b/>
                      <w:color w:val="7030A0"/>
                      <w:sz w:val="20"/>
                      <w:szCs w:val="20"/>
                    </w:rPr>
                  </w:pPr>
                  <w:r w:rsidRPr="003720A9">
                    <w:rPr>
                      <w:b/>
                      <w:color w:val="7030A0"/>
                      <w:sz w:val="20"/>
                      <w:szCs w:val="20"/>
                    </w:rPr>
                    <w:t xml:space="preserve">Тип приводу – </w:t>
                  </w:r>
                  <w:proofErr w:type="spellStart"/>
                  <w:r w:rsidRPr="003720A9">
                    <w:rPr>
                      <w:b/>
                      <w:color w:val="7030A0"/>
                      <w:sz w:val="20"/>
                      <w:szCs w:val="20"/>
                    </w:rPr>
                    <w:t>електричний</w:t>
                  </w:r>
                  <w:proofErr w:type="spellEnd"/>
                  <w:r w:rsidRPr="003720A9">
                    <w:rPr>
                      <w:b/>
                      <w:color w:val="7030A0"/>
                      <w:sz w:val="20"/>
                      <w:szCs w:val="20"/>
                    </w:rPr>
                    <w:t xml:space="preserve"> </w:t>
                  </w:r>
                </w:p>
                <w:p w:rsidR="00FC17FA" w:rsidRPr="00A220FB" w:rsidRDefault="00FC17FA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Номінальна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вхідна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напруга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50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 В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,</w:t>
                  </w:r>
                </w:p>
                <w:p w:rsidR="00FC17FA" w:rsidRPr="00A220FB" w:rsidRDefault="00FC17FA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Робочий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струм, 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б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ільше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10А,</w:t>
                  </w:r>
                </w:p>
                <w:p w:rsidR="00FC17FA" w:rsidRPr="00A220FB" w:rsidRDefault="00FC17FA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Пусковий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струм 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б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ільше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25А,</w:t>
                  </w:r>
                </w:p>
                <w:p w:rsidR="00FC17FA" w:rsidRPr="00A220FB" w:rsidRDefault="00FC17FA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Споживча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потужність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б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ільше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150 Вт,</w:t>
                  </w:r>
                </w:p>
                <w:p w:rsidR="00FC17FA" w:rsidRPr="00A220FB" w:rsidRDefault="00FC17FA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Діапазон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робочих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температур, -60 +60 С</w:t>
                  </w:r>
                  <w:proofErr w:type="gramStart"/>
                  <w:r w:rsidRPr="00A220FB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proofErr w:type="gramEnd"/>
                </w:p>
                <w:p w:rsidR="00FC17FA" w:rsidRPr="00A220FB" w:rsidRDefault="00FC17FA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Відносна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вологість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до 95%</w:t>
                  </w:r>
                </w:p>
                <w:p w:rsidR="00FC17FA" w:rsidRPr="006E0025" w:rsidRDefault="00FC17FA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r w:rsidRPr="00A220FB">
                    <w:rPr>
                      <w:sz w:val="20"/>
                      <w:szCs w:val="20"/>
                    </w:rPr>
                    <w:t xml:space="preserve">Комплект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склоочисників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proofErr w:type="gramStart"/>
                  <w:r w:rsidRPr="00A220FB">
                    <w:rPr>
                      <w:sz w:val="20"/>
                      <w:szCs w:val="20"/>
                    </w:rPr>
                    <w:t>л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правий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)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повинний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бути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готовий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до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встановлення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.  Комплект повинен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включати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>: мотор-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редуктори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лівий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правий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), два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важеля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дві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щітки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склоочисника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B73BB">
                    <w:rPr>
                      <w:sz w:val="20"/>
                      <w:szCs w:val="20"/>
                    </w:rPr>
                    <w:t>перетворювач</w:t>
                  </w:r>
                  <w:proofErr w:type="spellEnd"/>
                  <w:r w:rsidRPr="00AB73B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B73BB">
                    <w:rPr>
                      <w:sz w:val="20"/>
                      <w:szCs w:val="20"/>
                    </w:rPr>
                    <w:t>напруги</w:t>
                  </w:r>
                  <w:proofErr w:type="spellEnd"/>
                  <w:r w:rsidRPr="00AB73BB">
                    <w:rPr>
                      <w:sz w:val="20"/>
                      <w:szCs w:val="20"/>
                    </w:rPr>
                    <w:t xml:space="preserve">, </w:t>
                  </w:r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матеріали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необхідні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для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електричного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монтажу та установки на локомотив    </w:t>
                  </w:r>
                </w:p>
              </w:tc>
              <w:tc>
                <w:tcPr>
                  <w:tcW w:w="1951" w:type="dxa"/>
                  <w:vAlign w:val="center"/>
                </w:tcPr>
                <w:p w:rsidR="00FC17FA" w:rsidRPr="009852DA" w:rsidRDefault="00FC17FA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ЕП.068.00.000-01 </w:t>
                  </w:r>
                  <w:proofErr w:type="spellStart"/>
                  <w:r>
                    <w:rPr>
                      <w:sz w:val="20"/>
                      <w:szCs w:val="20"/>
                    </w:rPr>
                    <w:t>або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аналог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66486" w:rsidRPr="006C7A12" w:rsidRDefault="00B66486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1F781B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95856,00</w:t>
            </w:r>
            <w:r w:rsidRPr="00EE0BB7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FC17FA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FC17FA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1F781B"/>
    <w:rsid w:val="002326BD"/>
    <w:rsid w:val="002F391C"/>
    <w:rsid w:val="0045185F"/>
    <w:rsid w:val="004D3725"/>
    <w:rsid w:val="005F66C6"/>
    <w:rsid w:val="00634935"/>
    <w:rsid w:val="00660222"/>
    <w:rsid w:val="006718D8"/>
    <w:rsid w:val="006C15D6"/>
    <w:rsid w:val="006C7A12"/>
    <w:rsid w:val="006D40FA"/>
    <w:rsid w:val="00717BEC"/>
    <w:rsid w:val="007608B0"/>
    <w:rsid w:val="00790AAD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66486"/>
    <w:rsid w:val="00B74BFE"/>
    <w:rsid w:val="00B75A2D"/>
    <w:rsid w:val="00BD0AC7"/>
    <w:rsid w:val="00C07F61"/>
    <w:rsid w:val="00CE4121"/>
    <w:rsid w:val="00D30CA1"/>
    <w:rsid w:val="00D44548"/>
    <w:rsid w:val="00D5621B"/>
    <w:rsid w:val="00EA6244"/>
    <w:rsid w:val="00EC0BD6"/>
    <w:rsid w:val="00F24FE3"/>
    <w:rsid w:val="00F8317D"/>
    <w:rsid w:val="00F862F7"/>
    <w:rsid w:val="00FC17FA"/>
    <w:rsid w:val="00FF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2-12-01629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2023-01-11T12:56:00Z</dcterms:created>
  <dcterms:modified xsi:type="dcterms:W3CDTF">2023-01-11T12:56:00Z</dcterms:modified>
</cp:coreProperties>
</file>