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F74" w:rsidRDefault="003B5147" w:rsidP="003B5147">
      <w:pPr>
        <w:spacing w:after="0"/>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3B5147">
        <w:rPr>
          <w:rFonts w:ascii="Times New Roman" w:hAnsi="Times New Roman" w:cs="Times New Roman"/>
          <w:b/>
          <w:sz w:val="28"/>
          <w:szCs w:val="28"/>
          <w:lang w:val="uk-UA"/>
        </w:rPr>
        <w:t>Інформація щодо процедури закупівлі</w:t>
      </w:r>
    </w:p>
    <w:p w:rsidR="003B5147" w:rsidRDefault="003B5147" w:rsidP="003B5147">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B5147">
        <w:rPr>
          <w:rFonts w:ascii="Times New Roman" w:hAnsi="Times New Roman" w:cs="Times New Roman"/>
          <w:sz w:val="28"/>
          <w:szCs w:val="28"/>
          <w:lang w:val="uk-UA"/>
        </w:rPr>
        <w:t>на виконання Постанови КМУ від 11.10.2016 №710 (із змінами)</w:t>
      </w:r>
    </w:p>
    <w:p w:rsidR="009919C2" w:rsidRPr="009919C2" w:rsidRDefault="003B5147" w:rsidP="00027B47">
      <w:pPr>
        <w:shd w:val="clear" w:color="auto" w:fill="FFFFFF"/>
        <w:tabs>
          <w:tab w:val="left" w:pos="612"/>
        </w:tabs>
        <w:spacing w:after="0"/>
        <w:ind w:left="612"/>
        <w:jc w:val="center"/>
        <w:rPr>
          <w:rFonts w:ascii="Times New Roman" w:hAnsi="Times New Roman"/>
          <w:bCs/>
          <w:iCs/>
          <w:color w:val="000000"/>
          <w:sz w:val="28"/>
          <w:szCs w:val="28"/>
          <w:lang w:val="uk-UA" w:eastAsia="uk-UA"/>
        </w:rPr>
      </w:pPr>
      <w:r w:rsidRPr="009919C2">
        <w:rPr>
          <w:rFonts w:ascii="Times New Roman" w:hAnsi="Times New Roman" w:cs="Times New Roman"/>
          <w:sz w:val="28"/>
          <w:szCs w:val="28"/>
          <w:lang w:val="uk-UA"/>
        </w:rPr>
        <w:t xml:space="preserve">      </w:t>
      </w:r>
      <w:r w:rsidR="001A7331" w:rsidRPr="009919C2">
        <w:rPr>
          <w:rFonts w:ascii="Times New Roman" w:eastAsia="Times New Roman" w:hAnsi="Times New Roman" w:cs="Times New Roman"/>
          <w:sz w:val="28"/>
          <w:szCs w:val="28"/>
          <w:lang w:val="uk-UA" w:eastAsia="ru-RU"/>
        </w:rPr>
        <w:t xml:space="preserve"> </w:t>
      </w:r>
      <w:r w:rsidR="009919C2" w:rsidRPr="009919C2">
        <w:rPr>
          <w:rFonts w:ascii="Times New Roman" w:hAnsi="Times New Roman"/>
          <w:bCs/>
          <w:iCs/>
          <w:color w:val="000000"/>
          <w:sz w:val="28"/>
          <w:szCs w:val="28"/>
          <w:lang w:val="uk-UA" w:eastAsia="uk-UA"/>
        </w:rPr>
        <w:t>ДК-021-2015– «31120000-3 Генератори».</w:t>
      </w:r>
    </w:p>
    <w:p w:rsidR="009919C2" w:rsidRPr="009919C2" w:rsidRDefault="009919C2" w:rsidP="00027B47">
      <w:pPr>
        <w:shd w:val="clear" w:color="auto" w:fill="FFFFFF"/>
        <w:tabs>
          <w:tab w:val="left" w:pos="612"/>
        </w:tabs>
        <w:spacing w:after="0"/>
        <w:ind w:left="612"/>
        <w:jc w:val="center"/>
        <w:rPr>
          <w:rFonts w:ascii="Times New Roman" w:hAnsi="Times New Roman"/>
          <w:bCs/>
          <w:iCs/>
          <w:color w:val="000000"/>
          <w:sz w:val="28"/>
          <w:szCs w:val="28"/>
          <w:lang w:val="uk-UA" w:eastAsia="uk-UA"/>
        </w:rPr>
      </w:pPr>
      <w:r w:rsidRPr="009919C2">
        <w:rPr>
          <w:rFonts w:ascii="Times New Roman" w:hAnsi="Times New Roman"/>
          <w:bCs/>
          <w:iCs/>
          <w:color w:val="000000"/>
          <w:sz w:val="28"/>
          <w:szCs w:val="28"/>
          <w:lang w:val="uk-UA" w:eastAsia="uk-UA"/>
        </w:rPr>
        <w:t xml:space="preserve"> (Електростанція)</w:t>
      </w:r>
    </w:p>
    <w:tbl>
      <w:tblPr>
        <w:tblW w:w="21600" w:type="dxa"/>
        <w:tblCellSpacing w:w="15" w:type="dxa"/>
        <w:tblCellMar>
          <w:top w:w="15" w:type="dxa"/>
          <w:left w:w="15" w:type="dxa"/>
          <w:bottom w:w="15" w:type="dxa"/>
          <w:right w:w="15" w:type="dxa"/>
        </w:tblCellMar>
        <w:tblLook w:val="04A0" w:firstRow="1" w:lastRow="0" w:firstColumn="1" w:lastColumn="0" w:noHBand="0" w:noVBand="1"/>
      </w:tblPr>
      <w:tblGrid>
        <w:gridCol w:w="19466"/>
        <w:gridCol w:w="2134"/>
      </w:tblGrid>
      <w:tr w:rsidR="00903D4A" w:rsidRPr="00903D4A" w:rsidTr="00903D4A">
        <w:trPr>
          <w:tblCellSpacing w:w="15" w:type="dxa"/>
        </w:trPr>
        <w:tc>
          <w:tcPr>
            <w:tcW w:w="0" w:type="auto"/>
            <w:vAlign w:val="center"/>
            <w:hideMark/>
          </w:tcPr>
          <w:p w:rsidR="00903D4A" w:rsidRDefault="00D929EF" w:rsidP="00903D4A">
            <w:pPr>
              <w:spacing w:after="0" w:line="240" w:lineRule="auto"/>
              <w:rPr>
                <w:rFonts w:ascii="Times New Roman" w:hAnsi="Times New Roman" w:cs="Times New Roman"/>
                <w:spacing w:val="-9"/>
                <w:sz w:val="28"/>
                <w:szCs w:val="28"/>
                <w:lang w:val="uk-UA"/>
              </w:rPr>
            </w:pPr>
            <w:r w:rsidRPr="009919C2">
              <w:rPr>
                <w:rFonts w:ascii="Times New Roman" w:hAnsi="Times New Roman" w:cs="Times New Roman"/>
                <w:spacing w:val="-9"/>
                <w:sz w:val="28"/>
                <w:szCs w:val="28"/>
                <w:lang w:val="uk-UA"/>
              </w:rPr>
              <w:t>Номер оголошення про проведення закупівлі, присвоєний електронною системою</w:t>
            </w:r>
          </w:p>
          <w:p w:rsidR="00903D4A" w:rsidRDefault="00D929EF" w:rsidP="00903D4A">
            <w:pPr>
              <w:spacing w:after="0" w:line="240" w:lineRule="auto"/>
              <w:rPr>
                <w:rFonts w:ascii="Times New Roman" w:hAnsi="Times New Roman" w:cs="Times New Roman"/>
                <w:spacing w:val="-9"/>
                <w:sz w:val="28"/>
                <w:szCs w:val="28"/>
                <w:lang w:val="uk-UA"/>
              </w:rPr>
            </w:pPr>
            <w:r w:rsidRPr="009919C2">
              <w:rPr>
                <w:rFonts w:ascii="Times New Roman" w:hAnsi="Times New Roman" w:cs="Times New Roman"/>
                <w:spacing w:val="-9"/>
                <w:sz w:val="28"/>
                <w:szCs w:val="28"/>
                <w:lang w:val="uk-UA"/>
              </w:rPr>
              <w:t xml:space="preserve"> </w:t>
            </w:r>
            <w:proofErr w:type="spellStart"/>
            <w:r w:rsidRPr="009919C2">
              <w:rPr>
                <w:rFonts w:ascii="Times New Roman" w:hAnsi="Times New Roman" w:cs="Times New Roman"/>
                <w:spacing w:val="-9"/>
                <w:sz w:val="28"/>
                <w:szCs w:val="28"/>
                <w:lang w:val="uk-UA"/>
              </w:rPr>
              <w:t>закупівель</w:t>
            </w:r>
            <w:proofErr w:type="spellEnd"/>
            <w:r w:rsidRPr="009919C2">
              <w:rPr>
                <w:rFonts w:ascii="Times New Roman" w:hAnsi="Times New Roman" w:cs="Times New Roman"/>
                <w:spacing w:val="-9"/>
                <w:sz w:val="28"/>
                <w:szCs w:val="28"/>
                <w:lang w:val="uk-UA"/>
              </w:rPr>
              <w:t xml:space="preserve"> - №ЦБД </w:t>
            </w:r>
            <w:hyperlink r:id="rId6" w:history="1">
              <w:r w:rsidR="00692C94">
                <w:rPr>
                  <w:rStyle w:val="a5"/>
                  <w:rFonts w:ascii="Verdana" w:hAnsi="Verdana"/>
                  <w:sz w:val="17"/>
                  <w:szCs w:val="17"/>
                  <w:shd w:val="clear" w:color="auto" w:fill="FFFFFF"/>
                </w:rPr>
                <w:t>UA-2022-12-08-011441-a</w:t>
              </w:r>
            </w:hyperlink>
            <w:bookmarkStart w:id="0" w:name="_GoBack"/>
            <w:bookmarkEnd w:id="0"/>
            <w:r w:rsidRPr="009919C2">
              <w:rPr>
                <w:rFonts w:ascii="Times New Roman" w:hAnsi="Times New Roman" w:cs="Times New Roman"/>
                <w:spacing w:val="-9"/>
                <w:sz w:val="28"/>
                <w:szCs w:val="28"/>
                <w:lang w:val="uk-UA"/>
              </w:rPr>
              <w:t xml:space="preserve">, на електронному торговому </w:t>
            </w:r>
          </w:p>
          <w:p w:rsidR="00903D4A" w:rsidRPr="00903D4A" w:rsidRDefault="00D929EF" w:rsidP="00903D4A">
            <w:pPr>
              <w:spacing w:after="0" w:line="240" w:lineRule="auto"/>
              <w:rPr>
                <w:rFonts w:ascii="Times New Roman" w:eastAsia="Times New Roman" w:hAnsi="Times New Roman" w:cs="Times New Roman"/>
                <w:sz w:val="24"/>
                <w:szCs w:val="24"/>
                <w:lang w:eastAsia="ru-RU"/>
              </w:rPr>
            </w:pPr>
            <w:r w:rsidRPr="009919C2">
              <w:rPr>
                <w:rFonts w:ascii="Times New Roman" w:hAnsi="Times New Roman" w:cs="Times New Roman"/>
                <w:spacing w:val="-9"/>
                <w:sz w:val="28"/>
                <w:szCs w:val="28"/>
                <w:lang w:val="uk-UA"/>
              </w:rPr>
              <w:t xml:space="preserve">майданчику </w:t>
            </w:r>
            <w:proofErr w:type="spellStart"/>
            <w:r w:rsidRPr="009919C2">
              <w:rPr>
                <w:rFonts w:ascii="Times New Roman" w:hAnsi="Times New Roman" w:cs="Times New Roman"/>
                <w:spacing w:val="-9"/>
                <w:sz w:val="28"/>
                <w:szCs w:val="28"/>
                <w:lang w:val="en-US"/>
              </w:rPr>
              <w:t>Smarttender</w:t>
            </w:r>
            <w:proofErr w:type="spellEnd"/>
            <w:r w:rsidRPr="009919C2">
              <w:rPr>
                <w:rFonts w:ascii="Times New Roman" w:hAnsi="Times New Roman" w:cs="Times New Roman"/>
                <w:spacing w:val="-9"/>
                <w:sz w:val="28"/>
                <w:szCs w:val="28"/>
                <w:lang w:val="uk-UA"/>
              </w:rPr>
              <w:t>.</w:t>
            </w:r>
            <w:r w:rsidRPr="009919C2">
              <w:rPr>
                <w:rFonts w:ascii="Times New Roman" w:hAnsi="Times New Roman" w:cs="Times New Roman"/>
                <w:spacing w:val="-9"/>
                <w:sz w:val="28"/>
                <w:szCs w:val="28"/>
                <w:lang w:val="en-US"/>
              </w:rPr>
              <w:t>biz</w:t>
            </w:r>
            <w:r w:rsidRPr="009919C2">
              <w:rPr>
                <w:rFonts w:ascii="Times New Roman" w:hAnsi="Times New Roman" w:cs="Times New Roman"/>
                <w:spacing w:val="-9"/>
                <w:sz w:val="28"/>
                <w:szCs w:val="28"/>
                <w:lang w:val="uk-UA"/>
              </w:rPr>
              <w:t xml:space="preserve"> № </w:t>
            </w:r>
            <w:r w:rsidR="00903D4A">
              <w:rPr>
                <w:rFonts w:ascii="Times New Roman" w:hAnsi="Times New Roman" w:cs="Times New Roman"/>
                <w:spacing w:val="-9"/>
                <w:sz w:val="28"/>
                <w:szCs w:val="28"/>
                <w:lang w:val="uk-UA"/>
              </w:rPr>
              <w:t>18540403</w:t>
            </w:r>
          </w:p>
        </w:tc>
        <w:tc>
          <w:tcPr>
            <w:tcW w:w="0" w:type="auto"/>
            <w:vAlign w:val="center"/>
            <w:hideMark/>
          </w:tcPr>
          <w:p w:rsidR="00903D4A" w:rsidRPr="00903D4A" w:rsidRDefault="00692C94" w:rsidP="00903D4A">
            <w:pPr>
              <w:spacing w:after="0" w:line="240" w:lineRule="auto"/>
              <w:rPr>
                <w:rFonts w:ascii="Times New Roman" w:eastAsia="Times New Roman" w:hAnsi="Times New Roman" w:cs="Times New Roman"/>
                <w:sz w:val="24"/>
                <w:szCs w:val="24"/>
                <w:lang w:eastAsia="ru-RU"/>
              </w:rPr>
            </w:pPr>
            <w:hyperlink r:id="rId7" w:history="1">
              <w:r w:rsidR="00903D4A" w:rsidRPr="00903D4A">
                <w:rPr>
                  <w:rFonts w:ascii="Times New Roman" w:eastAsia="Times New Roman" w:hAnsi="Times New Roman" w:cs="Times New Roman"/>
                  <w:color w:val="0000FF"/>
                  <w:sz w:val="24"/>
                  <w:szCs w:val="24"/>
                  <w:u w:val="single"/>
                  <w:lang w:eastAsia="ru-RU"/>
                </w:rPr>
                <w:t>18540403</w:t>
              </w:r>
            </w:hyperlink>
          </w:p>
        </w:tc>
      </w:tr>
    </w:tbl>
    <w:p w:rsidR="00D929EF" w:rsidRPr="009919C2" w:rsidRDefault="00D929EF" w:rsidP="009919C2">
      <w:pPr>
        <w:shd w:val="clear" w:color="auto" w:fill="FFFFFF"/>
        <w:tabs>
          <w:tab w:val="left" w:pos="612"/>
        </w:tabs>
        <w:rPr>
          <w:rFonts w:ascii="Times New Roman" w:hAnsi="Times New Roman" w:cs="Times New Roman"/>
          <w:spacing w:val="-9"/>
          <w:sz w:val="28"/>
          <w:szCs w:val="28"/>
          <w:lang w:val="uk-UA"/>
        </w:rPr>
      </w:pPr>
    </w:p>
    <w:tbl>
      <w:tblPr>
        <w:tblStyle w:val="a4"/>
        <w:tblW w:w="0" w:type="auto"/>
        <w:tblLook w:val="04A0" w:firstRow="1" w:lastRow="0" w:firstColumn="1" w:lastColumn="0" w:noHBand="0" w:noVBand="1"/>
      </w:tblPr>
      <w:tblGrid>
        <w:gridCol w:w="4785"/>
        <w:gridCol w:w="4786"/>
      </w:tblGrid>
      <w:tr w:rsidR="00CF6D7C" w:rsidTr="00CF6D7C">
        <w:tc>
          <w:tcPr>
            <w:tcW w:w="4785" w:type="dxa"/>
          </w:tcPr>
          <w:p w:rsidR="00CF6D7C" w:rsidRPr="00CF6D7C" w:rsidRDefault="00CF6D7C" w:rsidP="00D929EF">
            <w:pPr>
              <w:pStyle w:val="Default"/>
              <w:rPr>
                <w:b/>
                <w:sz w:val="28"/>
                <w:szCs w:val="28"/>
                <w:lang w:val="uk-UA"/>
              </w:rPr>
            </w:pPr>
            <w:r>
              <w:rPr>
                <w:b/>
                <w:sz w:val="28"/>
                <w:szCs w:val="28"/>
                <w:lang w:val="uk-UA"/>
              </w:rPr>
              <w:t xml:space="preserve">   </w:t>
            </w:r>
            <w:r w:rsidRPr="00CF6D7C">
              <w:rPr>
                <w:b/>
                <w:sz w:val="28"/>
                <w:szCs w:val="28"/>
                <w:lang w:val="uk-UA"/>
              </w:rPr>
              <w:t>Вимоги Тендерної документації</w:t>
            </w:r>
          </w:p>
        </w:tc>
        <w:tc>
          <w:tcPr>
            <w:tcW w:w="4786" w:type="dxa"/>
          </w:tcPr>
          <w:p w:rsidR="00CF6D7C" w:rsidRPr="00CF6D7C" w:rsidRDefault="00CF6D7C" w:rsidP="00D929EF">
            <w:pPr>
              <w:pStyle w:val="Default"/>
              <w:rPr>
                <w:b/>
                <w:sz w:val="28"/>
                <w:szCs w:val="28"/>
                <w:lang w:val="uk-UA"/>
              </w:rPr>
            </w:pPr>
            <w:r w:rsidRPr="00CF6D7C">
              <w:rPr>
                <w:b/>
                <w:sz w:val="28"/>
                <w:szCs w:val="28"/>
                <w:lang w:val="uk-UA"/>
              </w:rPr>
              <w:t xml:space="preserve">                </w:t>
            </w:r>
            <w:proofErr w:type="spellStart"/>
            <w:r w:rsidRPr="00CF6D7C">
              <w:rPr>
                <w:b/>
                <w:sz w:val="28"/>
                <w:szCs w:val="28"/>
                <w:lang w:val="uk-UA"/>
              </w:rPr>
              <w:t>Обгрунтування</w:t>
            </w:r>
            <w:proofErr w:type="spellEnd"/>
          </w:p>
        </w:tc>
      </w:tr>
      <w:tr w:rsidR="00CF6D7C" w:rsidRPr="00955A13" w:rsidTr="00CF6D7C">
        <w:tc>
          <w:tcPr>
            <w:tcW w:w="4785" w:type="dxa"/>
          </w:tcPr>
          <w:p w:rsidR="00CF6D7C" w:rsidRDefault="00CF6D7C" w:rsidP="00D929EF">
            <w:pPr>
              <w:pStyle w:val="Default"/>
              <w:rPr>
                <w:sz w:val="28"/>
                <w:szCs w:val="28"/>
                <w:u w:val="single"/>
                <w:lang w:val="uk-UA"/>
              </w:rPr>
            </w:pPr>
            <w:r w:rsidRPr="00CF6D7C">
              <w:rPr>
                <w:sz w:val="28"/>
                <w:szCs w:val="28"/>
                <w:u w:val="single"/>
                <w:lang w:val="uk-UA"/>
              </w:rPr>
              <w:t>Технічні характеристики</w:t>
            </w:r>
          </w:p>
          <w:p w:rsidR="00D56C84" w:rsidRPr="00CF6D7C" w:rsidRDefault="009919C2" w:rsidP="001A7331">
            <w:pPr>
              <w:widowControl w:val="0"/>
              <w:autoSpaceDE w:val="0"/>
              <w:autoSpaceDN w:val="0"/>
              <w:rPr>
                <w:sz w:val="28"/>
                <w:szCs w:val="28"/>
                <w:u w:val="single"/>
                <w:lang w:val="uk-UA"/>
              </w:rPr>
            </w:pPr>
            <w:r>
              <w:rPr>
                <w:rFonts w:ascii="Times New Roman" w:eastAsia="Times New Roman" w:hAnsi="Times New Roman" w:cs="Times New Roman"/>
                <w:sz w:val="24"/>
                <w:szCs w:val="24"/>
                <w:lang w:val="uk-UA" w:eastAsia="ru-RU"/>
              </w:rPr>
              <w:t>Електростанція</w:t>
            </w:r>
            <w:r w:rsidRPr="009919C2">
              <w:rPr>
                <w:rFonts w:ascii="Times New Roman" w:eastAsia="Times New Roman" w:hAnsi="Times New Roman" w:cs="Times New Roman"/>
                <w:sz w:val="24"/>
                <w:szCs w:val="24"/>
                <w:u w:val="single"/>
                <w:lang w:val="uk-UA" w:eastAsia="ru-RU"/>
              </w:rPr>
              <w:t xml:space="preserve"> </w:t>
            </w:r>
          </w:p>
        </w:tc>
        <w:tc>
          <w:tcPr>
            <w:tcW w:w="4786" w:type="dxa"/>
          </w:tcPr>
          <w:p w:rsidR="009919C2" w:rsidRPr="009919C2" w:rsidRDefault="009919C2" w:rsidP="009919C2">
            <w:pPr>
              <w:keepNext/>
              <w:tabs>
                <w:tab w:val="left" w:pos="708"/>
                <w:tab w:val="left" w:pos="7513"/>
              </w:tabs>
              <w:jc w:val="both"/>
              <w:outlineLvl w:val="1"/>
              <w:rPr>
                <w:rFonts w:ascii="Times New Roman" w:eastAsia="Times New Roman" w:hAnsi="Times New Roman" w:cs="Times New Roman"/>
                <w:sz w:val="24"/>
                <w:szCs w:val="24"/>
                <w:lang w:val="uk-UA" w:eastAsia="ar-SA"/>
              </w:rPr>
            </w:pPr>
            <w:r w:rsidRPr="009919C2">
              <w:rPr>
                <w:rFonts w:ascii="Times New Roman" w:eastAsia="Times New Roman" w:hAnsi="Times New Roman" w:cs="Times New Roman"/>
                <w:sz w:val="24"/>
                <w:szCs w:val="24"/>
                <w:lang w:val="uk-UA" w:eastAsia="ar-SA"/>
              </w:rPr>
              <w:t>У зв’язку з військовою агресією Російської Федерації проти України, що стало підставою введення воєнного стану із 05 години 30 хвилин 24 лютого 2022 року, відповідно до Указу Президента України від 24 лютого 2022 року № 64/2022 «Про введення воєнного стану в Україні», через що наявна загроза формування недостатнього ресурсу природного газу в підземних сховищах для безперебійного газопостачання та сталого проходження опалювального сезону 2022 – 2023 рр., а також через загрозу порушення сталого функціонування системи постачання електричної енергії, можливі перебої з постачанням природного газу та електроенергії для виробничо-побутових потреб структурних підрозділів регіональної філії в опалювальний період 2022 – 2023 років, необхідне придбання електростанцій.</w:t>
            </w:r>
          </w:p>
          <w:p w:rsidR="00CF6D7C" w:rsidRPr="00C15616" w:rsidRDefault="009919C2" w:rsidP="009919C2">
            <w:pPr>
              <w:jc w:val="both"/>
              <w:rPr>
                <w:rFonts w:ascii="Times New Roman" w:hAnsi="Times New Roman" w:cs="Times New Roman"/>
                <w:sz w:val="24"/>
                <w:szCs w:val="24"/>
                <w:lang w:val="uk-UA"/>
              </w:rPr>
            </w:pPr>
            <w:r w:rsidRPr="009919C2">
              <w:rPr>
                <w:rFonts w:ascii="Times New Roman" w:eastAsia="Times New Roman" w:hAnsi="Times New Roman" w:cs="Times New Roman"/>
                <w:sz w:val="24"/>
                <w:szCs w:val="24"/>
                <w:lang w:val="uk-UA" w:eastAsia="ar-SA"/>
              </w:rPr>
              <w:t xml:space="preserve">Напрямок фінансування «Капітальні інвестиції» на 2022 рік.   </w:t>
            </w:r>
          </w:p>
        </w:tc>
      </w:tr>
      <w:tr w:rsidR="00CF6D7C" w:rsidRPr="00D32545" w:rsidTr="00CF6D7C">
        <w:tc>
          <w:tcPr>
            <w:tcW w:w="4785" w:type="dxa"/>
          </w:tcPr>
          <w:p w:rsidR="00CF6D7C" w:rsidRPr="009919C2" w:rsidRDefault="00D93046" w:rsidP="00D929EF">
            <w:pPr>
              <w:pStyle w:val="Default"/>
              <w:rPr>
                <w:sz w:val="28"/>
                <w:szCs w:val="28"/>
                <w:u w:val="single"/>
                <w:lang w:val="uk-UA"/>
              </w:rPr>
            </w:pPr>
            <w:r w:rsidRPr="009919C2">
              <w:rPr>
                <w:sz w:val="28"/>
                <w:szCs w:val="28"/>
                <w:u w:val="single"/>
                <w:lang w:val="uk-UA"/>
              </w:rPr>
              <w:t>Якісні характеристики</w:t>
            </w:r>
          </w:p>
          <w:p w:rsidR="009919C2" w:rsidRPr="00831CF4" w:rsidRDefault="009919C2" w:rsidP="00D929EF">
            <w:pPr>
              <w:pStyle w:val="Default"/>
              <w:rPr>
                <w:u w:val="single"/>
                <w:lang w:val="uk-UA"/>
              </w:rPr>
            </w:pP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Електростанція дизельна повинна відповідати наступним характеристикам:</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Потужність двигуна -  не менше 9к.с.</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Вид палива – дизель</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Кількість фаз –1/ 3</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Напруга –220-230В</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 xml:space="preserve">Частота – 50 </w:t>
            </w:r>
            <w:proofErr w:type="spellStart"/>
            <w:r w:rsidRPr="009919C2">
              <w:rPr>
                <w:rFonts w:ascii="Times New Roman CYR" w:eastAsia="Times New Roman" w:hAnsi="Times New Roman CYR" w:cs="Times New Roman"/>
                <w:sz w:val="24"/>
                <w:szCs w:val="24"/>
                <w:lang w:val="uk-UA" w:eastAsia="ru-RU"/>
              </w:rPr>
              <w:t>Гц</w:t>
            </w:r>
            <w:proofErr w:type="spellEnd"/>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Робоча потужність не менше – 3фази 4 кВт/1фаза 1,8 кВт</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Тип генератора  - синхронний</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 xml:space="preserve">Двигун-одноциліндровий, 4-х </w:t>
            </w:r>
            <w:proofErr w:type="spellStart"/>
            <w:r w:rsidRPr="009919C2">
              <w:rPr>
                <w:rFonts w:ascii="Times New Roman CYR" w:eastAsia="Times New Roman" w:hAnsi="Times New Roman CYR" w:cs="Times New Roman"/>
                <w:sz w:val="24"/>
                <w:szCs w:val="24"/>
                <w:lang w:val="uk-UA" w:eastAsia="ru-RU"/>
              </w:rPr>
              <w:t>тактний</w:t>
            </w:r>
            <w:proofErr w:type="spellEnd"/>
            <w:r w:rsidRPr="009919C2">
              <w:rPr>
                <w:rFonts w:ascii="Times New Roman CYR" w:eastAsia="Times New Roman" w:hAnsi="Times New Roman CYR" w:cs="Times New Roman"/>
                <w:sz w:val="24"/>
                <w:szCs w:val="24"/>
                <w:lang w:val="uk-UA" w:eastAsia="ru-RU"/>
              </w:rPr>
              <w:t>, повітряного охолодження</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Стартер – ручний та електричний</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Вага не більше - 130 кг</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Рівень гучності не більше – 90Дб</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Час безперервної роботи – не менше 8 год.</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Технічні особливості:</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Наявність підігріву для запуску двигуна взимку</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 xml:space="preserve">Наявність електронного лічильнику </w:t>
            </w:r>
            <w:proofErr w:type="spellStart"/>
            <w:r w:rsidRPr="009919C2">
              <w:rPr>
                <w:rFonts w:ascii="Times New Roman CYR" w:eastAsia="Times New Roman" w:hAnsi="Times New Roman CYR" w:cs="Times New Roman"/>
                <w:sz w:val="24"/>
                <w:szCs w:val="24"/>
                <w:lang w:val="uk-UA" w:eastAsia="ru-RU"/>
              </w:rPr>
              <w:lastRenderedPageBreak/>
              <w:t>мотогодин</w:t>
            </w:r>
            <w:proofErr w:type="spellEnd"/>
            <w:r w:rsidRPr="009919C2">
              <w:rPr>
                <w:rFonts w:ascii="Times New Roman CYR" w:eastAsia="Times New Roman" w:hAnsi="Times New Roman CYR" w:cs="Times New Roman"/>
                <w:sz w:val="24"/>
                <w:szCs w:val="24"/>
                <w:lang w:val="uk-UA" w:eastAsia="ru-RU"/>
              </w:rPr>
              <w:t>, вольтметру та амперметру</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Електростанція повинна бути облаштована колесами для переміщення по рейках.</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Гарантія експлуатації продукції не менше 12 місяців</w:t>
            </w:r>
          </w:p>
          <w:p w:rsidR="009919C2" w:rsidRPr="009919C2" w:rsidRDefault="009919C2" w:rsidP="009919C2">
            <w:pPr>
              <w:autoSpaceDE w:val="0"/>
              <w:autoSpaceDN w:val="0"/>
              <w:adjustRightInd w:val="0"/>
              <w:rPr>
                <w:rFonts w:ascii="Times New Roman CYR" w:eastAsia="Times New Roman" w:hAnsi="Times New Roman CYR" w:cs="Times New Roman CYR"/>
                <w:b/>
                <w:bCs/>
                <w:sz w:val="24"/>
                <w:szCs w:val="24"/>
                <w:lang w:val="uk-UA" w:eastAsia="ru-RU"/>
              </w:rPr>
            </w:pPr>
            <w:r w:rsidRPr="009919C2">
              <w:rPr>
                <w:rFonts w:ascii="Times New Roman CYR" w:eastAsia="Times New Roman" w:hAnsi="Times New Roman CYR" w:cs="Times New Roman CYR"/>
                <w:b/>
                <w:bCs/>
                <w:sz w:val="24"/>
                <w:szCs w:val="24"/>
                <w:lang w:val="uk-UA" w:eastAsia="ru-RU"/>
              </w:rPr>
              <w:t>Комплектність:</w:t>
            </w:r>
          </w:p>
          <w:p w:rsidR="009919C2" w:rsidRPr="009919C2" w:rsidRDefault="009919C2" w:rsidP="009919C2">
            <w:pPr>
              <w:autoSpaceDE w:val="0"/>
              <w:autoSpaceDN w:val="0"/>
              <w:adjustRightInd w:val="0"/>
              <w:rPr>
                <w:rFonts w:ascii="Times New Roman CYR" w:eastAsia="Times New Roman" w:hAnsi="Times New Roman CYR" w:cs="Times New Roman CYR"/>
                <w:bCs/>
                <w:sz w:val="24"/>
                <w:szCs w:val="24"/>
                <w:lang w:val="uk-UA" w:eastAsia="ru-RU"/>
              </w:rPr>
            </w:pPr>
            <w:r w:rsidRPr="009919C2">
              <w:rPr>
                <w:rFonts w:ascii="Times New Roman CYR" w:eastAsia="Times New Roman" w:hAnsi="Times New Roman CYR" w:cs="Times New Roman CYR"/>
                <w:bCs/>
                <w:sz w:val="24"/>
                <w:szCs w:val="24"/>
                <w:lang w:val="uk-UA" w:eastAsia="ru-RU"/>
              </w:rPr>
              <w:t xml:space="preserve">Генератор-1 </w:t>
            </w:r>
            <w:proofErr w:type="spellStart"/>
            <w:r w:rsidRPr="009919C2">
              <w:rPr>
                <w:rFonts w:ascii="Times New Roman CYR" w:eastAsia="Times New Roman" w:hAnsi="Times New Roman CYR" w:cs="Times New Roman CYR"/>
                <w:bCs/>
                <w:sz w:val="24"/>
                <w:szCs w:val="24"/>
                <w:lang w:val="uk-UA" w:eastAsia="ru-RU"/>
              </w:rPr>
              <w:t>шт</w:t>
            </w:r>
            <w:proofErr w:type="spellEnd"/>
          </w:p>
          <w:p w:rsidR="009919C2" w:rsidRPr="009919C2" w:rsidRDefault="009919C2" w:rsidP="009919C2">
            <w:pPr>
              <w:widowControl w:val="0"/>
              <w:autoSpaceDE w:val="0"/>
              <w:autoSpaceDN w:val="0"/>
              <w:adjustRightInd w:val="0"/>
              <w:rPr>
                <w:rFonts w:ascii="Times New Roman CYR" w:eastAsia="Times New Roman" w:hAnsi="Times New Roman CYR" w:cs="Times New Roman CYR"/>
                <w:sz w:val="24"/>
                <w:szCs w:val="24"/>
                <w:lang w:val="uk-UA" w:eastAsia="ru-RU"/>
              </w:rPr>
            </w:pPr>
            <w:r w:rsidRPr="009919C2">
              <w:rPr>
                <w:rFonts w:ascii="Times New Roman CYR" w:eastAsia="Times New Roman" w:hAnsi="Times New Roman CYR" w:cs="Times New Roman CYR"/>
                <w:sz w:val="24"/>
                <w:szCs w:val="24"/>
                <w:lang w:val="uk-UA" w:eastAsia="ru-RU"/>
              </w:rPr>
              <w:t xml:space="preserve">Паспорт-1 </w:t>
            </w:r>
            <w:proofErr w:type="spellStart"/>
            <w:r w:rsidRPr="009919C2">
              <w:rPr>
                <w:rFonts w:ascii="Times New Roman CYR" w:eastAsia="Times New Roman" w:hAnsi="Times New Roman CYR" w:cs="Times New Roman CYR"/>
                <w:sz w:val="24"/>
                <w:szCs w:val="24"/>
                <w:lang w:val="uk-UA" w:eastAsia="ru-RU"/>
              </w:rPr>
              <w:t>шт</w:t>
            </w:r>
            <w:proofErr w:type="spellEnd"/>
          </w:p>
          <w:p w:rsidR="009919C2" w:rsidRDefault="009919C2" w:rsidP="009919C2">
            <w:pPr>
              <w:shd w:val="clear" w:color="auto" w:fill="FFFFFF"/>
              <w:jc w:val="both"/>
              <w:rPr>
                <w:rFonts w:ascii="Times New Roman CYR" w:eastAsia="Times New Roman" w:hAnsi="Times New Roman CYR" w:cs="Times New Roman CYR"/>
                <w:sz w:val="24"/>
                <w:szCs w:val="24"/>
                <w:lang w:val="uk-UA" w:eastAsia="ru-RU"/>
              </w:rPr>
            </w:pPr>
            <w:r w:rsidRPr="009919C2">
              <w:rPr>
                <w:rFonts w:ascii="Times New Roman CYR" w:eastAsia="Times New Roman" w:hAnsi="Times New Roman CYR" w:cs="Times New Roman CYR"/>
                <w:sz w:val="24"/>
                <w:szCs w:val="24"/>
                <w:lang w:val="uk-UA" w:eastAsia="ru-RU"/>
              </w:rPr>
              <w:t xml:space="preserve">Інструкція з експлуатації-1 </w:t>
            </w:r>
            <w:proofErr w:type="spellStart"/>
            <w:r w:rsidRPr="009919C2">
              <w:rPr>
                <w:rFonts w:ascii="Times New Roman CYR" w:eastAsia="Times New Roman" w:hAnsi="Times New Roman CYR" w:cs="Times New Roman CYR"/>
                <w:sz w:val="24"/>
                <w:szCs w:val="24"/>
                <w:lang w:val="uk-UA" w:eastAsia="ru-RU"/>
              </w:rPr>
              <w:t>шт</w:t>
            </w:r>
            <w:proofErr w:type="spellEnd"/>
          </w:p>
          <w:p w:rsidR="00EC65B0" w:rsidRPr="00831CF4" w:rsidRDefault="00110609" w:rsidP="009919C2">
            <w:pPr>
              <w:shd w:val="clear" w:color="auto" w:fill="FFFFFF"/>
              <w:jc w:val="both"/>
              <w:rPr>
                <w:rFonts w:ascii="Times New Roman" w:hAnsi="Times New Roman" w:cs="Times New Roman"/>
                <w:sz w:val="24"/>
                <w:szCs w:val="24"/>
                <w:u w:val="single"/>
                <w:lang w:val="uk-UA"/>
              </w:rPr>
            </w:pPr>
            <w:r w:rsidRPr="00831CF4">
              <w:rPr>
                <w:rFonts w:ascii="Times New Roman" w:eastAsia="Times New Roman" w:hAnsi="Times New Roman" w:cs="Times New Roman"/>
                <w:sz w:val="24"/>
                <w:szCs w:val="24"/>
                <w:lang w:val="uk-UA" w:eastAsia="ru-RU"/>
              </w:rPr>
              <w:t xml:space="preserve">Комплект ключів для обслуговування  - 1 </w:t>
            </w:r>
            <w:proofErr w:type="spellStart"/>
            <w:r w:rsidRPr="00831CF4">
              <w:rPr>
                <w:rFonts w:ascii="Times New Roman" w:eastAsia="Times New Roman" w:hAnsi="Times New Roman" w:cs="Times New Roman"/>
                <w:sz w:val="24"/>
                <w:szCs w:val="24"/>
                <w:lang w:val="uk-UA" w:eastAsia="ru-RU"/>
              </w:rPr>
              <w:t>шт</w:t>
            </w:r>
            <w:proofErr w:type="spellEnd"/>
          </w:p>
        </w:tc>
        <w:tc>
          <w:tcPr>
            <w:tcW w:w="4786" w:type="dxa"/>
          </w:tcPr>
          <w:p w:rsidR="00624C47" w:rsidRPr="00624C47" w:rsidRDefault="00624C47" w:rsidP="00624C47">
            <w:pPr>
              <w:autoSpaceDE w:val="0"/>
              <w:autoSpaceDN w:val="0"/>
              <w:adjustRightInd w:val="0"/>
              <w:ind w:firstLine="708"/>
              <w:jc w:val="both"/>
              <w:rPr>
                <w:rFonts w:ascii="Times New Roman" w:eastAsia="Times New Roman" w:hAnsi="Times New Roman" w:cs="Times New Roman"/>
                <w:color w:val="000000"/>
                <w:sz w:val="24"/>
                <w:szCs w:val="24"/>
                <w:lang w:eastAsia="ru-RU"/>
              </w:rPr>
            </w:pPr>
            <w:proofErr w:type="spellStart"/>
            <w:r w:rsidRPr="00624C47">
              <w:rPr>
                <w:rFonts w:ascii="Times New Roman" w:eastAsia="Times New Roman" w:hAnsi="Times New Roman" w:cs="Times New Roman"/>
                <w:color w:val="000000"/>
                <w:sz w:val="24"/>
                <w:szCs w:val="24"/>
                <w:lang w:eastAsia="ru-RU"/>
              </w:rPr>
              <w:lastRenderedPageBreak/>
              <w:t>Копії</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нормативних</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документів</w:t>
            </w:r>
            <w:proofErr w:type="spellEnd"/>
            <w:r w:rsidRPr="00624C47">
              <w:rPr>
                <w:rFonts w:ascii="Times New Roman" w:eastAsia="Times New Roman" w:hAnsi="Times New Roman" w:cs="Times New Roman"/>
                <w:color w:val="000000"/>
                <w:sz w:val="24"/>
                <w:szCs w:val="24"/>
                <w:lang w:eastAsia="ru-RU"/>
              </w:rPr>
              <w:t xml:space="preserve"> </w:t>
            </w:r>
            <w:proofErr w:type="spellStart"/>
            <w:proofErr w:type="gramStart"/>
            <w:r w:rsidRPr="00624C47">
              <w:rPr>
                <w:rFonts w:ascii="Times New Roman" w:eastAsia="Times New Roman" w:hAnsi="Times New Roman" w:cs="Times New Roman"/>
                <w:color w:val="000000"/>
                <w:sz w:val="24"/>
                <w:szCs w:val="24"/>
                <w:lang w:eastAsia="ru-RU"/>
              </w:rPr>
              <w:t>в</w:t>
            </w:r>
            <w:proofErr w:type="gramEnd"/>
            <w:r w:rsidRPr="00624C47">
              <w:rPr>
                <w:rFonts w:ascii="Times New Roman" w:eastAsia="Times New Roman" w:hAnsi="Times New Roman" w:cs="Times New Roman"/>
                <w:color w:val="000000"/>
                <w:sz w:val="24"/>
                <w:szCs w:val="24"/>
                <w:lang w:eastAsia="ru-RU"/>
              </w:rPr>
              <w:t>ідповідно</w:t>
            </w:r>
            <w:proofErr w:type="spellEnd"/>
            <w:r w:rsidRPr="00624C47">
              <w:rPr>
                <w:rFonts w:ascii="Times New Roman" w:eastAsia="Times New Roman" w:hAnsi="Times New Roman" w:cs="Times New Roman"/>
                <w:color w:val="000000"/>
                <w:sz w:val="24"/>
                <w:szCs w:val="24"/>
                <w:lang w:eastAsia="ru-RU"/>
              </w:rPr>
              <w:t xml:space="preserve"> до </w:t>
            </w:r>
            <w:proofErr w:type="spellStart"/>
            <w:r w:rsidRPr="00624C47">
              <w:rPr>
                <w:rFonts w:ascii="Times New Roman" w:eastAsia="Times New Roman" w:hAnsi="Times New Roman" w:cs="Times New Roman"/>
                <w:color w:val="000000"/>
                <w:sz w:val="24"/>
                <w:szCs w:val="24"/>
                <w:lang w:eastAsia="ru-RU"/>
              </w:rPr>
              <w:t>яких</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виготовляється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продукція</w:t>
            </w:r>
            <w:proofErr w:type="spellEnd"/>
            <w:r w:rsidRPr="00624C47">
              <w:rPr>
                <w:rFonts w:ascii="Times New Roman" w:eastAsia="Times New Roman" w:hAnsi="Times New Roman" w:cs="Times New Roman"/>
                <w:color w:val="000000"/>
                <w:sz w:val="24"/>
                <w:szCs w:val="24"/>
                <w:lang w:eastAsia="ru-RU"/>
              </w:rPr>
              <w:t xml:space="preserve">  (</w:t>
            </w:r>
            <w:r w:rsidRPr="00624C47">
              <w:rPr>
                <w:rFonts w:ascii="Times New Roman" w:eastAsia="Times New Roman" w:hAnsi="Times New Roman" w:cs="Times New Roman"/>
                <w:sz w:val="24"/>
                <w:szCs w:val="24"/>
                <w:lang w:eastAsia="ru-RU"/>
              </w:rPr>
              <w:t xml:space="preserve">ГОСТ,  ДСТУ </w:t>
            </w:r>
            <w:proofErr w:type="spellStart"/>
            <w:r w:rsidRPr="00624C47">
              <w:rPr>
                <w:rFonts w:ascii="Times New Roman" w:eastAsia="Times New Roman" w:hAnsi="Times New Roman" w:cs="Times New Roman"/>
                <w:sz w:val="24"/>
                <w:szCs w:val="24"/>
                <w:lang w:eastAsia="ru-RU"/>
              </w:rPr>
              <w:t>тощо</w:t>
            </w:r>
            <w:proofErr w:type="spellEnd"/>
            <w:r w:rsidRPr="00624C47">
              <w:rPr>
                <w:rFonts w:ascii="Times New Roman" w:eastAsia="Times New Roman" w:hAnsi="Times New Roman" w:cs="Times New Roman"/>
                <w:color w:val="000000"/>
                <w:sz w:val="24"/>
                <w:szCs w:val="24"/>
                <w:lang w:eastAsia="ru-RU"/>
              </w:rPr>
              <w:t xml:space="preserve">): </w:t>
            </w:r>
          </w:p>
          <w:p w:rsidR="00624C47" w:rsidRPr="00624C47" w:rsidRDefault="00624C47" w:rsidP="00624C47">
            <w:pPr>
              <w:autoSpaceDE w:val="0"/>
              <w:autoSpaceDN w:val="0"/>
              <w:adjustRightInd w:val="0"/>
              <w:ind w:firstLine="708"/>
              <w:jc w:val="both"/>
              <w:rPr>
                <w:rFonts w:ascii="Times New Roman" w:eastAsia="Times New Roman" w:hAnsi="Times New Roman" w:cs="Times New Roman"/>
                <w:color w:val="000000"/>
                <w:sz w:val="24"/>
                <w:szCs w:val="24"/>
                <w:lang w:eastAsia="ru-RU"/>
              </w:rPr>
            </w:pPr>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Якщо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виготовляється</w:t>
            </w:r>
            <w:proofErr w:type="spellEnd"/>
            <w:r w:rsidRPr="00624C47">
              <w:rPr>
                <w:rFonts w:ascii="Times New Roman" w:eastAsia="Times New Roman" w:hAnsi="Times New Roman" w:cs="Times New Roman"/>
                <w:color w:val="000000"/>
                <w:sz w:val="24"/>
                <w:szCs w:val="24"/>
                <w:lang w:eastAsia="ru-RU"/>
              </w:rPr>
              <w:t xml:space="preserve"> за </w:t>
            </w:r>
            <w:proofErr w:type="spellStart"/>
            <w:proofErr w:type="gramStart"/>
            <w:r w:rsidRPr="00624C47">
              <w:rPr>
                <w:rFonts w:ascii="Times New Roman" w:eastAsia="Times New Roman" w:hAnsi="Times New Roman" w:cs="Times New Roman"/>
                <w:color w:val="000000"/>
                <w:sz w:val="24"/>
                <w:szCs w:val="24"/>
                <w:lang w:eastAsia="ru-RU"/>
              </w:rPr>
              <w:t>техн</w:t>
            </w:r>
            <w:proofErr w:type="gramEnd"/>
            <w:r w:rsidRPr="00624C47">
              <w:rPr>
                <w:rFonts w:ascii="Times New Roman" w:eastAsia="Times New Roman" w:hAnsi="Times New Roman" w:cs="Times New Roman"/>
                <w:color w:val="000000"/>
                <w:sz w:val="24"/>
                <w:szCs w:val="24"/>
                <w:lang w:eastAsia="ru-RU"/>
              </w:rPr>
              <w:t>ічними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умовами</w:t>
            </w:r>
            <w:proofErr w:type="spellEnd"/>
            <w:r w:rsidRPr="00624C47">
              <w:rPr>
                <w:rFonts w:ascii="Times New Roman" w:eastAsia="Times New Roman" w:hAnsi="Times New Roman" w:cs="Times New Roman"/>
                <w:color w:val="000000"/>
                <w:sz w:val="24"/>
                <w:szCs w:val="24"/>
                <w:lang w:eastAsia="ru-RU"/>
              </w:rPr>
              <w:t xml:space="preserve"> (ТУ), </w:t>
            </w:r>
            <w:proofErr w:type="spellStart"/>
            <w:r w:rsidRPr="00624C47">
              <w:rPr>
                <w:rFonts w:ascii="Times New Roman" w:eastAsia="Times New Roman" w:hAnsi="Times New Roman" w:cs="Times New Roman"/>
                <w:color w:val="000000"/>
                <w:sz w:val="24"/>
                <w:szCs w:val="24"/>
                <w:lang w:eastAsia="ru-RU"/>
              </w:rPr>
              <w:t>або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технічним</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завданням</w:t>
            </w:r>
            <w:proofErr w:type="spellEnd"/>
            <w:r w:rsidRPr="00624C47">
              <w:rPr>
                <w:rFonts w:ascii="Times New Roman" w:eastAsia="Times New Roman" w:hAnsi="Times New Roman" w:cs="Times New Roman"/>
                <w:color w:val="000000"/>
                <w:sz w:val="24"/>
                <w:szCs w:val="24"/>
                <w:lang w:eastAsia="ru-RU"/>
              </w:rPr>
              <w:t xml:space="preserve"> (ТЗ)  </w:t>
            </w:r>
            <w:proofErr w:type="spellStart"/>
            <w:r w:rsidRPr="00624C47">
              <w:rPr>
                <w:rFonts w:ascii="Times New Roman" w:eastAsia="Times New Roman" w:hAnsi="Times New Roman" w:cs="Times New Roman"/>
                <w:color w:val="000000"/>
                <w:sz w:val="24"/>
                <w:szCs w:val="24"/>
                <w:lang w:eastAsia="ru-RU"/>
              </w:rPr>
              <w:t>надати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повну</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копію</w:t>
            </w:r>
            <w:proofErr w:type="spellEnd"/>
            <w:r w:rsidRPr="00624C47">
              <w:rPr>
                <w:rFonts w:ascii="Times New Roman" w:eastAsia="Times New Roman" w:hAnsi="Times New Roman" w:cs="Times New Roman"/>
                <w:color w:val="000000"/>
                <w:sz w:val="24"/>
                <w:szCs w:val="24"/>
                <w:lang w:eastAsia="ru-RU"/>
              </w:rPr>
              <w:t xml:space="preserve"> нормативного документу.</w:t>
            </w:r>
          </w:p>
          <w:p w:rsidR="00624C47" w:rsidRPr="00624C47" w:rsidRDefault="00624C47" w:rsidP="00624C47">
            <w:pPr>
              <w:keepNext/>
              <w:keepLines/>
              <w:autoSpaceDE w:val="0"/>
              <w:autoSpaceDN w:val="0"/>
              <w:adjustRightInd w:val="0"/>
              <w:ind w:left="15" w:firstLine="693"/>
              <w:jc w:val="both"/>
              <w:rPr>
                <w:rFonts w:ascii="Times New Roman" w:eastAsia="Times New Roman" w:hAnsi="Times New Roman" w:cs="Times New Roman"/>
                <w:color w:val="000000"/>
                <w:sz w:val="24"/>
                <w:szCs w:val="24"/>
                <w:lang w:eastAsia="ru-RU"/>
              </w:rPr>
            </w:pPr>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Якщо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виготовляється</w:t>
            </w:r>
            <w:proofErr w:type="spellEnd"/>
            <w:r w:rsidRPr="00624C47">
              <w:rPr>
                <w:rFonts w:ascii="Times New Roman" w:eastAsia="Times New Roman" w:hAnsi="Times New Roman" w:cs="Times New Roman"/>
                <w:color w:val="000000"/>
                <w:sz w:val="24"/>
                <w:szCs w:val="24"/>
                <w:lang w:eastAsia="ru-RU"/>
              </w:rPr>
              <w:t xml:space="preserve"> за </w:t>
            </w:r>
            <w:proofErr w:type="spellStart"/>
            <w:r w:rsidRPr="00624C47">
              <w:rPr>
                <w:rFonts w:ascii="Times New Roman" w:eastAsia="Times New Roman" w:hAnsi="Times New Roman" w:cs="Times New Roman"/>
                <w:color w:val="000000"/>
                <w:sz w:val="24"/>
                <w:szCs w:val="24"/>
                <w:lang w:eastAsia="ru-RU"/>
              </w:rPr>
              <w:t>креслеником</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учаснику</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необхідно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надати</w:t>
            </w:r>
            <w:proofErr w:type="spellEnd"/>
            <w:r w:rsidRPr="00624C47">
              <w:rPr>
                <w:rFonts w:ascii="Times New Roman" w:eastAsia="Times New Roman" w:hAnsi="Times New Roman" w:cs="Times New Roman"/>
                <w:color w:val="000000"/>
                <w:sz w:val="24"/>
                <w:szCs w:val="24"/>
                <w:lang w:eastAsia="ru-RU"/>
              </w:rPr>
              <w:t>:</w:t>
            </w:r>
          </w:p>
          <w:p w:rsidR="00624C47" w:rsidRPr="00624C47" w:rsidRDefault="00624C47" w:rsidP="00624C47">
            <w:pPr>
              <w:keepNext/>
              <w:keepLines/>
              <w:autoSpaceDE w:val="0"/>
              <w:autoSpaceDN w:val="0"/>
              <w:adjustRightInd w:val="0"/>
              <w:ind w:left="15"/>
              <w:jc w:val="both"/>
              <w:rPr>
                <w:rFonts w:ascii="Times New Roman" w:eastAsia="Times New Roman" w:hAnsi="Times New Roman" w:cs="Times New Roman"/>
                <w:color w:val="000000"/>
                <w:sz w:val="24"/>
                <w:szCs w:val="24"/>
                <w:lang w:eastAsia="ru-RU"/>
              </w:rPr>
            </w:pPr>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скановану</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копію</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кресленика</w:t>
            </w:r>
            <w:proofErr w:type="spellEnd"/>
            <w:r w:rsidRPr="00624C47">
              <w:rPr>
                <w:rFonts w:ascii="Times New Roman" w:eastAsia="Times New Roman" w:hAnsi="Times New Roman" w:cs="Times New Roman"/>
                <w:color w:val="000000"/>
                <w:sz w:val="24"/>
                <w:szCs w:val="24"/>
                <w:lang w:eastAsia="ru-RU"/>
              </w:rPr>
              <w:t xml:space="preserve"> на </w:t>
            </w:r>
            <w:proofErr w:type="spellStart"/>
            <w:r w:rsidRPr="00624C47">
              <w:rPr>
                <w:rFonts w:ascii="Times New Roman" w:eastAsia="Times New Roman" w:hAnsi="Times New Roman" w:cs="Times New Roman"/>
                <w:color w:val="000000"/>
                <w:sz w:val="24"/>
                <w:szCs w:val="24"/>
                <w:lang w:eastAsia="ru-RU"/>
              </w:rPr>
              <w:t>запропоновану</w:t>
            </w:r>
            <w:proofErr w:type="spellEnd"/>
            <w:r w:rsidRPr="00624C47">
              <w:rPr>
                <w:rFonts w:ascii="Times New Roman" w:eastAsia="Times New Roman" w:hAnsi="Times New Roman" w:cs="Times New Roman"/>
                <w:color w:val="000000"/>
                <w:sz w:val="24"/>
                <w:szCs w:val="24"/>
                <w:lang w:eastAsia="ru-RU"/>
              </w:rPr>
              <w:t xml:space="preserve"> для </w:t>
            </w:r>
            <w:proofErr w:type="spellStart"/>
            <w:r w:rsidRPr="00624C47">
              <w:rPr>
                <w:rFonts w:ascii="Times New Roman" w:eastAsia="Times New Roman" w:hAnsi="Times New Roman" w:cs="Times New Roman"/>
                <w:color w:val="000000"/>
                <w:sz w:val="24"/>
                <w:szCs w:val="24"/>
                <w:lang w:eastAsia="ru-RU"/>
              </w:rPr>
              <w:t>постачання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продукцію</w:t>
            </w:r>
            <w:proofErr w:type="spellEnd"/>
            <w:r w:rsidRPr="00624C47">
              <w:rPr>
                <w:rFonts w:ascii="Times New Roman" w:eastAsia="Times New Roman" w:hAnsi="Times New Roman" w:cs="Times New Roman"/>
                <w:color w:val="000000"/>
                <w:sz w:val="24"/>
                <w:szCs w:val="24"/>
                <w:lang w:eastAsia="ru-RU"/>
              </w:rPr>
              <w:t xml:space="preserve"> з </w:t>
            </w:r>
            <w:proofErr w:type="spellStart"/>
            <w:proofErr w:type="gramStart"/>
            <w:r w:rsidRPr="00624C47">
              <w:rPr>
                <w:rFonts w:ascii="Times New Roman" w:eastAsia="Times New Roman" w:hAnsi="Times New Roman" w:cs="Times New Roman"/>
                <w:color w:val="000000"/>
                <w:sz w:val="24"/>
                <w:szCs w:val="24"/>
                <w:lang w:eastAsia="ru-RU"/>
              </w:rPr>
              <w:t>п</w:t>
            </w:r>
            <w:proofErr w:type="gramEnd"/>
            <w:r w:rsidRPr="00624C47">
              <w:rPr>
                <w:rFonts w:ascii="Times New Roman" w:eastAsia="Times New Roman" w:hAnsi="Times New Roman" w:cs="Times New Roman"/>
                <w:color w:val="000000"/>
                <w:sz w:val="24"/>
                <w:szCs w:val="24"/>
                <w:lang w:eastAsia="ru-RU"/>
              </w:rPr>
              <w:t>ідписом</w:t>
            </w:r>
            <w:proofErr w:type="spellEnd"/>
            <w:r w:rsidRPr="00624C47">
              <w:rPr>
                <w:rFonts w:ascii="Times New Roman" w:eastAsia="Times New Roman" w:hAnsi="Times New Roman" w:cs="Times New Roman"/>
                <w:color w:val="000000"/>
                <w:sz w:val="24"/>
                <w:szCs w:val="24"/>
                <w:lang w:eastAsia="ru-RU"/>
              </w:rPr>
              <w:t xml:space="preserve"> та </w:t>
            </w:r>
            <w:proofErr w:type="spellStart"/>
            <w:r w:rsidRPr="00624C47">
              <w:rPr>
                <w:rFonts w:ascii="Times New Roman" w:eastAsia="Times New Roman" w:hAnsi="Times New Roman" w:cs="Times New Roman"/>
                <w:color w:val="000000"/>
                <w:sz w:val="24"/>
                <w:szCs w:val="24"/>
                <w:lang w:eastAsia="ru-RU"/>
              </w:rPr>
              <w:t>печаткою</w:t>
            </w:r>
            <w:proofErr w:type="spellEnd"/>
            <w:r w:rsidRPr="00624C47">
              <w:rPr>
                <w:rFonts w:ascii="Times New Roman" w:eastAsia="Times New Roman" w:hAnsi="Times New Roman" w:cs="Times New Roman"/>
                <w:color w:val="000000"/>
                <w:sz w:val="24"/>
                <w:szCs w:val="24"/>
                <w:lang w:eastAsia="ru-RU"/>
              </w:rPr>
              <w:t xml:space="preserve"> (за </w:t>
            </w:r>
            <w:proofErr w:type="spellStart"/>
            <w:r w:rsidRPr="00624C47">
              <w:rPr>
                <w:rFonts w:ascii="Times New Roman" w:eastAsia="Times New Roman" w:hAnsi="Times New Roman" w:cs="Times New Roman"/>
                <w:color w:val="000000"/>
                <w:sz w:val="24"/>
                <w:szCs w:val="24"/>
                <w:lang w:eastAsia="ru-RU"/>
              </w:rPr>
              <w:t>наявності</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власника</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кресленика</w:t>
            </w:r>
            <w:proofErr w:type="spellEnd"/>
            <w:r w:rsidRPr="00624C47">
              <w:rPr>
                <w:rFonts w:ascii="Times New Roman" w:eastAsia="Times New Roman" w:hAnsi="Times New Roman" w:cs="Times New Roman"/>
                <w:color w:val="000000"/>
                <w:sz w:val="24"/>
                <w:szCs w:val="24"/>
                <w:lang w:eastAsia="ru-RU"/>
              </w:rPr>
              <w:t>;</w:t>
            </w:r>
          </w:p>
          <w:p w:rsidR="00624C47" w:rsidRDefault="00624C47" w:rsidP="00624C47">
            <w:pPr>
              <w:keepNext/>
              <w:keepLines/>
              <w:autoSpaceDE w:val="0"/>
              <w:autoSpaceDN w:val="0"/>
              <w:adjustRightInd w:val="0"/>
              <w:ind w:left="15"/>
              <w:jc w:val="both"/>
              <w:rPr>
                <w:rFonts w:ascii="Times New Roman" w:eastAsia="Times New Roman" w:hAnsi="Times New Roman" w:cs="Times New Roman"/>
                <w:color w:val="000000"/>
                <w:sz w:val="24"/>
                <w:szCs w:val="24"/>
                <w:lang w:val="uk-UA" w:eastAsia="ru-RU"/>
              </w:rPr>
            </w:pPr>
            <w:r w:rsidRPr="00624C47">
              <w:rPr>
                <w:rFonts w:ascii="Times New Roman" w:eastAsia="Times New Roman" w:hAnsi="Times New Roman" w:cs="Times New Roman"/>
                <w:color w:val="000000"/>
                <w:sz w:val="24"/>
                <w:szCs w:val="24"/>
                <w:lang w:eastAsia="ru-RU"/>
              </w:rPr>
              <w:t>- документ (</w:t>
            </w:r>
            <w:proofErr w:type="spellStart"/>
            <w:r w:rsidRPr="00624C47">
              <w:rPr>
                <w:rFonts w:ascii="Times New Roman" w:eastAsia="Times New Roman" w:hAnsi="Times New Roman" w:cs="Times New Roman"/>
                <w:color w:val="000000"/>
                <w:sz w:val="24"/>
                <w:szCs w:val="24"/>
                <w:lang w:eastAsia="ru-RU"/>
              </w:rPr>
              <w:t>документи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виробника</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який</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містить</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містять</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вимоги</w:t>
            </w:r>
            <w:proofErr w:type="spellEnd"/>
            <w:r w:rsidRPr="00624C47">
              <w:rPr>
                <w:rFonts w:ascii="Times New Roman" w:eastAsia="Times New Roman" w:hAnsi="Times New Roman" w:cs="Times New Roman"/>
                <w:color w:val="000000"/>
                <w:sz w:val="24"/>
                <w:szCs w:val="24"/>
                <w:lang w:eastAsia="ru-RU"/>
              </w:rPr>
              <w:t xml:space="preserve"> до </w:t>
            </w:r>
            <w:proofErr w:type="spellStart"/>
            <w:r w:rsidRPr="00624C47">
              <w:rPr>
                <w:rFonts w:ascii="Times New Roman" w:eastAsia="Times New Roman" w:hAnsi="Times New Roman" w:cs="Times New Roman"/>
                <w:color w:val="000000"/>
                <w:sz w:val="24"/>
                <w:szCs w:val="24"/>
                <w:lang w:eastAsia="ru-RU"/>
              </w:rPr>
              <w:t>способів</w:t>
            </w:r>
            <w:proofErr w:type="spellEnd"/>
            <w:r w:rsidRPr="00624C47">
              <w:rPr>
                <w:rFonts w:ascii="Times New Roman" w:eastAsia="Times New Roman" w:hAnsi="Times New Roman" w:cs="Times New Roman"/>
                <w:color w:val="000000"/>
                <w:sz w:val="24"/>
                <w:szCs w:val="24"/>
                <w:lang w:eastAsia="ru-RU"/>
              </w:rPr>
              <w:t xml:space="preserve"> контролю </w:t>
            </w:r>
            <w:proofErr w:type="spellStart"/>
            <w:r w:rsidRPr="00624C47">
              <w:rPr>
                <w:rFonts w:ascii="Times New Roman" w:eastAsia="Times New Roman" w:hAnsi="Times New Roman" w:cs="Times New Roman"/>
                <w:color w:val="000000"/>
                <w:sz w:val="24"/>
                <w:szCs w:val="24"/>
                <w:lang w:eastAsia="ru-RU"/>
              </w:rPr>
              <w:t>кількісних</w:t>
            </w:r>
            <w:proofErr w:type="spellEnd"/>
            <w:r w:rsidRPr="00624C47">
              <w:rPr>
                <w:rFonts w:ascii="Times New Roman" w:eastAsia="Times New Roman" w:hAnsi="Times New Roman" w:cs="Times New Roman"/>
                <w:color w:val="000000"/>
                <w:sz w:val="24"/>
                <w:szCs w:val="24"/>
                <w:lang w:eastAsia="ru-RU"/>
              </w:rPr>
              <w:t xml:space="preserve"> і </w:t>
            </w:r>
            <w:proofErr w:type="spellStart"/>
            <w:r w:rsidRPr="00624C47">
              <w:rPr>
                <w:rFonts w:ascii="Times New Roman" w:eastAsia="Times New Roman" w:hAnsi="Times New Roman" w:cs="Times New Roman"/>
                <w:color w:val="000000"/>
                <w:sz w:val="24"/>
                <w:szCs w:val="24"/>
                <w:lang w:eastAsia="ru-RU"/>
              </w:rPr>
              <w:t>якісних</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показників</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продукції</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обсягу</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вибірки</w:t>
            </w:r>
            <w:proofErr w:type="spellEnd"/>
            <w:r w:rsidRPr="00624C47">
              <w:rPr>
                <w:rFonts w:ascii="Times New Roman" w:eastAsia="Times New Roman" w:hAnsi="Times New Roman" w:cs="Times New Roman"/>
                <w:color w:val="000000"/>
                <w:sz w:val="24"/>
                <w:szCs w:val="24"/>
                <w:lang w:eastAsia="ru-RU"/>
              </w:rPr>
              <w:t xml:space="preserve">, правил і </w:t>
            </w:r>
            <w:proofErr w:type="spellStart"/>
            <w:r w:rsidRPr="00624C47">
              <w:rPr>
                <w:rFonts w:ascii="Times New Roman" w:eastAsia="Times New Roman" w:hAnsi="Times New Roman" w:cs="Times New Roman"/>
                <w:color w:val="000000"/>
                <w:sz w:val="24"/>
                <w:szCs w:val="24"/>
                <w:lang w:eastAsia="ru-RU"/>
              </w:rPr>
              <w:t>методів</w:t>
            </w:r>
            <w:proofErr w:type="spellEnd"/>
            <w:r w:rsidRPr="00624C47">
              <w:rPr>
                <w:rFonts w:ascii="Times New Roman" w:eastAsia="Times New Roman" w:hAnsi="Times New Roman" w:cs="Times New Roman"/>
                <w:color w:val="000000"/>
                <w:sz w:val="24"/>
                <w:szCs w:val="24"/>
                <w:lang w:eastAsia="ru-RU"/>
              </w:rPr>
              <w:t xml:space="preserve"> контролю, </w:t>
            </w:r>
            <w:proofErr w:type="spellStart"/>
            <w:r w:rsidRPr="00624C47">
              <w:rPr>
                <w:rFonts w:ascii="Times New Roman" w:eastAsia="Times New Roman" w:hAnsi="Times New Roman" w:cs="Times New Roman"/>
                <w:color w:val="000000"/>
                <w:sz w:val="24"/>
                <w:szCs w:val="24"/>
                <w:lang w:eastAsia="ru-RU"/>
              </w:rPr>
              <w:t>вимог</w:t>
            </w:r>
            <w:proofErr w:type="spellEnd"/>
            <w:r w:rsidRPr="00624C47">
              <w:rPr>
                <w:rFonts w:ascii="Times New Roman" w:eastAsia="Times New Roman" w:hAnsi="Times New Roman" w:cs="Times New Roman"/>
                <w:color w:val="000000"/>
                <w:sz w:val="24"/>
                <w:szCs w:val="24"/>
                <w:lang w:eastAsia="ru-RU"/>
              </w:rPr>
              <w:t xml:space="preserve"> до </w:t>
            </w:r>
            <w:proofErr w:type="spellStart"/>
            <w:r w:rsidRPr="00624C47">
              <w:rPr>
                <w:rFonts w:ascii="Times New Roman" w:eastAsia="Times New Roman" w:hAnsi="Times New Roman" w:cs="Times New Roman"/>
                <w:color w:val="000000"/>
                <w:sz w:val="24"/>
                <w:szCs w:val="24"/>
                <w:lang w:eastAsia="ru-RU"/>
              </w:rPr>
              <w:t>транспортування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маркування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пакування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гарантій</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виробника</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керівництво</w:t>
            </w:r>
            <w:proofErr w:type="spellEnd"/>
            <w:r w:rsidRPr="00624C47">
              <w:rPr>
                <w:rFonts w:ascii="Times New Roman" w:eastAsia="Times New Roman" w:hAnsi="Times New Roman" w:cs="Times New Roman"/>
                <w:color w:val="000000"/>
                <w:sz w:val="24"/>
                <w:szCs w:val="24"/>
                <w:lang w:eastAsia="ru-RU"/>
              </w:rPr>
              <w:t xml:space="preserve"> з </w:t>
            </w:r>
            <w:proofErr w:type="spellStart"/>
            <w:r w:rsidRPr="00624C47">
              <w:rPr>
                <w:rFonts w:ascii="Times New Roman" w:eastAsia="Times New Roman" w:hAnsi="Times New Roman" w:cs="Times New Roman"/>
                <w:color w:val="000000"/>
                <w:sz w:val="24"/>
                <w:szCs w:val="24"/>
                <w:lang w:eastAsia="ru-RU"/>
              </w:rPr>
              <w:t>експлуатації</w:t>
            </w:r>
            <w:proofErr w:type="spellEnd"/>
            <w:r w:rsidRPr="00624C47">
              <w:rPr>
                <w:rFonts w:ascii="Times New Roman" w:eastAsia="Times New Roman" w:hAnsi="Times New Roman" w:cs="Times New Roman"/>
                <w:color w:val="000000"/>
                <w:sz w:val="24"/>
                <w:szCs w:val="24"/>
                <w:lang w:eastAsia="ru-RU"/>
              </w:rPr>
              <w:t xml:space="preserve">, </w:t>
            </w:r>
            <w:proofErr w:type="spellStart"/>
            <w:proofErr w:type="gramStart"/>
            <w:r w:rsidRPr="00624C47">
              <w:rPr>
                <w:rFonts w:ascii="Times New Roman" w:eastAsia="Times New Roman" w:hAnsi="Times New Roman" w:cs="Times New Roman"/>
                <w:color w:val="000000"/>
                <w:sz w:val="24"/>
                <w:szCs w:val="24"/>
                <w:lang w:eastAsia="ru-RU"/>
              </w:rPr>
              <w:t>техн</w:t>
            </w:r>
            <w:proofErr w:type="gramEnd"/>
            <w:r w:rsidRPr="00624C47">
              <w:rPr>
                <w:rFonts w:ascii="Times New Roman" w:eastAsia="Times New Roman" w:hAnsi="Times New Roman" w:cs="Times New Roman"/>
                <w:color w:val="000000"/>
                <w:sz w:val="24"/>
                <w:szCs w:val="24"/>
                <w:lang w:eastAsia="ru-RU"/>
              </w:rPr>
              <w:t>ічний</w:t>
            </w:r>
            <w:proofErr w:type="spellEnd"/>
            <w:r w:rsidRPr="00624C47">
              <w:rPr>
                <w:rFonts w:ascii="Times New Roman" w:eastAsia="Times New Roman" w:hAnsi="Times New Roman" w:cs="Times New Roman"/>
                <w:color w:val="000000"/>
                <w:sz w:val="24"/>
                <w:szCs w:val="24"/>
                <w:lang w:eastAsia="ru-RU"/>
              </w:rPr>
              <w:t xml:space="preserve"> паспорт </w:t>
            </w:r>
            <w:proofErr w:type="spellStart"/>
            <w:r w:rsidRPr="00624C47">
              <w:rPr>
                <w:rFonts w:ascii="Times New Roman" w:eastAsia="Times New Roman" w:hAnsi="Times New Roman" w:cs="Times New Roman"/>
                <w:color w:val="000000"/>
                <w:sz w:val="24"/>
                <w:szCs w:val="24"/>
                <w:lang w:eastAsia="ru-RU"/>
              </w:rPr>
              <w:t>тощо</w:t>
            </w:r>
            <w:proofErr w:type="spellEnd"/>
            <w:r w:rsidRPr="00624C47">
              <w:rPr>
                <w:rFonts w:ascii="Times New Roman" w:eastAsia="Times New Roman" w:hAnsi="Times New Roman" w:cs="Times New Roman"/>
                <w:color w:val="000000"/>
                <w:sz w:val="24"/>
                <w:szCs w:val="24"/>
                <w:lang w:eastAsia="ru-RU"/>
              </w:rPr>
              <w:t xml:space="preserve"> – у </w:t>
            </w:r>
            <w:proofErr w:type="spellStart"/>
            <w:r w:rsidRPr="00624C47">
              <w:rPr>
                <w:rFonts w:ascii="Times New Roman" w:eastAsia="Times New Roman" w:hAnsi="Times New Roman" w:cs="Times New Roman"/>
                <w:color w:val="000000"/>
                <w:sz w:val="24"/>
                <w:szCs w:val="24"/>
                <w:lang w:eastAsia="ru-RU"/>
              </w:rPr>
              <w:t>разі</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якщо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вказані</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вимоги</w:t>
            </w:r>
            <w:proofErr w:type="spellEnd"/>
            <w:r w:rsidRPr="00624C47">
              <w:rPr>
                <w:rFonts w:ascii="Times New Roman" w:eastAsia="Times New Roman" w:hAnsi="Times New Roman" w:cs="Times New Roman"/>
                <w:color w:val="000000"/>
                <w:sz w:val="24"/>
                <w:szCs w:val="24"/>
                <w:lang w:eastAsia="ru-RU"/>
              </w:rPr>
              <w:t xml:space="preserve"> не </w:t>
            </w:r>
            <w:proofErr w:type="spellStart"/>
            <w:r w:rsidRPr="00624C47">
              <w:rPr>
                <w:rFonts w:ascii="Times New Roman" w:eastAsia="Times New Roman" w:hAnsi="Times New Roman" w:cs="Times New Roman"/>
                <w:color w:val="000000"/>
                <w:sz w:val="24"/>
                <w:szCs w:val="24"/>
                <w:lang w:eastAsia="ru-RU"/>
              </w:rPr>
              <w:t>містяться</w:t>
            </w:r>
            <w:proofErr w:type="spellEnd"/>
            <w:r w:rsidRPr="00624C47">
              <w:rPr>
                <w:rFonts w:ascii="Times New Roman" w:eastAsia="Times New Roman" w:hAnsi="Times New Roman" w:cs="Times New Roman"/>
                <w:color w:val="000000"/>
                <w:sz w:val="24"/>
                <w:szCs w:val="24"/>
                <w:lang w:eastAsia="ru-RU"/>
              </w:rPr>
              <w:t xml:space="preserve"> в </w:t>
            </w:r>
            <w:proofErr w:type="spellStart"/>
            <w:r w:rsidRPr="00624C47">
              <w:rPr>
                <w:rFonts w:ascii="Times New Roman" w:eastAsia="Times New Roman" w:hAnsi="Times New Roman" w:cs="Times New Roman"/>
                <w:color w:val="000000"/>
                <w:sz w:val="24"/>
                <w:szCs w:val="24"/>
                <w:lang w:eastAsia="ru-RU"/>
              </w:rPr>
              <w:t>наданих</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учасником</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lastRenderedPageBreak/>
              <w:t>креслениках</w:t>
            </w:r>
            <w:proofErr w:type="spellEnd"/>
            <w:r w:rsidRPr="00624C47">
              <w:rPr>
                <w:rFonts w:ascii="Times New Roman" w:eastAsia="Times New Roman" w:hAnsi="Times New Roman" w:cs="Times New Roman"/>
                <w:color w:val="000000"/>
                <w:sz w:val="24"/>
                <w:szCs w:val="24"/>
                <w:lang w:eastAsia="ru-RU"/>
              </w:rPr>
              <w:t>).</w:t>
            </w:r>
          </w:p>
          <w:p w:rsidR="00027B47" w:rsidRPr="00027B47" w:rsidRDefault="00027B47" w:rsidP="00624C47">
            <w:pPr>
              <w:keepNext/>
              <w:keepLines/>
              <w:autoSpaceDE w:val="0"/>
              <w:autoSpaceDN w:val="0"/>
              <w:adjustRightInd w:val="0"/>
              <w:ind w:left="15"/>
              <w:jc w:val="both"/>
              <w:rPr>
                <w:rFonts w:ascii="Times New Roman" w:eastAsia="Times New Roman" w:hAnsi="Times New Roman" w:cs="Times New Roman"/>
                <w:color w:val="000000"/>
                <w:sz w:val="24"/>
                <w:szCs w:val="24"/>
                <w:lang w:val="uk-UA" w:eastAsia="ru-RU"/>
              </w:rPr>
            </w:pPr>
          </w:p>
          <w:p w:rsidR="00624C47" w:rsidRPr="00624C47" w:rsidRDefault="00624C47" w:rsidP="00624C47">
            <w:pPr>
              <w:keepNext/>
              <w:keepLines/>
              <w:autoSpaceDE w:val="0"/>
              <w:autoSpaceDN w:val="0"/>
              <w:adjustRightInd w:val="0"/>
              <w:ind w:left="15"/>
              <w:jc w:val="both"/>
              <w:rPr>
                <w:rFonts w:ascii="Times New Roman" w:eastAsia="Times New Roman" w:hAnsi="Times New Roman" w:cs="Times New Roman"/>
                <w:color w:val="000000"/>
                <w:sz w:val="24"/>
                <w:szCs w:val="24"/>
                <w:lang w:eastAsia="ru-RU"/>
              </w:rPr>
            </w:pPr>
            <w:proofErr w:type="spellStart"/>
            <w:r w:rsidRPr="00624C47">
              <w:rPr>
                <w:rFonts w:ascii="Times New Roman" w:eastAsia="Times New Roman" w:hAnsi="Times New Roman" w:cs="Times New Roman"/>
                <w:color w:val="000000"/>
                <w:sz w:val="24"/>
                <w:szCs w:val="24"/>
                <w:lang w:eastAsia="ru-RU"/>
              </w:rPr>
              <w:t>Якщо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виробник</w:t>
            </w:r>
            <w:proofErr w:type="spellEnd"/>
            <w:r w:rsidRPr="00624C47">
              <w:rPr>
                <w:rFonts w:ascii="Times New Roman" w:eastAsia="Times New Roman" w:hAnsi="Times New Roman" w:cs="Times New Roman"/>
                <w:color w:val="000000"/>
                <w:sz w:val="24"/>
                <w:szCs w:val="24"/>
                <w:lang w:eastAsia="ru-RU"/>
              </w:rPr>
              <w:t xml:space="preserve"> не є </w:t>
            </w:r>
            <w:proofErr w:type="spellStart"/>
            <w:r w:rsidRPr="00624C47">
              <w:rPr>
                <w:rFonts w:ascii="Times New Roman" w:eastAsia="Times New Roman" w:hAnsi="Times New Roman" w:cs="Times New Roman"/>
                <w:color w:val="000000"/>
                <w:sz w:val="24"/>
                <w:szCs w:val="24"/>
                <w:lang w:eastAsia="ru-RU"/>
              </w:rPr>
              <w:t>власником</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кресленика</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надати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скановану</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копію</w:t>
            </w:r>
            <w:proofErr w:type="spellEnd"/>
            <w:r w:rsidRPr="00624C47">
              <w:rPr>
                <w:rFonts w:ascii="Times New Roman" w:eastAsia="Times New Roman" w:hAnsi="Times New Roman" w:cs="Times New Roman"/>
                <w:color w:val="000000"/>
                <w:sz w:val="24"/>
                <w:szCs w:val="24"/>
                <w:lang w:eastAsia="ru-RU"/>
              </w:rPr>
              <w:t xml:space="preserve"> документу, </w:t>
            </w:r>
            <w:proofErr w:type="spellStart"/>
            <w:r w:rsidRPr="00624C47">
              <w:rPr>
                <w:rFonts w:ascii="Times New Roman" w:eastAsia="Times New Roman" w:hAnsi="Times New Roman" w:cs="Times New Roman"/>
                <w:color w:val="000000"/>
                <w:sz w:val="24"/>
                <w:szCs w:val="24"/>
                <w:lang w:eastAsia="ru-RU"/>
              </w:rPr>
              <w:t>завірену</w:t>
            </w:r>
            <w:proofErr w:type="spellEnd"/>
            <w:r w:rsidRPr="00624C47">
              <w:rPr>
                <w:rFonts w:ascii="Times New Roman" w:eastAsia="Times New Roman" w:hAnsi="Times New Roman" w:cs="Times New Roman"/>
                <w:color w:val="000000"/>
                <w:sz w:val="24"/>
                <w:szCs w:val="24"/>
                <w:lang w:eastAsia="ru-RU"/>
              </w:rPr>
              <w:t xml:space="preserve"> </w:t>
            </w:r>
            <w:proofErr w:type="spellStart"/>
            <w:proofErr w:type="gramStart"/>
            <w:r w:rsidRPr="00624C47">
              <w:rPr>
                <w:rFonts w:ascii="Times New Roman" w:eastAsia="Times New Roman" w:hAnsi="Times New Roman" w:cs="Times New Roman"/>
                <w:color w:val="000000"/>
                <w:sz w:val="24"/>
                <w:szCs w:val="24"/>
                <w:lang w:eastAsia="ru-RU"/>
              </w:rPr>
              <w:t>п</w:t>
            </w:r>
            <w:proofErr w:type="gramEnd"/>
            <w:r w:rsidRPr="00624C47">
              <w:rPr>
                <w:rFonts w:ascii="Times New Roman" w:eastAsia="Times New Roman" w:hAnsi="Times New Roman" w:cs="Times New Roman"/>
                <w:color w:val="000000"/>
                <w:sz w:val="24"/>
                <w:szCs w:val="24"/>
                <w:lang w:eastAsia="ru-RU"/>
              </w:rPr>
              <w:t>ідписом</w:t>
            </w:r>
            <w:proofErr w:type="spellEnd"/>
            <w:r w:rsidRPr="00624C47">
              <w:rPr>
                <w:rFonts w:ascii="Times New Roman" w:eastAsia="Times New Roman" w:hAnsi="Times New Roman" w:cs="Times New Roman"/>
                <w:color w:val="000000"/>
                <w:sz w:val="24"/>
                <w:szCs w:val="24"/>
                <w:lang w:eastAsia="ru-RU"/>
              </w:rPr>
              <w:t xml:space="preserve"> та </w:t>
            </w:r>
            <w:proofErr w:type="spellStart"/>
            <w:r w:rsidRPr="00624C47">
              <w:rPr>
                <w:rFonts w:ascii="Times New Roman" w:eastAsia="Times New Roman" w:hAnsi="Times New Roman" w:cs="Times New Roman"/>
                <w:color w:val="000000"/>
                <w:sz w:val="24"/>
                <w:szCs w:val="24"/>
                <w:lang w:eastAsia="ru-RU"/>
              </w:rPr>
              <w:t>печаткою</w:t>
            </w:r>
            <w:proofErr w:type="spellEnd"/>
            <w:r w:rsidRPr="00624C47">
              <w:rPr>
                <w:rFonts w:ascii="Times New Roman" w:eastAsia="Times New Roman" w:hAnsi="Times New Roman" w:cs="Times New Roman"/>
                <w:color w:val="000000"/>
                <w:sz w:val="24"/>
                <w:szCs w:val="24"/>
                <w:lang w:eastAsia="ru-RU"/>
              </w:rPr>
              <w:t xml:space="preserve"> (за </w:t>
            </w:r>
            <w:proofErr w:type="spellStart"/>
            <w:r w:rsidRPr="00624C47">
              <w:rPr>
                <w:rFonts w:ascii="Times New Roman" w:eastAsia="Times New Roman" w:hAnsi="Times New Roman" w:cs="Times New Roman"/>
                <w:color w:val="000000"/>
                <w:sz w:val="24"/>
                <w:szCs w:val="24"/>
                <w:lang w:eastAsia="ru-RU"/>
              </w:rPr>
              <w:t>наявності</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власника</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кресленика</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щодо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надання</w:t>
            </w:r>
            <w:proofErr w:type="spellEnd"/>
            <w:r w:rsidRPr="00624C47">
              <w:rPr>
                <w:rFonts w:ascii="Times New Roman" w:eastAsia="Times New Roman" w:hAnsi="Times New Roman" w:cs="Times New Roman"/>
                <w:color w:val="000000"/>
                <w:sz w:val="24"/>
                <w:szCs w:val="24"/>
                <w:lang w:eastAsia="ru-RU"/>
              </w:rPr>
              <w:t xml:space="preserve"> права на </w:t>
            </w:r>
            <w:proofErr w:type="spellStart"/>
            <w:r w:rsidRPr="00624C47">
              <w:rPr>
                <w:rFonts w:ascii="Times New Roman" w:eastAsia="Times New Roman" w:hAnsi="Times New Roman" w:cs="Times New Roman"/>
                <w:color w:val="000000"/>
                <w:sz w:val="24"/>
                <w:szCs w:val="24"/>
                <w:lang w:eastAsia="ru-RU"/>
              </w:rPr>
              <w:t>використання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даного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кресленика</w:t>
            </w:r>
            <w:proofErr w:type="spellEnd"/>
            <w:r w:rsidRPr="00624C47">
              <w:rPr>
                <w:rFonts w:ascii="Times New Roman" w:eastAsia="Times New Roman" w:hAnsi="Times New Roman" w:cs="Times New Roman"/>
                <w:color w:val="000000"/>
                <w:sz w:val="24"/>
                <w:szCs w:val="24"/>
                <w:lang w:eastAsia="ru-RU"/>
              </w:rPr>
              <w:t xml:space="preserve"> у </w:t>
            </w:r>
            <w:proofErr w:type="spellStart"/>
            <w:r w:rsidRPr="00624C47">
              <w:rPr>
                <w:rFonts w:ascii="Times New Roman" w:eastAsia="Times New Roman" w:hAnsi="Times New Roman" w:cs="Times New Roman"/>
                <w:color w:val="000000"/>
                <w:sz w:val="24"/>
                <w:szCs w:val="24"/>
                <w:lang w:eastAsia="ru-RU"/>
              </w:rPr>
              <w:t>виробництві</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продукції</w:t>
            </w:r>
            <w:proofErr w:type="spellEnd"/>
            <w:r w:rsidRPr="00624C47">
              <w:rPr>
                <w:rFonts w:ascii="Times New Roman" w:eastAsia="Times New Roman" w:hAnsi="Times New Roman" w:cs="Times New Roman"/>
                <w:color w:val="000000"/>
                <w:sz w:val="24"/>
                <w:szCs w:val="24"/>
                <w:lang w:eastAsia="ru-RU"/>
              </w:rPr>
              <w:t xml:space="preserve">, яка </w:t>
            </w:r>
            <w:proofErr w:type="spellStart"/>
            <w:r w:rsidRPr="00624C47">
              <w:rPr>
                <w:rFonts w:ascii="Times New Roman" w:eastAsia="Times New Roman" w:hAnsi="Times New Roman" w:cs="Times New Roman"/>
                <w:color w:val="000000"/>
                <w:sz w:val="24"/>
                <w:szCs w:val="24"/>
                <w:lang w:eastAsia="ru-RU"/>
              </w:rPr>
              <w:t>пропонується</w:t>
            </w:r>
            <w:proofErr w:type="spellEnd"/>
            <w:r w:rsidRPr="00624C47">
              <w:rPr>
                <w:rFonts w:ascii="Times New Roman" w:eastAsia="Times New Roman" w:hAnsi="Times New Roman" w:cs="Times New Roman"/>
                <w:color w:val="000000"/>
                <w:sz w:val="24"/>
                <w:szCs w:val="24"/>
                <w:lang w:eastAsia="ru-RU"/>
              </w:rPr>
              <w:t xml:space="preserve"> до </w:t>
            </w:r>
            <w:proofErr w:type="spellStart"/>
            <w:r w:rsidRPr="00624C47">
              <w:rPr>
                <w:rFonts w:ascii="Times New Roman" w:eastAsia="Times New Roman" w:hAnsi="Times New Roman" w:cs="Times New Roman"/>
                <w:color w:val="000000"/>
                <w:sz w:val="24"/>
                <w:szCs w:val="24"/>
                <w:lang w:eastAsia="ru-RU"/>
              </w:rPr>
              <w:t>постачання</w:t>
            </w:r>
            <w:proofErr w:type="spellEnd"/>
            <w:r w:rsidRPr="00624C47">
              <w:rPr>
                <w:rFonts w:ascii="Times New Roman" w:eastAsia="Times New Roman" w:hAnsi="Times New Roman" w:cs="Times New Roman"/>
                <w:color w:val="000000"/>
                <w:sz w:val="24"/>
                <w:szCs w:val="24"/>
                <w:lang w:eastAsia="ru-RU"/>
              </w:rPr>
              <w:t>.</w:t>
            </w:r>
          </w:p>
          <w:p w:rsidR="00624C47" w:rsidRPr="00624C47" w:rsidRDefault="00624C47" w:rsidP="00624C47">
            <w:pPr>
              <w:autoSpaceDE w:val="0"/>
              <w:autoSpaceDN w:val="0"/>
              <w:adjustRightInd w:val="0"/>
              <w:ind w:firstLine="708"/>
              <w:jc w:val="both"/>
              <w:rPr>
                <w:rFonts w:ascii="Times New Roman" w:eastAsia="Times New Roman" w:hAnsi="Times New Roman" w:cs="Times New Roman"/>
                <w:color w:val="000000"/>
                <w:sz w:val="24"/>
                <w:szCs w:val="24"/>
                <w:lang w:eastAsia="ru-RU"/>
              </w:rPr>
            </w:pPr>
            <w:proofErr w:type="spellStart"/>
            <w:r w:rsidRPr="00624C47">
              <w:rPr>
                <w:rFonts w:ascii="Times New Roman" w:eastAsia="Times New Roman" w:hAnsi="Times New Roman" w:cs="Times New Roman"/>
                <w:color w:val="000000"/>
                <w:sz w:val="24"/>
                <w:szCs w:val="24"/>
                <w:lang w:eastAsia="ru-RU"/>
              </w:rPr>
              <w:t>Якщо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виробник</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продукції</w:t>
            </w:r>
            <w:proofErr w:type="spellEnd"/>
            <w:r w:rsidRPr="00624C47">
              <w:rPr>
                <w:rFonts w:ascii="Times New Roman" w:eastAsia="Times New Roman" w:hAnsi="Times New Roman" w:cs="Times New Roman"/>
                <w:color w:val="000000"/>
                <w:sz w:val="24"/>
                <w:szCs w:val="24"/>
                <w:lang w:eastAsia="ru-RU"/>
              </w:rPr>
              <w:t xml:space="preserve">, яка </w:t>
            </w:r>
            <w:proofErr w:type="spellStart"/>
            <w:r w:rsidRPr="00624C47">
              <w:rPr>
                <w:rFonts w:ascii="Times New Roman" w:eastAsia="Times New Roman" w:hAnsi="Times New Roman" w:cs="Times New Roman"/>
                <w:color w:val="000000"/>
                <w:sz w:val="24"/>
                <w:szCs w:val="24"/>
                <w:lang w:eastAsia="ru-RU"/>
              </w:rPr>
              <w:t>пропонується</w:t>
            </w:r>
            <w:proofErr w:type="spellEnd"/>
            <w:r w:rsidRPr="00624C47">
              <w:rPr>
                <w:rFonts w:ascii="Times New Roman" w:eastAsia="Times New Roman" w:hAnsi="Times New Roman" w:cs="Times New Roman"/>
                <w:color w:val="000000"/>
                <w:sz w:val="24"/>
                <w:szCs w:val="24"/>
                <w:lang w:eastAsia="ru-RU"/>
              </w:rPr>
              <w:t xml:space="preserve"> до </w:t>
            </w:r>
            <w:proofErr w:type="spellStart"/>
            <w:r w:rsidRPr="00624C47">
              <w:rPr>
                <w:rFonts w:ascii="Times New Roman" w:eastAsia="Times New Roman" w:hAnsi="Times New Roman" w:cs="Times New Roman"/>
                <w:color w:val="000000"/>
                <w:sz w:val="24"/>
                <w:szCs w:val="24"/>
                <w:lang w:eastAsia="ru-RU"/>
              </w:rPr>
              <w:t>постачання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учасником</w:t>
            </w:r>
            <w:proofErr w:type="spellEnd"/>
            <w:r w:rsidRPr="00624C47">
              <w:rPr>
                <w:rFonts w:ascii="Times New Roman" w:eastAsia="Times New Roman" w:hAnsi="Times New Roman" w:cs="Times New Roman"/>
                <w:color w:val="000000"/>
                <w:sz w:val="24"/>
                <w:szCs w:val="24"/>
                <w:lang w:eastAsia="ru-RU"/>
              </w:rPr>
              <w:t xml:space="preserve">, не є </w:t>
            </w:r>
            <w:proofErr w:type="spellStart"/>
            <w:r w:rsidRPr="00624C47">
              <w:rPr>
                <w:rFonts w:ascii="Times New Roman" w:eastAsia="Times New Roman" w:hAnsi="Times New Roman" w:cs="Times New Roman"/>
                <w:color w:val="000000"/>
                <w:sz w:val="24"/>
                <w:szCs w:val="24"/>
                <w:lang w:eastAsia="ru-RU"/>
              </w:rPr>
              <w:t>власником</w:t>
            </w:r>
            <w:proofErr w:type="spellEnd"/>
            <w:r w:rsidRPr="00624C47">
              <w:rPr>
                <w:rFonts w:ascii="Times New Roman" w:eastAsia="Times New Roman" w:hAnsi="Times New Roman" w:cs="Times New Roman"/>
                <w:color w:val="000000"/>
                <w:sz w:val="24"/>
                <w:szCs w:val="24"/>
                <w:lang w:eastAsia="ru-RU"/>
              </w:rPr>
              <w:t xml:space="preserve"> ТУ (ТЗ) на </w:t>
            </w:r>
            <w:proofErr w:type="spellStart"/>
            <w:r w:rsidRPr="00624C47">
              <w:rPr>
                <w:rFonts w:ascii="Times New Roman" w:eastAsia="Times New Roman" w:hAnsi="Times New Roman" w:cs="Times New Roman"/>
                <w:color w:val="000000"/>
                <w:sz w:val="24"/>
                <w:szCs w:val="24"/>
                <w:lang w:eastAsia="ru-RU"/>
              </w:rPr>
              <w:t>виготовлення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вказаної</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продукції</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необхідно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надати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скановану</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копію</w:t>
            </w:r>
            <w:proofErr w:type="spellEnd"/>
            <w:r w:rsidRPr="00624C47">
              <w:rPr>
                <w:rFonts w:ascii="Times New Roman" w:eastAsia="Times New Roman" w:hAnsi="Times New Roman" w:cs="Times New Roman"/>
                <w:color w:val="000000"/>
                <w:sz w:val="24"/>
                <w:szCs w:val="24"/>
                <w:lang w:eastAsia="ru-RU"/>
              </w:rPr>
              <w:t xml:space="preserve"> документу </w:t>
            </w:r>
            <w:proofErr w:type="spellStart"/>
            <w:r w:rsidRPr="00624C47">
              <w:rPr>
                <w:rFonts w:ascii="Times New Roman" w:eastAsia="Times New Roman" w:hAnsi="Times New Roman" w:cs="Times New Roman"/>
                <w:color w:val="000000"/>
                <w:sz w:val="24"/>
                <w:szCs w:val="24"/>
                <w:lang w:eastAsia="ru-RU"/>
              </w:rPr>
              <w:t>власника</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власників</w:t>
            </w:r>
            <w:proofErr w:type="spellEnd"/>
            <w:r w:rsidRPr="00624C47">
              <w:rPr>
                <w:rFonts w:ascii="Times New Roman" w:eastAsia="Times New Roman" w:hAnsi="Times New Roman" w:cs="Times New Roman"/>
                <w:color w:val="000000"/>
                <w:sz w:val="24"/>
                <w:szCs w:val="24"/>
                <w:lang w:eastAsia="ru-RU"/>
              </w:rPr>
              <w:t xml:space="preserve">) ТУ (ТЗ), </w:t>
            </w:r>
            <w:proofErr w:type="spellStart"/>
            <w:r w:rsidRPr="00624C47">
              <w:rPr>
                <w:rFonts w:ascii="Times New Roman" w:eastAsia="Times New Roman" w:hAnsi="Times New Roman" w:cs="Times New Roman"/>
                <w:color w:val="000000"/>
                <w:sz w:val="24"/>
                <w:szCs w:val="24"/>
                <w:lang w:eastAsia="ru-RU"/>
              </w:rPr>
              <w:t>завіреного</w:t>
            </w:r>
            <w:proofErr w:type="spellEnd"/>
            <w:r w:rsidRPr="00624C47">
              <w:rPr>
                <w:rFonts w:ascii="Times New Roman" w:eastAsia="Times New Roman" w:hAnsi="Times New Roman" w:cs="Times New Roman"/>
                <w:color w:val="000000"/>
                <w:sz w:val="24"/>
                <w:szCs w:val="24"/>
                <w:lang w:eastAsia="ru-RU"/>
              </w:rPr>
              <w:t xml:space="preserve"> </w:t>
            </w:r>
            <w:proofErr w:type="spellStart"/>
            <w:proofErr w:type="gramStart"/>
            <w:r w:rsidRPr="00624C47">
              <w:rPr>
                <w:rFonts w:ascii="Times New Roman" w:eastAsia="Times New Roman" w:hAnsi="Times New Roman" w:cs="Times New Roman"/>
                <w:color w:val="000000"/>
                <w:sz w:val="24"/>
                <w:szCs w:val="24"/>
                <w:lang w:eastAsia="ru-RU"/>
              </w:rPr>
              <w:t>п</w:t>
            </w:r>
            <w:proofErr w:type="gramEnd"/>
            <w:r w:rsidRPr="00624C47">
              <w:rPr>
                <w:rFonts w:ascii="Times New Roman" w:eastAsia="Times New Roman" w:hAnsi="Times New Roman" w:cs="Times New Roman"/>
                <w:color w:val="000000"/>
                <w:sz w:val="24"/>
                <w:szCs w:val="24"/>
                <w:lang w:eastAsia="ru-RU"/>
              </w:rPr>
              <w:t>ідписом</w:t>
            </w:r>
            <w:proofErr w:type="spellEnd"/>
            <w:r w:rsidRPr="00624C47">
              <w:rPr>
                <w:rFonts w:ascii="Times New Roman" w:eastAsia="Times New Roman" w:hAnsi="Times New Roman" w:cs="Times New Roman"/>
                <w:color w:val="000000"/>
                <w:sz w:val="24"/>
                <w:szCs w:val="24"/>
                <w:lang w:eastAsia="ru-RU"/>
              </w:rPr>
              <w:t xml:space="preserve"> і </w:t>
            </w:r>
            <w:proofErr w:type="spellStart"/>
            <w:r w:rsidRPr="00624C47">
              <w:rPr>
                <w:rFonts w:ascii="Times New Roman" w:eastAsia="Times New Roman" w:hAnsi="Times New Roman" w:cs="Times New Roman"/>
                <w:color w:val="000000"/>
                <w:sz w:val="24"/>
                <w:szCs w:val="24"/>
                <w:lang w:eastAsia="ru-RU"/>
              </w:rPr>
              <w:t>скріпленого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печаткою</w:t>
            </w:r>
            <w:proofErr w:type="spellEnd"/>
            <w:r w:rsidRPr="00624C47">
              <w:rPr>
                <w:rFonts w:ascii="Times New Roman" w:eastAsia="Times New Roman" w:hAnsi="Times New Roman" w:cs="Times New Roman"/>
                <w:color w:val="000000"/>
                <w:sz w:val="24"/>
                <w:szCs w:val="24"/>
                <w:lang w:eastAsia="ru-RU"/>
              </w:rPr>
              <w:t xml:space="preserve"> (за </w:t>
            </w:r>
            <w:proofErr w:type="spellStart"/>
            <w:r w:rsidRPr="00624C47">
              <w:rPr>
                <w:rFonts w:ascii="Times New Roman" w:eastAsia="Times New Roman" w:hAnsi="Times New Roman" w:cs="Times New Roman"/>
                <w:color w:val="000000"/>
                <w:sz w:val="24"/>
                <w:szCs w:val="24"/>
                <w:lang w:eastAsia="ru-RU"/>
              </w:rPr>
              <w:t>наявності</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виробника</w:t>
            </w:r>
            <w:proofErr w:type="spellEnd"/>
            <w:r w:rsidRPr="00624C47">
              <w:rPr>
                <w:rFonts w:ascii="Times New Roman" w:eastAsia="Times New Roman" w:hAnsi="Times New Roman" w:cs="Times New Roman"/>
                <w:color w:val="000000"/>
                <w:sz w:val="24"/>
                <w:szCs w:val="24"/>
                <w:lang w:eastAsia="ru-RU"/>
              </w:rPr>
              <w:t xml:space="preserve"> про передачу </w:t>
            </w:r>
            <w:proofErr w:type="spellStart"/>
            <w:r w:rsidRPr="00624C47">
              <w:rPr>
                <w:rFonts w:ascii="Times New Roman" w:eastAsia="Times New Roman" w:hAnsi="Times New Roman" w:cs="Times New Roman"/>
                <w:color w:val="000000"/>
                <w:sz w:val="24"/>
                <w:szCs w:val="24"/>
                <w:lang w:eastAsia="ru-RU"/>
              </w:rPr>
              <w:t>повноважень</w:t>
            </w:r>
            <w:proofErr w:type="spellEnd"/>
            <w:r w:rsidRPr="00624C47">
              <w:rPr>
                <w:rFonts w:ascii="Times New Roman" w:eastAsia="Times New Roman" w:hAnsi="Times New Roman" w:cs="Times New Roman"/>
                <w:color w:val="000000"/>
                <w:sz w:val="24"/>
                <w:szCs w:val="24"/>
                <w:lang w:eastAsia="ru-RU"/>
              </w:rPr>
              <w:t xml:space="preserve"> на </w:t>
            </w:r>
            <w:proofErr w:type="spellStart"/>
            <w:r w:rsidRPr="00624C47">
              <w:rPr>
                <w:rFonts w:ascii="Times New Roman" w:eastAsia="Times New Roman" w:hAnsi="Times New Roman" w:cs="Times New Roman"/>
                <w:color w:val="000000"/>
                <w:sz w:val="24"/>
                <w:szCs w:val="24"/>
                <w:lang w:eastAsia="ru-RU"/>
              </w:rPr>
              <w:t>використання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даного</w:t>
            </w:r>
            <w:proofErr w:type="spellEnd"/>
            <w:r w:rsidRPr="00624C47">
              <w:rPr>
                <w:rFonts w:ascii="Times New Roman" w:eastAsia="Times New Roman" w:hAnsi="Times New Roman" w:cs="Times New Roman"/>
                <w:color w:val="000000"/>
                <w:sz w:val="24"/>
                <w:szCs w:val="24"/>
                <w:lang w:eastAsia="ru-RU"/>
              </w:rPr>
              <w:t xml:space="preserve"> ТУ (ТЗ) </w:t>
            </w:r>
            <w:proofErr w:type="spellStart"/>
            <w:r w:rsidRPr="00624C47">
              <w:rPr>
                <w:rFonts w:ascii="Times New Roman" w:eastAsia="Times New Roman" w:hAnsi="Times New Roman" w:cs="Times New Roman"/>
                <w:color w:val="000000"/>
                <w:sz w:val="24"/>
                <w:szCs w:val="24"/>
                <w:lang w:eastAsia="ru-RU"/>
              </w:rPr>
              <w:t>виробнику</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якого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пропонується</w:t>
            </w:r>
            <w:proofErr w:type="spellEnd"/>
            <w:r w:rsidRPr="00624C47">
              <w:rPr>
                <w:rFonts w:ascii="Times New Roman" w:eastAsia="Times New Roman" w:hAnsi="Times New Roman" w:cs="Times New Roman"/>
                <w:color w:val="000000"/>
                <w:sz w:val="24"/>
                <w:szCs w:val="24"/>
                <w:lang w:eastAsia="ru-RU"/>
              </w:rPr>
              <w:t xml:space="preserve"> до </w:t>
            </w:r>
            <w:proofErr w:type="spellStart"/>
            <w:r w:rsidRPr="00624C47">
              <w:rPr>
                <w:rFonts w:ascii="Times New Roman" w:eastAsia="Times New Roman" w:hAnsi="Times New Roman" w:cs="Times New Roman"/>
                <w:color w:val="000000"/>
                <w:sz w:val="24"/>
                <w:szCs w:val="24"/>
                <w:lang w:eastAsia="ru-RU"/>
              </w:rPr>
              <w:t>постачання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учасником</w:t>
            </w:r>
            <w:proofErr w:type="spellEnd"/>
            <w:r w:rsidRPr="00624C47">
              <w:rPr>
                <w:rFonts w:ascii="Times New Roman" w:eastAsia="Times New Roman" w:hAnsi="Times New Roman" w:cs="Times New Roman"/>
                <w:color w:val="000000"/>
                <w:sz w:val="24"/>
                <w:szCs w:val="24"/>
                <w:lang w:eastAsia="ru-RU"/>
              </w:rPr>
              <w:t>.</w:t>
            </w:r>
          </w:p>
          <w:p w:rsidR="00624C47" w:rsidRPr="00624C47" w:rsidRDefault="00624C47" w:rsidP="00624C47">
            <w:pPr>
              <w:autoSpaceDE w:val="0"/>
              <w:autoSpaceDN w:val="0"/>
              <w:adjustRightInd w:val="0"/>
              <w:ind w:firstLine="720"/>
              <w:jc w:val="both"/>
              <w:outlineLvl w:val="2"/>
              <w:rPr>
                <w:rFonts w:ascii="Times New Roman" w:eastAsia="Times New Roman" w:hAnsi="Times New Roman" w:cs="Times New Roman"/>
                <w:color w:val="000000"/>
                <w:sz w:val="24"/>
                <w:szCs w:val="24"/>
                <w:lang w:eastAsia="ru-RU"/>
              </w:rPr>
            </w:pPr>
            <w:r w:rsidRPr="00624C47">
              <w:rPr>
                <w:rFonts w:ascii="Times New Roman" w:eastAsia="Times New Roman" w:hAnsi="Times New Roman" w:cs="Times New Roman"/>
                <w:color w:val="0070C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Якщо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учасник</w:t>
            </w:r>
            <w:proofErr w:type="spellEnd"/>
            <w:r w:rsidRPr="00624C47">
              <w:rPr>
                <w:rFonts w:ascii="Times New Roman" w:eastAsia="Times New Roman" w:hAnsi="Times New Roman" w:cs="Times New Roman"/>
                <w:color w:val="000000"/>
                <w:sz w:val="24"/>
                <w:szCs w:val="24"/>
                <w:lang w:eastAsia="ru-RU"/>
              </w:rPr>
              <w:t xml:space="preserve"> не є </w:t>
            </w:r>
            <w:proofErr w:type="spellStart"/>
            <w:r w:rsidRPr="00624C47">
              <w:rPr>
                <w:rFonts w:ascii="Times New Roman" w:eastAsia="Times New Roman" w:hAnsi="Times New Roman" w:cs="Times New Roman"/>
                <w:color w:val="000000"/>
                <w:sz w:val="24"/>
                <w:szCs w:val="24"/>
                <w:lang w:eastAsia="ru-RU"/>
              </w:rPr>
              <w:t>виробником</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продукції</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надати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оригінал</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документів</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які</w:t>
            </w:r>
            <w:proofErr w:type="spellEnd"/>
            <w:r w:rsidRPr="00624C47">
              <w:rPr>
                <w:rFonts w:ascii="Times New Roman" w:eastAsia="Times New Roman" w:hAnsi="Times New Roman" w:cs="Times New Roman"/>
                <w:color w:val="000000"/>
                <w:sz w:val="24"/>
                <w:szCs w:val="24"/>
                <w:lang w:eastAsia="ru-RU"/>
              </w:rPr>
              <w:t xml:space="preserve"> </w:t>
            </w:r>
            <w:proofErr w:type="spellStart"/>
            <w:proofErr w:type="gramStart"/>
            <w:r w:rsidRPr="00624C47">
              <w:rPr>
                <w:rFonts w:ascii="Times New Roman" w:eastAsia="Times New Roman" w:hAnsi="Times New Roman" w:cs="Times New Roman"/>
                <w:color w:val="000000"/>
                <w:sz w:val="24"/>
                <w:szCs w:val="24"/>
                <w:lang w:eastAsia="ru-RU"/>
              </w:rPr>
              <w:t>п</w:t>
            </w:r>
            <w:proofErr w:type="gramEnd"/>
            <w:r w:rsidRPr="00624C47">
              <w:rPr>
                <w:rFonts w:ascii="Times New Roman" w:eastAsia="Times New Roman" w:hAnsi="Times New Roman" w:cs="Times New Roman"/>
                <w:color w:val="000000"/>
                <w:sz w:val="24"/>
                <w:szCs w:val="24"/>
                <w:lang w:eastAsia="ru-RU"/>
              </w:rPr>
              <w:t>ідтверджують</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стосунки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із</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виробником</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дилерський</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договір</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або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сертифікат</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дистриб’ютора</w:t>
            </w:r>
            <w:proofErr w:type="spellEnd"/>
            <w:r w:rsidRPr="00624C47">
              <w:rPr>
                <w:rFonts w:ascii="Times New Roman" w:eastAsia="Times New Roman" w:hAnsi="Times New Roman" w:cs="Times New Roman"/>
                <w:color w:val="000000"/>
                <w:sz w:val="24"/>
                <w:szCs w:val="24"/>
                <w:lang w:eastAsia="ru-RU"/>
              </w:rPr>
              <w:t xml:space="preserve"> (дилера), </w:t>
            </w:r>
            <w:proofErr w:type="spellStart"/>
            <w:r w:rsidRPr="00624C47">
              <w:rPr>
                <w:rFonts w:ascii="Times New Roman" w:eastAsia="Times New Roman" w:hAnsi="Times New Roman" w:cs="Times New Roman"/>
                <w:color w:val="000000"/>
                <w:sz w:val="24"/>
                <w:szCs w:val="24"/>
                <w:lang w:eastAsia="ru-RU"/>
              </w:rPr>
              <w:t>або</w:t>
            </w:r>
            <w:proofErr w:type="spellEnd"/>
            <w:r w:rsidRPr="00624C47">
              <w:rPr>
                <w:rFonts w:ascii="Times New Roman" w:eastAsia="Times New Roman" w:hAnsi="Times New Roman" w:cs="Times New Roman"/>
                <w:color w:val="000000"/>
                <w:sz w:val="24"/>
                <w:szCs w:val="24"/>
                <w:lang w:eastAsia="ru-RU"/>
              </w:rPr>
              <w:t xml:space="preserve"> лист про </w:t>
            </w:r>
            <w:proofErr w:type="spellStart"/>
            <w:r w:rsidRPr="00624C47">
              <w:rPr>
                <w:rFonts w:ascii="Times New Roman" w:eastAsia="Times New Roman" w:hAnsi="Times New Roman" w:cs="Times New Roman"/>
                <w:color w:val="000000"/>
                <w:sz w:val="24"/>
                <w:szCs w:val="24"/>
                <w:lang w:eastAsia="ru-RU"/>
              </w:rPr>
              <w:t>представництво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його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інтересів</w:t>
            </w:r>
            <w:proofErr w:type="spellEnd"/>
            <w:r w:rsidRPr="00624C47">
              <w:rPr>
                <w:rFonts w:ascii="Times New Roman" w:eastAsia="Times New Roman" w:hAnsi="Times New Roman" w:cs="Times New Roman"/>
                <w:color w:val="000000"/>
                <w:sz w:val="24"/>
                <w:szCs w:val="24"/>
                <w:lang w:eastAsia="ru-RU"/>
              </w:rPr>
              <w:t xml:space="preserve">, в </w:t>
            </w:r>
            <w:proofErr w:type="spellStart"/>
            <w:r w:rsidRPr="00624C47">
              <w:rPr>
                <w:rFonts w:ascii="Times New Roman" w:eastAsia="Times New Roman" w:hAnsi="Times New Roman" w:cs="Times New Roman"/>
                <w:color w:val="000000"/>
                <w:sz w:val="24"/>
                <w:szCs w:val="24"/>
                <w:lang w:eastAsia="ru-RU"/>
              </w:rPr>
              <w:t>якому</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обов’язково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зазначаються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стосунки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виробника</w:t>
            </w:r>
            <w:proofErr w:type="spellEnd"/>
            <w:r w:rsidRPr="00624C47">
              <w:rPr>
                <w:rFonts w:ascii="Times New Roman" w:eastAsia="Times New Roman" w:hAnsi="Times New Roman" w:cs="Times New Roman"/>
                <w:color w:val="000000"/>
                <w:sz w:val="24"/>
                <w:szCs w:val="24"/>
                <w:lang w:eastAsia="ru-RU"/>
              </w:rPr>
              <w:t xml:space="preserve"> з </w:t>
            </w:r>
            <w:proofErr w:type="spellStart"/>
            <w:r w:rsidRPr="00624C47">
              <w:rPr>
                <w:rFonts w:ascii="Times New Roman" w:eastAsia="Times New Roman" w:hAnsi="Times New Roman" w:cs="Times New Roman"/>
                <w:color w:val="000000"/>
                <w:sz w:val="24"/>
                <w:szCs w:val="24"/>
                <w:lang w:eastAsia="ru-RU"/>
              </w:rPr>
              <w:t>учасником</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Зазначені</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документи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повинні</w:t>
            </w:r>
            <w:proofErr w:type="spellEnd"/>
            <w:r w:rsidRPr="00624C47">
              <w:rPr>
                <w:rFonts w:ascii="Times New Roman" w:eastAsia="Times New Roman" w:hAnsi="Times New Roman" w:cs="Times New Roman"/>
                <w:color w:val="000000"/>
                <w:sz w:val="24"/>
                <w:szCs w:val="24"/>
                <w:lang w:eastAsia="ru-RU"/>
              </w:rPr>
              <w:t xml:space="preserve"> бути </w:t>
            </w:r>
            <w:proofErr w:type="spellStart"/>
            <w:r w:rsidRPr="00624C47">
              <w:rPr>
                <w:rFonts w:ascii="Times New Roman" w:eastAsia="Times New Roman" w:hAnsi="Times New Roman" w:cs="Times New Roman"/>
                <w:color w:val="000000"/>
                <w:sz w:val="24"/>
                <w:szCs w:val="24"/>
                <w:lang w:eastAsia="ru-RU"/>
              </w:rPr>
              <w:t>дійсними</w:t>
            </w:r>
            <w:proofErr w:type="spellEnd"/>
            <w:r w:rsidRPr="00624C47">
              <w:rPr>
                <w:rFonts w:ascii="Times New Roman" w:eastAsia="Times New Roman" w:hAnsi="Times New Roman" w:cs="Times New Roman"/>
                <w:color w:val="000000"/>
                <w:sz w:val="24"/>
                <w:szCs w:val="24"/>
                <w:lang w:eastAsia="ru-RU"/>
              </w:rPr>
              <w:t xml:space="preserve"> на весь </w:t>
            </w:r>
            <w:proofErr w:type="spellStart"/>
            <w:r w:rsidRPr="00624C47">
              <w:rPr>
                <w:rFonts w:ascii="Times New Roman" w:eastAsia="Times New Roman" w:hAnsi="Times New Roman" w:cs="Times New Roman"/>
                <w:color w:val="000000"/>
                <w:sz w:val="24"/>
                <w:szCs w:val="24"/>
                <w:lang w:eastAsia="ru-RU"/>
              </w:rPr>
              <w:t>термін</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постачання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продукції</w:t>
            </w:r>
            <w:proofErr w:type="spellEnd"/>
            <w:r w:rsidRPr="00624C47">
              <w:rPr>
                <w:rFonts w:ascii="Times New Roman" w:eastAsia="Times New Roman" w:hAnsi="Times New Roman" w:cs="Times New Roman"/>
                <w:color w:val="000000"/>
                <w:sz w:val="24"/>
                <w:szCs w:val="24"/>
                <w:lang w:eastAsia="ru-RU"/>
              </w:rPr>
              <w:t xml:space="preserve"> та </w:t>
            </w:r>
            <w:proofErr w:type="spellStart"/>
            <w:r w:rsidRPr="00624C47">
              <w:rPr>
                <w:rFonts w:ascii="Times New Roman" w:eastAsia="Times New Roman" w:hAnsi="Times New Roman" w:cs="Times New Roman"/>
                <w:color w:val="000000"/>
                <w:sz w:val="24"/>
                <w:szCs w:val="24"/>
                <w:lang w:eastAsia="ru-RU"/>
              </w:rPr>
              <w:t>обов’язково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містити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гарантії</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виробника</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щодо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якості</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продукції</w:t>
            </w:r>
            <w:proofErr w:type="spellEnd"/>
          </w:p>
          <w:p w:rsidR="00624C47" w:rsidRPr="00624C47" w:rsidRDefault="00624C47" w:rsidP="00624C47">
            <w:pPr>
              <w:autoSpaceDE w:val="0"/>
              <w:autoSpaceDN w:val="0"/>
              <w:adjustRightInd w:val="0"/>
              <w:ind w:firstLine="708"/>
              <w:jc w:val="both"/>
              <w:rPr>
                <w:rFonts w:ascii="Times New Roman" w:eastAsia="Times New Roman" w:hAnsi="Times New Roman" w:cs="Times New Roman"/>
                <w:color w:val="000000"/>
                <w:sz w:val="24"/>
                <w:szCs w:val="24"/>
                <w:lang w:eastAsia="ru-RU"/>
              </w:rPr>
            </w:pPr>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Зразки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документів</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виробника</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що</w:t>
            </w:r>
            <w:proofErr w:type="spellEnd"/>
            <w:r w:rsidRPr="00624C47">
              <w:rPr>
                <w:rFonts w:ascii="Times New Roman" w:eastAsia="Times New Roman" w:hAnsi="Times New Roman" w:cs="Times New Roman"/>
                <w:color w:val="000000"/>
                <w:sz w:val="24"/>
                <w:szCs w:val="24"/>
                <w:lang w:eastAsia="ru-RU"/>
              </w:rPr>
              <w:t xml:space="preserve"> </w:t>
            </w:r>
            <w:proofErr w:type="spellStart"/>
            <w:proofErr w:type="gramStart"/>
            <w:r w:rsidRPr="00624C47">
              <w:rPr>
                <w:rFonts w:ascii="Times New Roman" w:eastAsia="Times New Roman" w:hAnsi="Times New Roman" w:cs="Times New Roman"/>
                <w:color w:val="000000"/>
                <w:sz w:val="24"/>
                <w:szCs w:val="24"/>
                <w:lang w:eastAsia="ru-RU"/>
              </w:rPr>
              <w:t>п</w:t>
            </w:r>
            <w:proofErr w:type="gramEnd"/>
            <w:r w:rsidRPr="00624C47">
              <w:rPr>
                <w:rFonts w:ascii="Times New Roman" w:eastAsia="Times New Roman" w:hAnsi="Times New Roman" w:cs="Times New Roman"/>
                <w:color w:val="000000"/>
                <w:sz w:val="24"/>
                <w:szCs w:val="24"/>
                <w:lang w:eastAsia="ru-RU"/>
              </w:rPr>
              <w:t>ідтверджують</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якість</w:t>
            </w:r>
            <w:proofErr w:type="spellEnd"/>
            <w:r w:rsidRPr="00624C47">
              <w:rPr>
                <w:rFonts w:ascii="Times New Roman" w:eastAsia="Times New Roman" w:hAnsi="Times New Roman" w:cs="Times New Roman"/>
                <w:color w:val="000000"/>
                <w:sz w:val="24"/>
                <w:szCs w:val="24"/>
                <w:lang w:eastAsia="ru-RU"/>
              </w:rPr>
              <w:t xml:space="preserve"> та </w:t>
            </w:r>
            <w:proofErr w:type="spellStart"/>
            <w:r w:rsidRPr="00624C47">
              <w:rPr>
                <w:rFonts w:ascii="Times New Roman" w:eastAsia="Times New Roman" w:hAnsi="Times New Roman" w:cs="Times New Roman"/>
                <w:color w:val="000000"/>
                <w:sz w:val="24"/>
                <w:szCs w:val="24"/>
                <w:lang w:eastAsia="ru-RU"/>
              </w:rPr>
              <w:t>походження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продукції</w:t>
            </w:r>
            <w:proofErr w:type="spellEnd"/>
            <w:r w:rsidRPr="00624C47">
              <w:rPr>
                <w:rFonts w:ascii="Times New Roman" w:eastAsia="Times New Roman" w:hAnsi="Times New Roman" w:cs="Times New Roman"/>
                <w:color w:val="000000"/>
                <w:sz w:val="24"/>
                <w:szCs w:val="24"/>
                <w:lang w:eastAsia="ru-RU"/>
              </w:rPr>
              <w:t xml:space="preserve">, та </w:t>
            </w:r>
            <w:proofErr w:type="spellStart"/>
            <w:r w:rsidRPr="00624C47">
              <w:rPr>
                <w:rFonts w:ascii="Times New Roman" w:eastAsia="Times New Roman" w:hAnsi="Times New Roman" w:cs="Times New Roman"/>
                <w:color w:val="000000"/>
                <w:sz w:val="24"/>
                <w:szCs w:val="24"/>
                <w:lang w:eastAsia="ru-RU"/>
              </w:rPr>
              <w:t>будуть</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надані</w:t>
            </w:r>
            <w:proofErr w:type="spellEnd"/>
            <w:r w:rsidRPr="00624C47">
              <w:rPr>
                <w:rFonts w:ascii="Times New Roman" w:eastAsia="Times New Roman" w:hAnsi="Times New Roman" w:cs="Times New Roman"/>
                <w:color w:val="000000"/>
                <w:sz w:val="24"/>
                <w:szCs w:val="24"/>
                <w:lang w:eastAsia="ru-RU"/>
              </w:rPr>
              <w:t xml:space="preserve"> при </w:t>
            </w:r>
            <w:proofErr w:type="spellStart"/>
            <w:r w:rsidRPr="00624C47">
              <w:rPr>
                <w:rFonts w:ascii="Times New Roman" w:eastAsia="Times New Roman" w:hAnsi="Times New Roman" w:cs="Times New Roman"/>
                <w:color w:val="000000"/>
                <w:sz w:val="24"/>
                <w:szCs w:val="24"/>
                <w:lang w:eastAsia="ru-RU"/>
              </w:rPr>
              <w:t>постачання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продукції</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паспортів</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або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формулярів</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або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сертифікати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якості</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або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інше</w:t>
            </w:r>
            <w:proofErr w:type="spellEnd"/>
            <w:r w:rsidRPr="00624C47">
              <w:rPr>
                <w:rFonts w:ascii="Times New Roman" w:eastAsia="Times New Roman" w:hAnsi="Times New Roman" w:cs="Times New Roman"/>
                <w:color w:val="000000"/>
                <w:sz w:val="24"/>
                <w:szCs w:val="24"/>
                <w:lang w:eastAsia="ru-RU"/>
              </w:rPr>
              <w:t xml:space="preserve">). </w:t>
            </w:r>
          </w:p>
          <w:p w:rsidR="004C1556" w:rsidRPr="00831CF4" w:rsidRDefault="00624C47" w:rsidP="00027B47">
            <w:pPr>
              <w:autoSpaceDE w:val="0"/>
              <w:autoSpaceDN w:val="0"/>
              <w:adjustRightInd w:val="0"/>
              <w:jc w:val="both"/>
              <w:rPr>
                <w:rFonts w:ascii="Times New Roman" w:hAnsi="Times New Roman" w:cs="Times New Roman"/>
                <w:sz w:val="24"/>
                <w:szCs w:val="24"/>
                <w:lang w:val="uk-UA"/>
              </w:rPr>
            </w:pPr>
            <w:r w:rsidRPr="00624C47">
              <w:rPr>
                <w:rFonts w:ascii="Times New Roman" w:eastAsia="Times New Roman" w:hAnsi="Times New Roman" w:cs="Times New Roman"/>
                <w:color w:val="000000"/>
                <w:sz w:val="24"/>
                <w:szCs w:val="24"/>
                <w:lang w:eastAsia="ru-RU"/>
              </w:rPr>
              <w:tab/>
              <w:t xml:space="preserve">Для </w:t>
            </w:r>
            <w:proofErr w:type="spellStart"/>
            <w:r w:rsidRPr="00624C47">
              <w:rPr>
                <w:rFonts w:ascii="Times New Roman" w:eastAsia="Times New Roman" w:hAnsi="Times New Roman" w:cs="Times New Roman"/>
                <w:color w:val="000000"/>
                <w:sz w:val="24"/>
                <w:szCs w:val="24"/>
                <w:lang w:eastAsia="ru-RU"/>
              </w:rPr>
              <w:t>продукції</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іноземного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виробництва</w:t>
            </w:r>
            <w:proofErr w:type="spellEnd"/>
            <w:r w:rsidRPr="00624C47">
              <w:rPr>
                <w:rFonts w:ascii="Times New Roman" w:eastAsia="Times New Roman" w:hAnsi="Times New Roman" w:cs="Times New Roman"/>
                <w:color w:val="000000"/>
                <w:sz w:val="24"/>
                <w:szCs w:val="24"/>
                <w:lang w:eastAsia="ru-RU"/>
              </w:rPr>
              <w:t xml:space="preserve"> – </w:t>
            </w:r>
            <w:proofErr w:type="spellStart"/>
            <w:r w:rsidRPr="00624C47">
              <w:rPr>
                <w:rFonts w:ascii="Times New Roman" w:eastAsia="Times New Roman" w:hAnsi="Times New Roman" w:cs="Times New Roman"/>
                <w:color w:val="000000"/>
                <w:sz w:val="24"/>
                <w:szCs w:val="24"/>
                <w:lang w:eastAsia="ru-RU"/>
              </w:rPr>
              <w:t>зазначений</w:t>
            </w:r>
            <w:proofErr w:type="spellEnd"/>
            <w:r w:rsidRPr="00624C47">
              <w:rPr>
                <w:rFonts w:ascii="Times New Roman" w:eastAsia="Times New Roman" w:hAnsi="Times New Roman" w:cs="Times New Roman"/>
                <w:color w:val="000000"/>
                <w:sz w:val="24"/>
                <w:szCs w:val="24"/>
                <w:lang w:eastAsia="ru-RU"/>
              </w:rPr>
              <w:t xml:space="preserve"> документ </w:t>
            </w:r>
            <w:proofErr w:type="spellStart"/>
            <w:r w:rsidRPr="00624C47">
              <w:rPr>
                <w:rFonts w:ascii="Times New Roman" w:eastAsia="Times New Roman" w:hAnsi="Times New Roman" w:cs="Times New Roman"/>
                <w:color w:val="000000"/>
                <w:sz w:val="24"/>
                <w:szCs w:val="24"/>
                <w:lang w:eastAsia="ru-RU"/>
              </w:rPr>
              <w:t>може</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надаватись</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офіційним</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представником</w:t>
            </w:r>
            <w:proofErr w:type="spellEnd"/>
            <w:r w:rsidRPr="00624C47">
              <w:rPr>
                <w:rFonts w:ascii="Times New Roman" w:eastAsia="Times New Roman" w:hAnsi="Times New Roman" w:cs="Times New Roman"/>
                <w:color w:val="000000"/>
                <w:sz w:val="24"/>
                <w:szCs w:val="24"/>
                <w:lang w:eastAsia="ru-RU"/>
              </w:rPr>
              <w:t xml:space="preserve"> (дилером) з </w:t>
            </w:r>
            <w:proofErr w:type="spellStart"/>
            <w:r w:rsidRPr="00624C47">
              <w:rPr>
                <w:rFonts w:ascii="Times New Roman" w:eastAsia="Times New Roman" w:hAnsi="Times New Roman" w:cs="Times New Roman"/>
                <w:color w:val="000000"/>
                <w:sz w:val="24"/>
                <w:szCs w:val="24"/>
                <w:lang w:eastAsia="ru-RU"/>
              </w:rPr>
              <w:t>офіційним</w:t>
            </w:r>
            <w:proofErr w:type="spellEnd"/>
            <w:r w:rsidRPr="00624C47">
              <w:rPr>
                <w:rFonts w:ascii="Times New Roman" w:eastAsia="Times New Roman" w:hAnsi="Times New Roman" w:cs="Times New Roman"/>
                <w:color w:val="000000"/>
                <w:sz w:val="24"/>
                <w:szCs w:val="24"/>
                <w:lang w:eastAsia="ru-RU"/>
              </w:rPr>
              <w:t xml:space="preserve"> </w:t>
            </w:r>
            <w:proofErr w:type="spellStart"/>
            <w:proofErr w:type="gramStart"/>
            <w:r w:rsidRPr="00624C47">
              <w:rPr>
                <w:rFonts w:ascii="Times New Roman" w:eastAsia="Times New Roman" w:hAnsi="Times New Roman" w:cs="Times New Roman"/>
                <w:color w:val="000000"/>
                <w:sz w:val="24"/>
                <w:szCs w:val="24"/>
                <w:lang w:eastAsia="ru-RU"/>
              </w:rPr>
              <w:t>п</w:t>
            </w:r>
            <w:proofErr w:type="gramEnd"/>
            <w:r w:rsidRPr="00624C47">
              <w:rPr>
                <w:rFonts w:ascii="Times New Roman" w:eastAsia="Times New Roman" w:hAnsi="Times New Roman" w:cs="Times New Roman"/>
                <w:color w:val="000000"/>
                <w:sz w:val="24"/>
                <w:szCs w:val="24"/>
                <w:lang w:eastAsia="ru-RU"/>
              </w:rPr>
              <w:t>ідтвердженням</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надання</w:t>
            </w:r>
            <w:proofErr w:type="spellEnd"/>
            <w:r w:rsidRPr="00624C47">
              <w:rPr>
                <w:rFonts w:ascii="Times New Roman" w:eastAsia="Times New Roman" w:hAnsi="Times New Roman" w:cs="Times New Roman"/>
                <w:color w:val="000000"/>
                <w:sz w:val="24"/>
                <w:szCs w:val="24"/>
                <w:lang w:eastAsia="ru-RU"/>
              </w:rPr>
              <w:t xml:space="preserve"> таких </w:t>
            </w:r>
            <w:proofErr w:type="spellStart"/>
            <w:r w:rsidRPr="00624C47">
              <w:rPr>
                <w:rFonts w:ascii="Times New Roman" w:eastAsia="Times New Roman" w:hAnsi="Times New Roman" w:cs="Times New Roman"/>
                <w:color w:val="000000"/>
                <w:sz w:val="24"/>
                <w:szCs w:val="24"/>
                <w:lang w:eastAsia="ru-RU"/>
              </w:rPr>
              <w:t>повноважень</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виробником</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продукції</w:t>
            </w:r>
            <w:proofErr w:type="spellEnd"/>
            <w:r w:rsidRPr="00624C47">
              <w:rPr>
                <w:rFonts w:ascii="Times New Roman" w:eastAsia="Times New Roman" w:hAnsi="Times New Roman" w:cs="Times New Roman"/>
                <w:color w:val="000000"/>
                <w:sz w:val="24"/>
                <w:szCs w:val="24"/>
                <w:lang w:eastAsia="ru-RU"/>
              </w:rPr>
              <w:t>.</w:t>
            </w:r>
          </w:p>
        </w:tc>
      </w:tr>
      <w:tr w:rsidR="00CF6D7C" w:rsidRPr="000A0000" w:rsidTr="00CF6D7C">
        <w:tc>
          <w:tcPr>
            <w:tcW w:w="4785" w:type="dxa"/>
          </w:tcPr>
          <w:p w:rsidR="00CF6D7C" w:rsidRDefault="00932055" w:rsidP="00D929EF">
            <w:pPr>
              <w:pStyle w:val="Default"/>
              <w:rPr>
                <w:sz w:val="28"/>
                <w:szCs w:val="28"/>
                <w:u w:val="single"/>
                <w:lang w:val="uk-UA"/>
              </w:rPr>
            </w:pPr>
            <w:r w:rsidRPr="00932055">
              <w:rPr>
                <w:sz w:val="28"/>
                <w:szCs w:val="28"/>
                <w:u w:val="single"/>
                <w:lang w:val="uk-UA"/>
              </w:rPr>
              <w:lastRenderedPageBreak/>
              <w:t>Очікувана вартість</w:t>
            </w:r>
          </w:p>
          <w:p w:rsidR="00B34D38" w:rsidRPr="00637DCA" w:rsidRDefault="00DF6439" w:rsidP="00D929EF">
            <w:pPr>
              <w:pStyle w:val="Default"/>
              <w:rPr>
                <w:lang w:val="uk-UA"/>
              </w:rPr>
            </w:pPr>
            <w:r>
              <w:rPr>
                <w:lang w:val="uk-UA"/>
              </w:rPr>
              <w:t>1 </w:t>
            </w:r>
            <w:r w:rsidR="009919C2">
              <w:rPr>
                <w:lang w:val="uk-UA"/>
              </w:rPr>
              <w:t>092</w:t>
            </w:r>
            <w:r>
              <w:rPr>
                <w:lang w:val="uk-UA"/>
              </w:rPr>
              <w:t xml:space="preserve"> </w:t>
            </w:r>
            <w:r w:rsidR="009919C2">
              <w:rPr>
                <w:lang w:val="uk-UA"/>
              </w:rPr>
              <w:t>0</w:t>
            </w:r>
            <w:r>
              <w:rPr>
                <w:lang w:val="uk-UA"/>
              </w:rPr>
              <w:t>00</w:t>
            </w:r>
            <w:r w:rsidR="00ED5A94" w:rsidRPr="00637DCA">
              <w:rPr>
                <w:lang w:val="uk-UA"/>
              </w:rPr>
              <w:t>,00</w:t>
            </w:r>
            <w:r w:rsidR="00B34D38" w:rsidRPr="00637DCA">
              <w:rPr>
                <w:bCs/>
                <w:lang w:val="uk-UA"/>
              </w:rPr>
              <w:t xml:space="preserve"> </w:t>
            </w:r>
            <w:r w:rsidR="00B34D38" w:rsidRPr="00637DCA">
              <w:rPr>
                <w:lang w:val="uk-UA"/>
              </w:rPr>
              <w:t>грн.  з ПДВ</w:t>
            </w:r>
          </w:p>
          <w:p w:rsidR="00382D32" w:rsidRPr="00637DCA" w:rsidRDefault="00382D32" w:rsidP="00D929EF">
            <w:pPr>
              <w:pStyle w:val="Default"/>
              <w:rPr>
                <w:lang w:val="uk-UA"/>
              </w:rPr>
            </w:pPr>
          </w:p>
          <w:p w:rsidR="00382D32" w:rsidRPr="00932055" w:rsidRDefault="00382D32" w:rsidP="00ED5A94">
            <w:pPr>
              <w:pStyle w:val="Default"/>
              <w:rPr>
                <w:sz w:val="28"/>
                <w:szCs w:val="28"/>
                <w:u w:val="single"/>
                <w:lang w:val="uk-UA"/>
              </w:rPr>
            </w:pPr>
          </w:p>
        </w:tc>
        <w:tc>
          <w:tcPr>
            <w:tcW w:w="4786" w:type="dxa"/>
          </w:tcPr>
          <w:p w:rsidR="00CF6D7C" w:rsidRDefault="00BC6D9B" w:rsidP="00BC6D9B">
            <w:pPr>
              <w:pStyle w:val="Default"/>
              <w:rPr>
                <w:lang w:val="uk-UA"/>
              </w:rPr>
            </w:pPr>
            <w:r>
              <w:rPr>
                <w:lang w:val="uk-UA"/>
              </w:rPr>
              <w:t>Проведено маркетин</w:t>
            </w:r>
            <w:r w:rsidR="000A0000">
              <w:rPr>
                <w:lang w:val="uk-UA"/>
              </w:rPr>
              <w:t>гове дослідження вартості послуг, а саме надано такі пропозиції:</w:t>
            </w:r>
          </w:p>
          <w:p w:rsidR="00D8388C" w:rsidRDefault="00DF6439" w:rsidP="00D8388C">
            <w:pPr>
              <w:pStyle w:val="Default"/>
              <w:rPr>
                <w:lang w:val="uk-UA"/>
              </w:rPr>
            </w:pPr>
            <w:r w:rsidRPr="00DF6439">
              <w:rPr>
                <w:lang w:val="uk-UA"/>
              </w:rPr>
              <w:t>ТОВ «ТПФК «ТЕРКОН»</w:t>
            </w:r>
            <w:r>
              <w:t xml:space="preserve"> </w:t>
            </w:r>
            <w:r>
              <w:rPr>
                <w:lang w:val="uk-UA"/>
              </w:rPr>
              <w:t xml:space="preserve">ЕДРПОУ </w:t>
            </w:r>
            <w:r w:rsidRPr="00DF6439">
              <w:rPr>
                <w:lang w:val="uk-UA"/>
              </w:rPr>
              <w:t>21866643</w:t>
            </w:r>
            <w:r>
              <w:rPr>
                <w:lang w:val="uk-UA"/>
              </w:rPr>
              <w:t xml:space="preserve">  </w:t>
            </w:r>
            <w:r w:rsidR="00D8388C">
              <w:rPr>
                <w:lang w:val="uk-UA"/>
              </w:rPr>
              <w:t xml:space="preserve">–  </w:t>
            </w:r>
            <w:r w:rsidR="009919C2">
              <w:rPr>
                <w:lang w:val="uk-UA"/>
              </w:rPr>
              <w:t>78</w:t>
            </w:r>
            <w:r>
              <w:rPr>
                <w:lang w:val="uk-UA"/>
              </w:rPr>
              <w:t> </w:t>
            </w:r>
            <w:r w:rsidR="009919C2">
              <w:rPr>
                <w:lang w:val="uk-UA"/>
              </w:rPr>
              <w:t>0</w:t>
            </w:r>
            <w:r>
              <w:rPr>
                <w:lang w:val="uk-UA"/>
              </w:rPr>
              <w:t>00,</w:t>
            </w:r>
            <w:r w:rsidR="00D8388C">
              <w:rPr>
                <w:lang w:val="uk-UA"/>
              </w:rPr>
              <w:t>00грн з ПДВ</w:t>
            </w:r>
            <w:r>
              <w:rPr>
                <w:lang w:val="uk-UA"/>
              </w:rPr>
              <w:t xml:space="preserve"> за одиницю</w:t>
            </w:r>
          </w:p>
          <w:p w:rsidR="00DF6439" w:rsidRDefault="00DF6439" w:rsidP="00DF6439">
            <w:pPr>
              <w:pStyle w:val="Default"/>
              <w:rPr>
                <w:lang w:val="uk-UA"/>
              </w:rPr>
            </w:pPr>
            <w:r w:rsidRPr="00DF6439">
              <w:rPr>
                <w:lang w:val="uk-UA"/>
              </w:rPr>
              <w:t>ТОВ "</w:t>
            </w:r>
            <w:proofErr w:type="spellStart"/>
            <w:r w:rsidRPr="00DF6439">
              <w:rPr>
                <w:lang w:val="uk-UA"/>
              </w:rPr>
              <w:t>Спецкран</w:t>
            </w:r>
            <w:proofErr w:type="spellEnd"/>
            <w:r w:rsidRPr="00DF6439">
              <w:rPr>
                <w:lang w:val="uk-UA"/>
              </w:rPr>
              <w:t>" ЕДРПОУ</w:t>
            </w:r>
            <w:r>
              <w:rPr>
                <w:lang w:val="uk-UA"/>
              </w:rPr>
              <w:t xml:space="preserve"> </w:t>
            </w:r>
            <w:r w:rsidRPr="00DF6439">
              <w:rPr>
                <w:lang w:val="uk-UA"/>
              </w:rPr>
              <w:t>31341901</w:t>
            </w:r>
            <w:r w:rsidR="00ED5A94">
              <w:rPr>
                <w:lang w:val="uk-UA"/>
              </w:rPr>
              <w:t xml:space="preserve"> – </w:t>
            </w:r>
            <w:r w:rsidR="009919C2">
              <w:rPr>
                <w:lang w:val="uk-UA"/>
              </w:rPr>
              <w:t>72200,00</w:t>
            </w:r>
            <w:r>
              <w:rPr>
                <w:lang w:val="uk-UA"/>
              </w:rPr>
              <w:t xml:space="preserve"> </w:t>
            </w:r>
            <w:r w:rsidR="00ED5A94">
              <w:rPr>
                <w:lang w:val="uk-UA"/>
              </w:rPr>
              <w:t>грн з ПДВ</w:t>
            </w:r>
            <w:r>
              <w:rPr>
                <w:lang w:val="uk-UA"/>
              </w:rPr>
              <w:t xml:space="preserve"> за одиницю</w:t>
            </w:r>
          </w:p>
          <w:p w:rsidR="00083C1A" w:rsidRDefault="00083C1A" w:rsidP="00BC6D9B">
            <w:pPr>
              <w:pStyle w:val="Default"/>
              <w:rPr>
                <w:lang w:val="uk-UA"/>
              </w:rPr>
            </w:pPr>
            <w:r>
              <w:rPr>
                <w:lang w:val="uk-UA"/>
              </w:rPr>
              <w:t xml:space="preserve">    </w:t>
            </w:r>
            <w:r w:rsidR="002448EE">
              <w:rPr>
                <w:lang w:val="uk-UA"/>
              </w:rPr>
              <w:t>Очікувану вартість визначено згідно найменших пропозицій</w:t>
            </w:r>
            <w:r>
              <w:rPr>
                <w:lang w:val="uk-UA"/>
              </w:rPr>
              <w:t>.</w:t>
            </w:r>
          </w:p>
          <w:p w:rsidR="000A0000" w:rsidRPr="00B34D38" w:rsidRDefault="000A0000" w:rsidP="00BC6D9B">
            <w:pPr>
              <w:pStyle w:val="Default"/>
              <w:rPr>
                <w:lang w:val="uk-UA"/>
              </w:rPr>
            </w:pPr>
          </w:p>
        </w:tc>
      </w:tr>
    </w:tbl>
    <w:p w:rsidR="00027B47" w:rsidRDefault="00027B47" w:rsidP="00D929EF">
      <w:pPr>
        <w:pStyle w:val="Default"/>
        <w:rPr>
          <w:sz w:val="28"/>
          <w:szCs w:val="28"/>
          <w:lang w:val="uk-UA"/>
        </w:rPr>
      </w:pPr>
    </w:p>
    <w:p w:rsidR="00027B47" w:rsidRDefault="00027B47" w:rsidP="00D929EF">
      <w:pPr>
        <w:pStyle w:val="Default"/>
        <w:rPr>
          <w:sz w:val="28"/>
          <w:szCs w:val="28"/>
          <w:lang w:val="uk-UA"/>
        </w:rPr>
      </w:pPr>
    </w:p>
    <w:p w:rsidR="00D33108" w:rsidRPr="00D929EF" w:rsidRDefault="00ED5A94" w:rsidP="00D929EF">
      <w:pPr>
        <w:pStyle w:val="Default"/>
        <w:rPr>
          <w:sz w:val="28"/>
          <w:szCs w:val="28"/>
          <w:lang w:val="uk-UA"/>
        </w:rPr>
      </w:pPr>
      <w:r>
        <w:rPr>
          <w:sz w:val="28"/>
          <w:szCs w:val="28"/>
          <w:lang w:val="uk-UA"/>
        </w:rPr>
        <w:t>Г</w:t>
      </w:r>
      <w:r w:rsidR="00344C1D">
        <w:rPr>
          <w:sz w:val="28"/>
          <w:szCs w:val="28"/>
          <w:lang w:val="uk-UA"/>
        </w:rPr>
        <w:t>оловн</w:t>
      </w:r>
      <w:r>
        <w:rPr>
          <w:sz w:val="28"/>
          <w:szCs w:val="28"/>
          <w:lang w:val="uk-UA"/>
        </w:rPr>
        <w:t>ий</w:t>
      </w:r>
      <w:r w:rsidR="00344C1D">
        <w:rPr>
          <w:sz w:val="28"/>
          <w:szCs w:val="28"/>
          <w:lang w:val="uk-UA"/>
        </w:rPr>
        <w:t xml:space="preserve"> інженер</w:t>
      </w:r>
      <w:r w:rsidR="00D33108">
        <w:rPr>
          <w:sz w:val="28"/>
          <w:szCs w:val="28"/>
          <w:lang w:val="uk-UA"/>
        </w:rPr>
        <w:t xml:space="preserve"> служби колії                                            </w:t>
      </w:r>
      <w:r>
        <w:rPr>
          <w:sz w:val="28"/>
          <w:szCs w:val="28"/>
          <w:lang w:val="uk-UA"/>
        </w:rPr>
        <w:t>Віталій ПУХТІЙ</w:t>
      </w:r>
    </w:p>
    <w:sectPr w:rsidR="00D33108" w:rsidRPr="00D929EF" w:rsidSect="00027B47">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EC3191"/>
    <w:multiLevelType w:val="hybridMultilevel"/>
    <w:tmpl w:val="488482AC"/>
    <w:lvl w:ilvl="0" w:tplc="BE5694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743797A"/>
    <w:multiLevelType w:val="hybridMultilevel"/>
    <w:tmpl w:val="1BEEE5DE"/>
    <w:lvl w:ilvl="0" w:tplc="CC789C98">
      <w:start w:val="1"/>
      <w:numFmt w:val="bullet"/>
      <w:lvlText w:val="-"/>
      <w:lvlJc w:val="left"/>
      <w:pPr>
        <w:ind w:left="575" w:hanging="360"/>
      </w:pPr>
      <w:rPr>
        <w:rFonts w:ascii="Times New Roman" w:eastAsia="Times New Roman" w:hAnsi="Times New Roman" w:hint="default"/>
      </w:rPr>
    </w:lvl>
    <w:lvl w:ilvl="1" w:tplc="04220003" w:tentative="1">
      <w:start w:val="1"/>
      <w:numFmt w:val="bullet"/>
      <w:lvlText w:val="o"/>
      <w:lvlJc w:val="left"/>
      <w:pPr>
        <w:ind w:left="1295" w:hanging="360"/>
      </w:pPr>
      <w:rPr>
        <w:rFonts w:ascii="Courier New" w:hAnsi="Courier New" w:hint="default"/>
      </w:rPr>
    </w:lvl>
    <w:lvl w:ilvl="2" w:tplc="04220005" w:tentative="1">
      <w:start w:val="1"/>
      <w:numFmt w:val="bullet"/>
      <w:lvlText w:val=""/>
      <w:lvlJc w:val="left"/>
      <w:pPr>
        <w:ind w:left="2015" w:hanging="360"/>
      </w:pPr>
      <w:rPr>
        <w:rFonts w:ascii="Wingdings" w:hAnsi="Wingdings" w:hint="default"/>
      </w:rPr>
    </w:lvl>
    <w:lvl w:ilvl="3" w:tplc="04220001" w:tentative="1">
      <w:start w:val="1"/>
      <w:numFmt w:val="bullet"/>
      <w:lvlText w:val=""/>
      <w:lvlJc w:val="left"/>
      <w:pPr>
        <w:ind w:left="2735" w:hanging="360"/>
      </w:pPr>
      <w:rPr>
        <w:rFonts w:ascii="Symbol" w:hAnsi="Symbol" w:hint="default"/>
      </w:rPr>
    </w:lvl>
    <w:lvl w:ilvl="4" w:tplc="04220003" w:tentative="1">
      <w:start w:val="1"/>
      <w:numFmt w:val="bullet"/>
      <w:lvlText w:val="o"/>
      <w:lvlJc w:val="left"/>
      <w:pPr>
        <w:ind w:left="3455" w:hanging="360"/>
      </w:pPr>
      <w:rPr>
        <w:rFonts w:ascii="Courier New" w:hAnsi="Courier New" w:hint="default"/>
      </w:rPr>
    </w:lvl>
    <w:lvl w:ilvl="5" w:tplc="04220005" w:tentative="1">
      <w:start w:val="1"/>
      <w:numFmt w:val="bullet"/>
      <w:lvlText w:val=""/>
      <w:lvlJc w:val="left"/>
      <w:pPr>
        <w:ind w:left="4175" w:hanging="360"/>
      </w:pPr>
      <w:rPr>
        <w:rFonts w:ascii="Wingdings" w:hAnsi="Wingdings" w:hint="default"/>
      </w:rPr>
    </w:lvl>
    <w:lvl w:ilvl="6" w:tplc="04220001" w:tentative="1">
      <w:start w:val="1"/>
      <w:numFmt w:val="bullet"/>
      <w:lvlText w:val=""/>
      <w:lvlJc w:val="left"/>
      <w:pPr>
        <w:ind w:left="4895" w:hanging="360"/>
      </w:pPr>
      <w:rPr>
        <w:rFonts w:ascii="Symbol" w:hAnsi="Symbol" w:hint="default"/>
      </w:rPr>
    </w:lvl>
    <w:lvl w:ilvl="7" w:tplc="04220003" w:tentative="1">
      <w:start w:val="1"/>
      <w:numFmt w:val="bullet"/>
      <w:lvlText w:val="o"/>
      <w:lvlJc w:val="left"/>
      <w:pPr>
        <w:ind w:left="5615" w:hanging="360"/>
      </w:pPr>
      <w:rPr>
        <w:rFonts w:ascii="Courier New" w:hAnsi="Courier New" w:hint="default"/>
      </w:rPr>
    </w:lvl>
    <w:lvl w:ilvl="8" w:tplc="04220005" w:tentative="1">
      <w:start w:val="1"/>
      <w:numFmt w:val="bullet"/>
      <w:lvlText w:val=""/>
      <w:lvlJc w:val="left"/>
      <w:pPr>
        <w:ind w:left="633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B35"/>
    <w:rsid w:val="00027B47"/>
    <w:rsid w:val="00083C1A"/>
    <w:rsid w:val="00083CDD"/>
    <w:rsid w:val="000A0000"/>
    <w:rsid w:val="000E1400"/>
    <w:rsid w:val="00110609"/>
    <w:rsid w:val="001A7331"/>
    <w:rsid w:val="001C1F90"/>
    <w:rsid w:val="002004FA"/>
    <w:rsid w:val="00230300"/>
    <w:rsid w:val="002448EE"/>
    <w:rsid w:val="002A3941"/>
    <w:rsid w:val="002E37A1"/>
    <w:rsid w:val="002F2156"/>
    <w:rsid w:val="00344C1D"/>
    <w:rsid w:val="00362ABE"/>
    <w:rsid w:val="00382D32"/>
    <w:rsid w:val="00384334"/>
    <w:rsid w:val="003B5147"/>
    <w:rsid w:val="004C1556"/>
    <w:rsid w:val="004F1F74"/>
    <w:rsid w:val="00541F7A"/>
    <w:rsid w:val="00596FA1"/>
    <w:rsid w:val="005C3DF5"/>
    <w:rsid w:val="00624C47"/>
    <w:rsid w:val="00637DCA"/>
    <w:rsid w:val="00692C94"/>
    <w:rsid w:val="00732452"/>
    <w:rsid w:val="00751DB5"/>
    <w:rsid w:val="0075692C"/>
    <w:rsid w:val="00781470"/>
    <w:rsid w:val="00831CF4"/>
    <w:rsid w:val="008B3742"/>
    <w:rsid w:val="00903D4A"/>
    <w:rsid w:val="00932055"/>
    <w:rsid w:val="00955A13"/>
    <w:rsid w:val="009919C2"/>
    <w:rsid w:val="00A845C5"/>
    <w:rsid w:val="00B34D38"/>
    <w:rsid w:val="00B93F3B"/>
    <w:rsid w:val="00BC6D9B"/>
    <w:rsid w:val="00BD2655"/>
    <w:rsid w:val="00C06B35"/>
    <w:rsid w:val="00C15616"/>
    <w:rsid w:val="00C41079"/>
    <w:rsid w:val="00CE69E7"/>
    <w:rsid w:val="00CF6D7C"/>
    <w:rsid w:val="00D32545"/>
    <w:rsid w:val="00D33108"/>
    <w:rsid w:val="00D56C84"/>
    <w:rsid w:val="00D73AB4"/>
    <w:rsid w:val="00D8388C"/>
    <w:rsid w:val="00D929EF"/>
    <w:rsid w:val="00D93046"/>
    <w:rsid w:val="00DF6439"/>
    <w:rsid w:val="00EB413D"/>
    <w:rsid w:val="00EC65B0"/>
    <w:rsid w:val="00ED5A94"/>
    <w:rsid w:val="00F13CC2"/>
    <w:rsid w:val="00FD71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B514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basedOn w:val="a"/>
    <w:uiPriority w:val="34"/>
    <w:qFormat/>
    <w:rsid w:val="003B5147"/>
    <w:pPr>
      <w:ind w:left="720"/>
      <w:contextualSpacing/>
    </w:pPr>
  </w:style>
  <w:style w:type="table" w:styleId="a4">
    <w:name w:val="Table Grid"/>
    <w:basedOn w:val="a1"/>
    <w:uiPriority w:val="59"/>
    <w:rsid w:val="00CF6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semiHidden/>
    <w:unhideWhenUsed/>
    <w:rsid w:val="00903D4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B514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basedOn w:val="a"/>
    <w:uiPriority w:val="34"/>
    <w:qFormat/>
    <w:rsid w:val="003B5147"/>
    <w:pPr>
      <w:ind w:left="720"/>
      <w:contextualSpacing/>
    </w:pPr>
  </w:style>
  <w:style w:type="table" w:styleId="a4">
    <w:name w:val="Table Grid"/>
    <w:basedOn w:val="a1"/>
    <w:uiPriority w:val="59"/>
    <w:rsid w:val="00CF6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semiHidden/>
    <w:unhideWhenUsed/>
    <w:rsid w:val="00903D4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08457">
      <w:bodyDiv w:val="1"/>
      <w:marLeft w:val="0"/>
      <w:marRight w:val="0"/>
      <w:marTop w:val="0"/>
      <w:marBottom w:val="0"/>
      <w:divBdr>
        <w:top w:val="none" w:sz="0" w:space="0" w:color="auto"/>
        <w:left w:val="none" w:sz="0" w:space="0" w:color="auto"/>
        <w:bottom w:val="none" w:sz="0" w:space="0" w:color="auto"/>
        <w:right w:val="none" w:sz="0" w:space="0" w:color="auto"/>
      </w:divBdr>
      <w:divsChild>
        <w:div w:id="2010129802">
          <w:marLeft w:val="0"/>
          <w:marRight w:val="0"/>
          <w:marTop w:val="0"/>
          <w:marBottom w:val="0"/>
          <w:divBdr>
            <w:top w:val="none" w:sz="0" w:space="0" w:color="auto"/>
            <w:left w:val="none" w:sz="0" w:space="0" w:color="auto"/>
            <w:bottom w:val="none" w:sz="0" w:space="0" w:color="auto"/>
            <w:right w:val="none" w:sz="0" w:space="0" w:color="auto"/>
          </w:divBdr>
        </w:div>
      </w:divsChild>
    </w:div>
    <w:div w:id="187380090">
      <w:bodyDiv w:val="1"/>
      <w:marLeft w:val="0"/>
      <w:marRight w:val="0"/>
      <w:marTop w:val="0"/>
      <w:marBottom w:val="0"/>
      <w:divBdr>
        <w:top w:val="none" w:sz="0" w:space="0" w:color="auto"/>
        <w:left w:val="none" w:sz="0" w:space="0" w:color="auto"/>
        <w:bottom w:val="none" w:sz="0" w:space="0" w:color="auto"/>
        <w:right w:val="none" w:sz="0" w:space="0" w:color="auto"/>
      </w:divBdr>
      <w:divsChild>
        <w:div w:id="1962347033">
          <w:marLeft w:val="0"/>
          <w:marRight w:val="0"/>
          <w:marTop w:val="0"/>
          <w:marBottom w:val="0"/>
          <w:divBdr>
            <w:top w:val="none" w:sz="0" w:space="0" w:color="auto"/>
            <w:left w:val="none" w:sz="0" w:space="0" w:color="auto"/>
            <w:bottom w:val="none" w:sz="0" w:space="0" w:color="auto"/>
            <w:right w:val="none" w:sz="0" w:space="0" w:color="auto"/>
          </w:divBdr>
        </w:div>
      </w:divsChild>
    </w:div>
    <w:div w:id="524446017">
      <w:bodyDiv w:val="1"/>
      <w:marLeft w:val="0"/>
      <w:marRight w:val="0"/>
      <w:marTop w:val="0"/>
      <w:marBottom w:val="0"/>
      <w:divBdr>
        <w:top w:val="none" w:sz="0" w:space="0" w:color="auto"/>
        <w:left w:val="none" w:sz="0" w:space="0" w:color="auto"/>
        <w:bottom w:val="none" w:sz="0" w:space="0" w:color="auto"/>
        <w:right w:val="none" w:sz="0" w:space="0" w:color="auto"/>
      </w:divBdr>
      <w:divsChild>
        <w:div w:id="334454308">
          <w:marLeft w:val="0"/>
          <w:marRight w:val="0"/>
          <w:marTop w:val="0"/>
          <w:marBottom w:val="0"/>
          <w:divBdr>
            <w:top w:val="none" w:sz="0" w:space="0" w:color="auto"/>
            <w:left w:val="none" w:sz="0" w:space="0" w:color="auto"/>
            <w:bottom w:val="none" w:sz="0" w:space="0" w:color="auto"/>
            <w:right w:val="none" w:sz="0" w:space="0" w:color="auto"/>
          </w:divBdr>
        </w:div>
      </w:divsChild>
    </w:div>
    <w:div w:id="1230573303">
      <w:bodyDiv w:val="1"/>
      <w:marLeft w:val="0"/>
      <w:marRight w:val="0"/>
      <w:marTop w:val="0"/>
      <w:marBottom w:val="0"/>
      <w:divBdr>
        <w:top w:val="none" w:sz="0" w:space="0" w:color="auto"/>
        <w:left w:val="none" w:sz="0" w:space="0" w:color="auto"/>
        <w:bottom w:val="none" w:sz="0" w:space="0" w:color="auto"/>
        <w:right w:val="none" w:sz="0" w:space="0" w:color="auto"/>
      </w:divBdr>
      <w:divsChild>
        <w:div w:id="1957908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Smarttender.biz/government/details/285583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2-12-08-011441-a/"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741</Words>
  <Characters>4229</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T.Rybalko</cp:lastModifiedBy>
  <cp:revision>2</cp:revision>
  <dcterms:created xsi:type="dcterms:W3CDTF">2023-01-11T12:41:00Z</dcterms:created>
  <dcterms:modified xsi:type="dcterms:W3CDTF">2023-01-11T12:41:00Z</dcterms:modified>
</cp:coreProperties>
</file>