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154ABD" w:rsidRDefault="00CF3EDA" w:rsidP="00182D1D">
      <w:pPr>
        <w:jc w:val="center"/>
        <w:rPr>
          <w:rFonts w:ascii="Times New Roman" w:hAnsi="Times New Roman"/>
          <w:bCs/>
          <w:iCs/>
          <w:sz w:val="28"/>
          <w:szCs w:val="28"/>
          <w:lang w:val="uk-UA" w:eastAsia="uk-UA"/>
        </w:rPr>
      </w:pPr>
      <w:r w:rsidRPr="00154ABD">
        <w:rPr>
          <w:rFonts w:ascii="Times New Roman" w:hAnsi="Times New Roman"/>
          <w:sz w:val="28"/>
          <w:szCs w:val="28"/>
        </w:rPr>
        <w:t>Код ДК 021</w:t>
      </w:r>
      <w:r w:rsidRPr="00154ABD">
        <w:rPr>
          <w:rFonts w:ascii="Times New Roman" w:hAnsi="Times New Roman"/>
          <w:sz w:val="28"/>
          <w:szCs w:val="28"/>
          <w:lang w:val="uk-UA"/>
        </w:rPr>
        <w:t>:</w:t>
      </w:r>
      <w:r w:rsidR="00B211B9" w:rsidRPr="00154ABD">
        <w:rPr>
          <w:rFonts w:ascii="Times New Roman" w:hAnsi="Times New Roman"/>
          <w:sz w:val="28"/>
          <w:szCs w:val="28"/>
        </w:rPr>
        <w:t xml:space="preserve">2015 – </w:t>
      </w:r>
      <w:r w:rsidR="00340691" w:rsidRPr="00154ABD">
        <w:rPr>
          <w:rFonts w:ascii="Times New Roman" w:hAnsi="Times New Roman"/>
          <w:sz w:val="28"/>
          <w:szCs w:val="28"/>
        </w:rPr>
        <w:t>44190000-8</w:t>
      </w:r>
      <w:r w:rsidR="00340691" w:rsidRPr="00154ABD">
        <w:rPr>
          <w:rFonts w:ascii="Times New Roman" w:hAnsi="Times New Roman"/>
          <w:bCs/>
          <w:iCs/>
          <w:sz w:val="28"/>
          <w:szCs w:val="28"/>
          <w:lang w:val="uk-UA" w:eastAsia="uk-UA"/>
        </w:rPr>
        <w:t xml:space="preserve"> «</w:t>
      </w:r>
      <w:proofErr w:type="spellStart"/>
      <w:r w:rsidR="00340691" w:rsidRPr="00154ABD">
        <w:rPr>
          <w:rFonts w:ascii="Times New Roman" w:hAnsi="Times New Roman"/>
          <w:sz w:val="28"/>
          <w:szCs w:val="28"/>
        </w:rPr>
        <w:t>Конструкційні</w:t>
      </w:r>
      <w:proofErr w:type="spellEnd"/>
      <w:r w:rsidR="00340691" w:rsidRPr="00154A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0691" w:rsidRPr="00154ABD">
        <w:rPr>
          <w:rFonts w:ascii="Times New Roman" w:hAnsi="Times New Roman"/>
          <w:sz w:val="28"/>
          <w:szCs w:val="28"/>
        </w:rPr>
        <w:t>матеріали</w:t>
      </w:r>
      <w:proofErr w:type="spellEnd"/>
      <w:r w:rsidR="00340691" w:rsidRPr="00154ABD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340691" w:rsidRPr="00154ABD">
        <w:rPr>
          <w:rFonts w:ascii="Times New Roman" w:hAnsi="Times New Roman"/>
          <w:sz w:val="28"/>
          <w:szCs w:val="28"/>
        </w:rPr>
        <w:t>р</w:t>
      </w:r>
      <w:proofErr w:type="gramEnd"/>
      <w:r w:rsidR="00340691" w:rsidRPr="00154ABD">
        <w:rPr>
          <w:rFonts w:ascii="Times New Roman" w:hAnsi="Times New Roman"/>
          <w:sz w:val="28"/>
          <w:szCs w:val="28"/>
        </w:rPr>
        <w:t>ізні</w:t>
      </w:r>
      <w:proofErr w:type="spellEnd"/>
      <w:r w:rsidR="00340691" w:rsidRPr="00154ABD">
        <w:rPr>
          <w:rFonts w:ascii="Times New Roman" w:hAnsi="Times New Roman"/>
          <w:bCs/>
          <w:iCs/>
          <w:sz w:val="28"/>
          <w:szCs w:val="28"/>
          <w:lang w:val="uk-UA" w:eastAsia="uk-UA"/>
        </w:rPr>
        <w:t xml:space="preserve">» </w:t>
      </w:r>
      <w:r w:rsidR="00154ABD" w:rsidRPr="00154ABD">
        <w:rPr>
          <w:rFonts w:ascii="Times New Roman" w:hAnsi="Times New Roman"/>
          <w:bCs/>
          <w:iCs/>
          <w:sz w:val="28"/>
          <w:szCs w:val="28"/>
          <w:lang w:val="uk-UA" w:eastAsia="uk-UA"/>
        </w:rPr>
        <w:t>(фанера)</w:t>
      </w:r>
    </w:p>
    <w:p w:rsidR="00154ABD" w:rsidRPr="00154ABD" w:rsidRDefault="00154ABD" w:rsidP="00182D1D">
      <w:pPr>
        <w:jc w:val="center"/>
        <w:rPr>
          <w:rFonts w:ascii="Times New Roman" w:hAnsi="Times New Roman"/>
          <w:bCs/>
          <w:iCs/>
          <w:sz w:val="28"/>
          <w:szCs w:val="28"/>
          <w:lang w:val="uk-UA" w:eastAsia="uk-UA"/>
        </w:rPr>
      </w:pPr>
    </w:p>
    <w:bookmarkStart w:id="0" w:name="_GoBack"/>
    <w:p w:rsidR="00154ABD" w:rsidRPr="00154ABD" w:rsidRDefault="00154ABD" w:rsidP="00182D1D">
      <w:pPr>
        <w:jc w:val="center"/>
        <w:rPr>
          <w:rFonts w:ascii="Times New Roman" w:hAnsi="Times New Roman"/>
          <w:bCs/>
          <w:iCs/>
          <w:sz w:val="28"/>
          <w:szCs w:val="28"/>
          <w:lang w:val="uk-UA" w:eastAsia="uk-UA"/>
        </w:rPr>
      </w:pPr>
      <w:r w:rsidRPr="00154ABD">
        <w:rPr>
          <w:rFonts w:ascii="Times New Roman" w:hAnsi="Times New Roman"/>
          <w:sz w:val="28"/>
          <w:szCs w:val="28"/>
        </w:rPr>
        <w:fldChar w:fldCharType="begin"/>
      </w:r>
      <w:r w:rsidRPr="00154ABD">
        <w:rPr>
          <w:rFonts w:ascii="Times New Roman" w:hAnsi="Times New Roman"/>
          <w:sz w:val="28"/>
          <w:szCs w:val="28"/>
        </w:rPr>
        <w:instrText xml:space="preserve"> HYPERLINK "http://prozorro.gov.ua/tender/UA-2022-12-13-012459-a/" </w:instrText>
      </w:r>
      <w:r w:rsidRPr="00154ABD">
        <w:rPr>
          <w:rFonts w:ascii="Times New Roman" w:hAnsi="Times New Roman"/>
          <w:sz w:val="28"/>
          <w:szCs w:val="28"/>
        </w:rPr>
        <w:fldChar w:fldCharType="separate"/>
      </w:r>
      <w:r w:rsidRPr="00154ABD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UA-2022-12-13-012459-a</w:t>
      </w:r>
      <w:r w:rsidRPr="00154ABD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154ABD" w:rsidRPr="004200ED" w:rsidRDefault="00154ABD" w:rsidP="00182D1D">
      <w:pPr>
        <w:jc w:val="center"/>
        <w:rPr>
          <w:rFonts w:ascii="Times New Roman" w:hAnsi="Times New Roman"/>
          <w:b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9889"/>
        <w:gridCol w:w="5670"/>
      </w:tblGrid>
      <w:tr w:rsidR="00057745" w:rsidRPr="004200ED" w:rsidTr="00057745">
        <w:tc>
          <w:tcPr>
            <w:tcW w:w="9889" w:type="dxa"/>
          </w:tcPr>
          <w:p w:rsidR="000259B5" w:rsidRPr="004200ED" w:rsidRDefault="000259B5" w:rsidP="000259B5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4200ED">
              <w:rPr>
                <w:rFonts w:ascii="Times New Roman" w:hAnsi="Times New Roman"/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5670" w:type="dxa"/>
          </w:tcPr>
          <w:p w:rsidR="000259B5" w:rsidRPr="004200ED" w:rsidRDefault="000259B5" w:rsidP="000259B5">
            <w:pPr>
              <w:jc w:val="center"/>
              <w:rPr>
                <w:rFonts w:ascii="Times New Roman" w:hAnsi="Times New Roman"/>
                <w:lang w:val="uk-UA"/>
              </w:rPr>
            </w:pPr>
            <w:proofErr w:type="spellStart"/>
            <w:r w:rsidRPr="004200ED">
              <w:rPr>
                <w:rFonts w:ascii="Times New Roman" w:hAnsi="Times New Roman"/>
                <w:b/>
                <w:lang w:val="uk-UA"/>
              </w:rPr>
              <w:t>Обгрунтування</w:t>
            </w:r>
            <w:proofErr w:type="spellEnd"/>
          </w:p>
        </w:tc>
      </w:tr>
      <w:tr w:rsidR="00057745" w:rsidRPr="004200ED" w:rsidTr="00057745">
        <w:trPr>
          <w:trHeight w:val="420"/>
        </w:trPr>
        <w:tc>
          <w:tcPr>
            <w:tcW w:w="9889" w:type="dxa"/>
            <w:vAlign w:val="center"/>
          </w:tcPr>
          <w:p w:rsidR="001C71AB" w:rsidRPr="004200ED" w:rsidRDefault="00340691" w:rsidP="007B556B">
            <w:pPr>
              <w:rPr>
                <w:rFonts w:ascii="Times New Roman" w:hAnsi="Times New Roman"/>
                <w:lang w:val="uk-UA" w:eastAsia="en-US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1"/>
                <w:szCs w:val="21"/>
                <w:lang w:val="uk-UA" w:eastAsia="uk-UA"/>
              </w:rPr>
              <w:t>фанера</w:t>
            </w:r>
          </w:p>
        </w:tc>
        <w:tc>
          <w:tcPr>
            <w:tcW w:w="5670" w:type="dxa"/>
          </w:tcPr>
          <w:p w:rsidR="007731B6" w:rsidRPr="007731B6" w:rsidRDefault="00DE4C3E" w:rsidP="007731B6">
            <w:r w:rsidRPr="007731B6">
              <w:rPr>
                <w:rFonts w:ascii="Times New Roman" w:hAnsi="Times New Roman"/>
                <w:lang w:val="uk-UA"/>
              </w:rPr>
              <w:t xml:space="preserve">Для </w:t>
            </w:r>
            <w:proofErr w:type="spellStart"/>
            <w:r w:rsidR="007731B6" w:rsidRPr="007731B6">
              <w:rPr>
                <w:rFonts w:ascii="Times New Roman" w:hAnsi="Times New Roman"/>
              </w:rPr>
              <w:t>підготовки</w:t>
            </w:r>
            <w:proofErr w:type="spellEnd"/>
            <w:r w:rsidR="007731B6" w:rsidRPr="007731B6">
              <w:rPr>
                <w:rFonts w:ascii="Times New Roman" w:hAnsi="Times New Roman"/>
              </w:rPr>
              <w:t xml:space="preserve"> тягового </w:t>
            </w:r>
            <w:proofErr w:type="spellStart"/>
            <w:r w:rsidR="007731B6" w:rsidRPr="007731B6">
              <w:rPr>
                <w:rFonts w:ascii="Times New Roman" w:hAnsi="Times New Roman"/>
              </w:rPr>
              <w:t>рухомого</w:t>
            </w:r>
            <w:proofErr w:type="spellEnd"/>
            <w:r w:rsidR="007731B6" w:rsidRPr="007731B6">
              <w:rPr>
                <w:rFonts w:ascii="Times New Roman" w:hAnsi="Times New Roman"/>
              </w:rPr>
              <w:t xml:space="preserve"> складу </w:t>
            </w:r>
          </w:p>
          <w:p w:rsidR="007731B6" w:rsidRPr="007731B6" w:rsidRDefault="007731B6" w:rsidP="007731B6">
            <w:r w:rsidRPr="007731B6">
              <w:rPr>
                <w:rFonts w:ascii="Times New Roman" w:hAnsi="Times New Roman"/>
              </w:rPr>
              <w:t xml:space="preserve">до </w:t>
            </w:r>
            <w:proofErr w:type="spellStart"/>
            <w:r w:rsidRPr="007731B6">
              <w:rPr>
                <w:rFonts w:ascii="Times New Roman" w:hAnsi="Times New Roman"/>
              </w:rPr>
              <w:t>роботи</w:t>
            </w:r>
            <w:proofErr w:type="spellEnd"/>
            <w:r w:rsidRPr="007731B6">
              <w:rPr>
                <w:rFonts w:ascii="Times New Roman" w:hAnsi="Times New Roman"/>
              </w:rPr>
              <w:t xml:space="preserve"> </w:t>
            </w:r>
            <w:proofErr w:type="gramStart"/>
            <w:r w:rsidRPr="007731B6">
              <w:rPr>
                <w:rFonts w:ascii="Times New Roman" w:hAnsi="Times New Roman"/>
              </w:rPr>
              <w:t>в</w:t>
            </w:r>
            <w:proofErr w:type="gramEnd"/>
            <w:r w:rsidRPr="007731B6">
              <w:rPr>
                <w:rFonts w:ascii="Times New Roman" w:hAnsi="Times New Roman"/>
              </w:rPr>
              <w:t xml:space="preserve"> зимовий </w:t>
            </w:r>
            <w:proofErr w:type="spellStart"/>
            <w:r w:rsidRPr="007731B6">
              <w:rPr>
                <w:rFonts w:ascii="Times New Roman" w:hAnsi="Times New Roman"/>
              </w:rPr>
              <w:t>період</w:t>
            </w:r>
            <w:proofErr w:type="spellEnd"/>
            <w:r w:rsidRPr="007731B6">
              <w:rPr>
                <w:rFonts w:ascii="Times New Roman" w:hAnsi="Times New Roman"/>
              </w:rPr>
              <w:t xml:space="preserve"> </w:t>
            </w:r>
          </w:p>
          <w:p w:rsidR="001C71AB" w:rsidRPr="007731B6" w:rsidRDefault="001C71AB" w:rsidP="00AD4A4F">
            <w:pPr>
              <w:rPr>
                <w:rFonts w:ascii="Times New Roman" w:hAnsi="Times New Roman"/>
              </w:rPr>
            </w:pPr>
          </w:p>
        </w:tc>
      </w:tr>
      <w:tr w:rsidR="00B211B9" w:rsidRPr="004200ED" w:rsidTr="00057745">
        <w:tc>
          <w:tcPr>
            <w:tcW w:w="9889" w:type="dxa"/>
            <w:vAlign w:val="center"/>
          </w:tcPr>
          <w:p w:rsidR="00B211B9" w:rsidRPr="004200ED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4200ED">
              <w:rPr>
                <w:rFonts w:ascii="Times New Roman" w:hAnsi="Times New Roman"/>
                <w:i/>
                <w:lang w:val="uk-UA"/>
              </w:rPr>
              <w:t xml:space="preserve">Гарантійні зобов’язання  - </w:t>
            </w:r>
            <w:proofErr w:type="spellStart"/>
            <w:r w:rsidRPr="004200ED">
              <w:rPr>
                <w:rFonts w:ascii="Times New Roman" w:hAnsi="Times New Roman"/>
                <w:i/>
                <w:lang w:val="uk-UA"/>
              </w:rPr>
              <w:t>відповідн</w:t>
            </w:r>
            <w:proofErr w:type="spellEnd"/>
            <w:r w:rsidRPr="004200ED">
              <w:rPr>
                <w:rFonts w:ascii="Times New Roman" w:hAnsi="Times New Roman"/>
                <w:i/>
              </w:rPr>
              <w:t xml:space="preserve">о до </w:t>
            </w:r>
            <w:proofErr w:type="spellStart"/>
            <w:r w:rsidRPr="004200ED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4200E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4200ED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4200ED">
              <w:rPr>
                <w:rFonts w:ascii="Times New Roman" w:hAnsi="Times New Roman"/>
                <w:i/>
              </w:rPr>
              <w:t xml:space="preserve">, але  </w:t>
            </w:r>
            <w:r w:rsidRPr="004200ED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4200ED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4200ED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4200ED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4200ED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4200ED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4200ED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4200ED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4200ED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4200ED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4200ED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4200ED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4200ED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4200ED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4200ED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r w:rsidRPr="004200ED">
              <w:rPr>
                <w:rFonts w:ascii="Times New Roman" w:hAnsi="Times New Roman"/>
                <w:i/>
                <w:lang w:eastAsia="en-US"/>
              </w:rPr>
              <w:t>гіршими</w:t>
            </w:r>
            <w:proofErr w:type="spellEnd"/>
            <w:r w:rsidRPr="004200ED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4200ED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4200ED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4200ED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4200ED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4200ED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4200ED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4200ED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4200ED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4200ED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5670" w:type="dxa"/>
          </w:tcPr>
          <w:p w:rsidR="00B211B9" w:rsidRPr="004200ED" w:rsidRDefault="00B211B9" w:rsidP="00420BB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</w:tr>
      <w:tr w:rsidR="00B211B9" w:rsidRPr="00340691" w:rsidTr="00057745">
        <w:tc>
          <w:tcPr>
            <w:tcW w:w="9889" w:type="dxa"/>
          </w:tcPr>
          <w:p w:rsidR="00B211B9" w:rsidRPr="004200ED" w:rsidRDefault="00B211B9" w:rsidP="00420BBC">
            <w:pPr>
              <w:rPr>
                <w:rFonts w:ascii="Times New Roman" w:hAnsi="Times New Roman"/>
                <w:u w:val="single"/>
                <w:lang w:val="uk-UA"/>
              </w:rPr>
            </w:pPr>
            <w:r w:rsidRPr="004200ED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</w:p>
          <w:p w:rsidR="0057124D" w:rsidRPr="00E330F2" w:rsidRDefault="0057124D" w:rsidP="0057124D">
            <w:pPr>
              <w:ind w:firstLine="708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Документи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які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п</w:t>
            </w:r>
            <w:proofErr w:type="gram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ідтверджують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відповідність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продукції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:</w:t>
            </w:r>
          </w:p>
          <w:p w:rsidR="0057124D" w:rsidRPr="00E330F2" w:rsidRDefault="0057124D" w:rsidP="0057124D">
            <w:pPr>
              <w:ind w:firstLine="708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- для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продукції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, яка </w:t>
            </w:r>
            <w:proofErr w:type="spellStart"/>
            <w:proofErr w:type="gram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п</w:t>
            </w:r>
            <w:proofErr w:type="gram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ідлягає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оцінці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відповідності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вимогам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технічних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регламентів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надати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оригінал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або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копію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декларації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про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відповідність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складену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відповідно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до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вимог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технічних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регламентів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; </w:t>
            </w:r>
          </w:p>
          <w:p w:rsidR="0057124D" w:rsidRPr="00E330F2" w:rsidRDefault="0057124D" w:rsidP="0057124D">
            <w:pPr>
              <w:ind w:firstLine="708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- для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продукції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, яка не </w:t>
            </w:r>
            <w:proofErr w:type="spellStart"/>
            <w:proofErr w:type="gram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п</w:t>
            </w:r>
            <w:proofErr w:type="gram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ідлягає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оцінці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відповідності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вимогам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технічних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регламентів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надати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підтверджуючий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лист про те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що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товар не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підлягає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оцінці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згідно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з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технічними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регламентами,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виданий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органом з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оцінки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відповідності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відповідної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галузі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акредитації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та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сертифікат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відповідності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виданий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акредитованим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органом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із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сертифікації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Національного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Агентства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Акредитації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України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Міністерства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економічного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розвитку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і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торгі</w:t>
            </w:r>
            <w:proofErr w:type="gram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вл</w:t>
            </w:r>
            <w:proofErr w:type="gram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і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України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або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декларацію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про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відповідність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, яка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складена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відповідно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до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вимог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ДСТУ ISO/IES 17050-1:2006 (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Додаток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3а). </w:t>
            </w:r>
          </w:p>
          <w:p w:rsidR="0057124D" w:rsidRPr="00E330F2" w:rsidRDefault="0057124D" w:rsidP="0057124D">
            <w:pPr>
              <w:ind w:firstLine="708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ab/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Примітки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: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Якщо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документи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сертифікат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відповідності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декларація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про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відповідність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складена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відповідно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до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вимог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техн</w:t>
            </w:r>
            <w:proofErr w:type="gram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ічних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регламентів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)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надані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учасником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на торги,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мають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до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закінчення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менше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ніж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3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місяці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учасник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повинен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надати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лист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органу з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сертифікації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відповідної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галузі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акредитації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про те,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що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продукцію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заявлено на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сертифікацію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. </w:t>
            </w:r>
          </w:p>
          <w:p w:rsidR="0057124D" w:rsidRPr="00E330F2" w:rsidRDefault="0057124D" w:rsidP="0057124D">
            <w:pPr>
              <w:ind w:firstLine="708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ab/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Якщо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до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закінчення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терміну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дії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документів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сертифікат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відповідності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декларація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про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відповідність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складена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відповідно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до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вимог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техн</w:t>
            </w:r>
            <w:proofErr w:type="gram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ічних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регламентів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)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більше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3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місяців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, але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менше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терміну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дії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договору, то в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договорі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на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постачанні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продукції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вказується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що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постачальник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, повинен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надати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новий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сертифікат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або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декларацію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про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відповідність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складену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відповідно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до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вимог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техн</w:t>
            </w:r>
            <w:proofErr w:type="gram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ічних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регламентів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при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закінченні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терміну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дії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даного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до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постачання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всього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об’єму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>продукції</w:t>
            </w:r>
            <w:proofErr w:type="spellEnd"/>
            <w:r w:rsidRPr="00E330F2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за договором.</w:t>
            </w:r>
          </w:p>
          <w:p w:rsidR="00B211B9" w:rsidRPr="0057124D" w:rsidRDefault="00B211B9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</w:rPr>
            </w:pPr>
          </w:p>
        </w:tc>
        <w:tc>
          <w:tcPr>
            <w:tcW w:w="5670" w:type="dxa"/>
          </w:tcPr>
          <w:p w:rsidR="00B211B9" w:rsidRPr="004200ED" w:rsidRDefault="00B211B9" w:rsidP="00420BB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</w:tr>
      <w:tr w:rsidR="00B211B9" w:rsidRPr="007731B6" w:rsidTr="00057745">
        <w:tc>
          <w:tcPr>
            <w:tcW w:w="9889" w:type="dxa"/>
          </w:tcPr>
          <w:p w:rsidR="00B211B9" w:rsidRPr="007731B6" w:rsidRDefault="00B211B9" w:rsidP="00420BBC">
            <w:pPr>
              <w:rPr>
                <w:rFonts w:ascii="Times New Roman" w:hAnsi="Times New Roman"/>
                <w:u w:val="single"/>
                <w:lang w:val="uk-UA"/>
              </w:rPr>
            </w:pPr>
            <w:r w:rsidRPr="007731B6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</w:p>
          <w:p w:rsidR="00B211B9" w:rsidRPr="00340691" w:rsidRDefault="00340691" w:rsidP="00420BBC">
            <w:pPr>
              <w:rPr>
                <w:rFonts w:ascii="Times New Roman" w:hAnsi="Times New Roman"/>
                <w:lang w:val="uk-UA"/>
              </w:rPr>
            </w:pPr>
            <w:permStart w:id="722341542" w:edGrp="everyone"/>
            <w:r w:rsidRPr="0057124D">
              <w:rPr>
                <w:rFonts w:ascii="Times New Roman" w:hAnsi="Times New Roman"/>
                <w:color w:val="000000"/>
                <w:lang w:val="uk-UA"/>
              </w:rPr>
              <w:t xml:space="preserve">1 241 349,36  грн. з ПДВ (один </w:t>
            </w:r>
            <w:proofErr w:type="spellStart"/>
            <w:r w:rsidRPr="0057124D">
              <w:rPr>
                <w:rFonts w:ascii="Times New Roman" w:hAnsi="Times New Roman"/>
                <w:color w:val="000000"/>
                <w:lang w:val="uk-UA"/>
              </w:rPr>
              <w:t>мільон</w:t>
            </w:r>
            <w:proofErr w:type="spellEnd"/>
            <w:r w:rsidRPr="0057124D">
              <w:rPr>
                <w:rFonts w:ascii="Times New Roman" w:hAnsi="Times New Roman"/>
                <w:color w:val="000000"/>
                <w:lang w:val="uk-UA"/>
              </w:rPr>
              <w:t xml:space="preserve">  двісті сорок одна тисяча триста сорок дев’ять гривень 36 копійок); 1 034 457,80 грн. без ПДВ (один мільйон тридцять чотири тисячі чотириста п’ятдесят сім гривень 80 копійок)</w:t>
            </w:r>
            <w:r w:rsidRPr="00340691">
              <w:rPr>
                <w:rFonts w:ascii="Times New Roman" w:hAnsi="Times New Roman"/>
                <w:color w:val="000000"/>
                <w:lang w:val="uk-UA"/>
              </w:rPr>
              <w:t>.</w:t>
            </w:r>
            <w:permEnd w:id="722341542"/>
          </w:p>
        </w:tc>
        <w:tc>
          <w:tcPr>
            <w:tcW w:w="5670" w:type="dxa"/>
          </w:tcPr>
          <w:p w:rsidR="00B211B9" w:rsidRPr="007731B6" w:rsidRDefault="00B211B9" w:rsidP="00154ABD">
            <w:pPr>
              <w:rPr>
                <w:rFonts w:ascii="Times New Roman" w:hAnsi="Times New Roman"/>
                <w:lang w:val="uk-UA"/>
              </w:rPr>
            </w:pPr>
            <w:r w:rsidRPr="007731B6">
              <w:rPr>
                <w:rFonts w:ascii="Times New Roman" w:hAnsi="Times New Roman"/>
                <w:lang w:val="uk-UA"/>
              </w:rPr>
              <w:t>За результатами маркетингового дослідження</w:t>
            </w:r>
            <w:r w:rsidR="00154ABD">
              <w:rPr>
                <w:rFonts w:ascii="Times New Roman" w:hAnsi="Times New Roman"/>
                <w:lang w:val="uk-UA"/>
              </w:rPr>
              <w:t xml:space="preserve"> ринку</w:t>
            </w:r>
          </w:p>
        </w:tc>
      </w:tr>
    </w:tbl>
    <w:p w:rsidR="008D6146" w:rsidRPr="007731B6" w:rsidRDefault="008D6146" w:rsidP="000259B5">
      <w:pPr>
        <w:rPr>
          <w:lang w:val="uk-UA"/>
        </w:rPr>
      </w:pPr>
    </w:p>
    <w:sectPr w:rsidR="008D6146" w:rsidRPr="007731B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28C"/>
    <w:rsid w:val="000259B5"/>
    <w:rsid w:val="00057745"/>
    <w:rsid w:val="00095029"/>
    <w:rsid w:val="00154ABD"/>
    <w:rsid w:val="00182D1D"/>
    <w:rsid w:val="001C71AB"/>
    <w:rsid w:val="002F391C"/>
    <w:rsid w:val="00340691"/>
    <w:rsid w:val="003505B8"/>
    <w:rsid w:val="003E53CD"/>
    <w:rsid w:val="004200ED"/>
    <w:rsid w:val="004E04A2"/>
    <w:rsid w:val="0057124D"/>
    <w:rsid w:val="006A515B"/>
    <w:rsid w:val="006D11A9"/>
    <w:rsid w:val="0071594B"/>
    <w:rsid w:val="007731B6"/>
    <w:rsid w:val="007B556B"/>
    <w:rsid w:val="00855AFB"/>
    <w:rsid w:val="008D6146"/>
    <w:rsid w:val="00950AB6"/>
    <w:rsid w:val="00AD4A4F"/>
    <w:rsid w:val="00B211B9"/>
    <w:rsid w:val="00B56BBC"/>
    <w:rsid w:val="00B8012B"/>
    <w:rsid w:val="00C53D3F"/>
    <w:rsid w:val="00C810AB"/>
    <w:rsid w:val="00CF3EDA"/>
    <w:rsid w:val="00D07EC2"/>
    <w:rsid w:val="00D15BB9"/>
    <w:rsid w:val="00D17822"/>
    <w:rsid w:val="00D859A9"/>
    <w:rsid w:val="00DE4C3E"/>
    <w:rsid w:val="00EA6244"/>
    <w:rsid w:val="00ED117B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unhideWhenUsed/>
    <w:rsid w:val="004E0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E04A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unhideWhenUsed/>
    <w:rsid w:val="004E0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E04A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7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2022-12-13T11:05:00Z</cp:lastPrinted>
  <dcterms:created xsi:type="dcterms:W3CDTF">2023-01-12T11:30:00Z</dcterms:created>
  <dcterms:modified xsi:type="dcterms:W3CDTF">2023-01-12T11:30:00Z</dcterms:modified>
</cp:coreProperties>
</file>