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 xml:space="preserve">асні частини до </w:t>
      </w:r>
      <w:r w:rsidR="00A741D2">
        <w:rPr>
          <w:b/>
          <w:sz w:val="28"/>
          <w:szCs w:val="28"/>
          <w:lang w:val="uk-UA"/>
        </w:rPr>
        <w:t>дефектоскопів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D87109" w:rsidRPr="00D87109" w:rsidRDefault="00D87109" w:rsidP="006D40FA">
      <w:pPr>
        <w:jc w:val="center"/>
        <w:rPr>
          <w:rFonts w:ascii="Times New Roman" w:hAnsi="Times New Roman"/>
          <w:b/>
          <w:lang w:val="uk-UA"/>
        </w:rPr>
      </w:pPr>
      <w:r w:rsidRPr="00D87109">
        <w:rPr>
          <w:rFonts w:ascii="Times New Roman" w:hAnsi="Times New Roman"/>
        </w:rPr>
        <w:fldChar w:fldCharType="begin"/>
      </w:r>
      <w:r w:rsidRPr="00D87109">
        <w:rPr>
          <w:rFonts w:ascii="Times New Roman" w:hAnsi="Times New Roman"/>
        </w:rPr>
        <w:instrText xml:space="preserve"> HYPERLINK "http://prozorro.gov.ua/tender/UA-2023-01-18-008288-a/" </w:instrText>
      </w:r>
      <w:r w:rsidRPr="00D87109">
        <w:rPr>
          <w:rFonts w:ascii="Times New Roman" w:hAnsi="Times New Roman"/>
        </w:rPr>
        <w:fldChar w:fldCharType="separate"/>
      </w:r>
      <w:r w:rsidRPr="00D87109">
        <w:rPr>
          <w:rStyle w:val="a3"/>
          <w:rFonts w:ascii="Times New Roman" w:hAnsi="Times New Roman"/>
          <w:color w:val="auto"/>
          <w:shd w:val="clear" w:color="auto" w:fill="FFFFFF"/>
        </w:rPr>
        <w:t>UA-2023-01-18-008288-a</w:t>
      </w:r>
      <w:r w:rsidRPr="00D87109">
        <w:rPr>
          <w:rFonts w:ascii="Times New Roman" w:hAnsi="Times New Roman"/>
        </w:rPr>
        <w:fldChar w:fldCharType="end"/>
      </w:r>
    </w:p>
    <w:bookmarkEnd w:id="0"/>
    <w:p w:rsidR="000259B5" w:rsidRDefault="000259B5" w:rsidP="006D40FA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2349EB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оголошення </w:t>
            </w:r>
            <w:r w:rsidRPr="00C222CE">
              <w:rPr>
                <w:b/>
                <w:sz w:val="32"/>
                <w:szCs w:val="32"/>
              </w:rPr>
              <w:t xml:space="preserve">про проведення </w:t>
            </w:r>
            <w:r w:rsidR="00E24CAD">
              <w:rPr>
                <w:b/>
                <w:sz w:val="32"/>
                <w:szCs w:val="32"/>
                <w:lang w:val="uk-UA"/>
              </w:rPr>
              <w:t xml:space="preserve">відкритих </w:t>
            </w:r>
            <w:r>
              <w:rPr>
                <w:b/>
                <w:sz w:val="32"/>
                <w:szCs w:val="32"/>
                <w:lang w:val="uk-UA"/>
              </w:rPr>
              <w:t>торгів</w:t>
            </w:r>
            <w:r w:rsidRPr="00C222CE">
              <w:rPr>
                <w:b/>
                <w:sz w:val="32"/>
                <w:szCs w:val="32"/>
              </w:rPr>
              <w:t xml:space="preserve"> </w:t>
            </w:r>
            <w:r w:rsidRPr="00C222CE">
              <w:rPr>
                <w:b/>
                <w:sz w:val="32"/>
                <w:szCs w:val="32"/>
                <w:lang w:val="uk-UA"/>
              </w:rPr>
              <w:t>на закупівлю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B97CB3" w:rsidTr="002F391C">
        <w:tc>
          <w:tcPr>
            <w:tcW w:w="12157" w:type="dxa"/>
          </w:tcPr>
          <w:p w:rsidR="000259B5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C432EC" w:rsidRPr="002F391C" w:rsidRDefault="00C432EC" w:rsidP="000259B5">
            <w:pPr>
              <w:rPr>
                <w:u w:val="single"/>
                <w:lang w:val="uk-UA"/>
              </w:rPr>
            </w:pPr>
          </w:p>
          <w:p w:rsidR="00A741D2" w:rsidRPr="00A741D2" w:rsidRDefault="00A741D2" w:rsidP="00A741D2">
            <w:pPr>
              <w:rPr>
                <w:rFonts w:ascii="Times New Roman" w:hAnsi="Times New Roman"/>
                <w:lang w:val="uk-UA"/>
              </w:rPr>
            </w:pPr>
            <w:r w:rsidRPr="00A741D2">
              <w:rPr>
                <w:rFonts w:ascii="Times New Roman" w:hAnsi="Times New Roman"/>
                <w:lang w:val="uk-UA"/>
              </w:rPr>
              <w:t>Резонатор суцільного контролю П112-2,5-РС-Р-01 до рейкового дефектоскопу УДС2-73</w:t>
            </w:r>
          </w:p>
          <w:p w:rsidR="00A741D2" w:rsidRPr="00A741D2" w:rsidRDefault="00A741D2" w:rsidP="00A741D2">
            <w:pPr>
              <w:rPr>
                <w:rFonts w:ascii="Times New Roman" w:hAnsi="Times New Roman"/>
                <w:lang w:val="uk-UA"/>
              </w:rPr>
            </w:pPr>
            <w:r w:rsidRPr="00A741D2">
              <w:rPr>
                <w:rFonts w:ascii="Times New Roman" w:hAnsi="Times New Roman"/>
                <w:lang w:val="uk-UA"/>
              </w:rPr>
              <w:t>Резонатор суцільного контролю П131-2,5-2х45-Р-01 до рейкового дефектоскопу УДС2-73</w:t>
            </w:r>
          </w:p>
          <w:p w:rsidR="00A741D2" w:rsidRPr="00A741D2" w:rsidRDefault="00A741D2" w:rsidP="00A741D2">
            <w:pPr>
              <w:rPr>
                <w:rFonts w:ascii="Times New Roman" w:hAnsi="Times New Roman"/>
                <w:lang w:val="uk-UA"/>
              </w:rPr>
            </w:pPr>
            <w:r w:rsidRPr="00A741D2">
              <w:rPr>
                <w:rFonts w:ascii="Times New Roman" w:hAnsi="Times New Roman"/>
                <w:lang w:val="uk-UA"/>
              </w:rPr>
              <w:t>Пере</w:t>
            </w:r>
            <w:r>
              <w:rPr>
                <w:rFonts w:ascii="Times New Roman" w:hAnsi="Times New Roman"/>
                <w:lang w:val="uk-UA"/>
              </w:rPr>
              <w:t xml:space="preserve">творювач ручний  </w:t>
            </w:r>
            <w:r w:rsidRPr="00A741D2">
              <w:rPr>
                <w:rFonts w:ascii="Times New Roman" w:hAnsi="Times New Roman"/>
                <w:lang w:val="uk-UA"/>
              </w:rPr>
              <w:t>П112-2,5-18/2-Р-01 до рейкового дефектоскопу УДС2-73</w:t>
            </w:r>
          </w:p>
          <w:p w:rsidR="00A741D2" w:rsidRPr="00A741D2" w:rsidRDefault="00A741D2" w:rsidP="00A741D2">
            <w:pPr>
              <w:rPr>
                <w:rFonts w:ascii="Times New Roman" w:hAnsi="Times New Roman"/>
                <w:lang w:val="uk-UA"/>
              </w:rPr>
            </w:pPr>
            <w:r w:rsidRPr="00A741D2">
              <w:rPr>
                <w:rFonts w:ascii="Times New Roman" w:hAnsi="Times New Roman"/>
                <w:lang w:val="uk-UA"/>
              </w:rPr>
              <w:t>Колесо  вимірювальне з датчиком колії до рейкового дефектоскопу УДС2-73</w:t>
            </w:r>
          </w:p>
          <w:p w:rsidR="00A741D2" w:rsidRPr="00A741D2" w:rsidRDefault="00A741D2" w:rsidP="00A741D2">
            <w:pPr>
              <w:rPr>
                <w:rFonts w:ascii="Times New Roman" w:hAnsi="Times New Roman"/>
                <w:lang w:val="uk-UA"/>
              </w:rPr>
            </w:pPr>
            <w:r w:rsidRPr="00A741D2">
              <w:rPr>
                <w:rFonts w:ascii="Times New Roman" w:hAnsi="Times New Roman"/>
                <w:lang w:val="uk-UA"/>
              </w:rPr>
              <w:t>Кабель зєднувальний  БМ-БЭ до рейкового дефектоскопу УДС2-73</w:t>
            </w:r>
          </w:p>
          <w:p w:rsidR="00A741D2" w:rsidRPr="00A741D2" w:rsidRDefault="00A741D2" w:rsidP="00A741D2">
            <w:pPr>
              <w:rPr>
                <w:rFonts w:ascii="Times New Roman" w:hAnsi="Times New Roman"/>
                <w:lang w:val="uk-UA"/>
              </w:rPr>
            </w:pPr>
            <w:r w:rsidRPr="00A741D2">
              <w:rPr>
                <w:rFonts w:ascii="Times New Roman" w:hAnsi="Times New Roman"/>
                <w:lang w:val="uk-UA"/>
              </w:rPr>
              <w:t>Перетворювач ручного контролю П121-2,5-45-Р-01 до рейкового дефектоскопу УДС2-73</w:t>
            </w:r>
          </w:p>
          <w:p w:rsidR="00A741D2" w:rsidRPr="00A741D2" w:rsidRDefault="00A741D2" w:rsidP="00A741D2">
            <w:pPr>
              <w:rPr>
                <w:rFonts w:ascii="Times New Roman" w:hAnsi="Times New Roman"/>
                <w:lang w:val="uk-UA"/>
              </w:rPr>
            </w:pPr>
            <w:r w:rsidRPr="00A741D2">
              <w:rPr>
                <w:rFonts w:ascii="Times New Roman" w:hAnsi="Times New Roman"/>
                <w:lang w:val="uk-UA"/>
              </w:rPr>
              <w:t>Перетворювач ручного контролю П121-2,5-50-Р-01до рейкового дефектоскопу УДС2-73</w:t>
            </w:r>
          </w:p>
          <w:p w:rsidR="00A741D2" w:rsidRPr="00A741D2" w:rsidRDefault="00A741D2" w:rsidP="00A741D2">
            <w:pPr>
              <w:rPr>
                <w:rFonts w:ascii="Times New Roman" w:hAnsi="Times New Roman"/>
                <w:lang w:val="uk-UA"/>
              </w:rPr>
            </w:pPr>
            <w:r w:rsidRPr="00A741D2">
              <w:rPr>
                <w:rFonts w:ascii="Times New Roman" w:hAnsi="Times New Roman"/>
                <w:lang w:val="uk-UA"/>
              </w:rPr>
              <w:t>Перетворювач ручного контролю П121-2,5-60-Р-01  до рейкового дефектоскопу УДС2-73</w:t>
            </w:r>
          </w:p>
          <w:p w:rsidR="00A741D2" w:rsidRPr="00A741D2" w:rsidRDefault="00A741D2" w:rsidP="00A741D2">
            <w:pPr>
              <w:rPr>
                <w:rFonts w:ascii="Times New Roman" w:hAnsi="Times New Roman"/>
                <w:lang w:val="uk-UA"/>
              </w:rPr>
            </w:pPr>
            <w:r w:rsidRPr="00A741D2">
              <w:rPr>
                <w:rFonts w:ascii="Times New Roman" w:hAnsi="Times New Roman"/>
                <w:lang w:val="uk-UA"/>
              </w:rPr>
              <w:t>Перетворювач ручного контролю П121-2,5-65-Р-01 до рейкового дефектоскопу УДС2-73</w:t>
            </w:r>
          </w:p>
          <w:p w:rsidR="00A741D2" w:rsidRPr="00A741D2" w:rsidRDefault="00A741D2" w:rsidP="00A741D2">
            <w:pPr>
              <w:rPr>
                <w:rFonts w:ascii="Times New Roman" w:hAnsi="Times New Roman"/>
                <w:lang w:val="uk-UA"/>
              </w:rPr>
            </w:pPr>
            <w:r w:rsidRPr="00A741D2">
              <w:rPr>
                <w:rFonts w:ascii="Times New Roman" w:hAnsi="Times New Roman"/>
                <w:lang w:val="uk-UA"/>
              </w:rPr>
              <w:t>Перетворювач ручного контролю П121-2,5-68-Р-01 до рейкового дефектоскопу УДС2-73</w:t>
            </w:r>
          </w:p>
          <w:p w:rsidR="00A741D2" w:rsidRPr="00A741D2" w:rsidRDefault="00A741D2" w:rsidP="00A741D2">
            <w:pPr>
              <w:rPr>
                <w:rFonts w:ascii="Times New Roman" w:hAnsi="Times New Roman"/>
                <w:lang w:val="uk-UA"/>
              </w:rPr>
            </w:pPr>
            <w:r w:rsidRPr="00A741D2">
              <w:rPr>
                <w:rFonts w:ascii="Times New Roman" w:hAnsi="Times New Roman"/>
                <w:lang w:val="uk-UA"/>
              </w:rPr>
              <w:t>Резонатор суцільного контролю П112-2,5-РС-Р-01 до рейкового дефектоскопу УДС2-73</w:t>
            </w:r>
          </w:p>
          <w:p w:rsidR="00A741D2" w:rsidRPr="00A741D2" w:rsidRDefault="00A741D2" w:rsidP="00A741D2">
            <w:pPr>
              <w:rPr>
                <w:rFonts w:ascii="Times New Roman" w:hAnsi="Times New Roman"/>
                <w:lang w:val="uk-UA"/>
              </w:rPr>
            </w:pPr>
            <w:r w:rsidRPr="00A741D2">
              <w:rPr>
                <w:rFonts w:ascii="Times New Roman" w:hAnsi="Times New Roman"/>
                <w:lang w:val="uk-UA"/>
              </w:rPr>
              <w:t>Резонатор суцільного контролю П131-2,5-4х58-68/112-Р-01 до рейкового дефектоскопу УДС2-73</w:t>
            </w:r>
          </w:p>
          <w:p w:rsidR="00A741D2" w:rsidRPr="00A741D2" w:rsidRDefault="00A741D2" w:rsidP="00A741D2">
            <w:pPr>
              <w:rPr>
                <w:rFonts w:ascii="Times New Roman" w:hAnsi="Times New Roman"/>
                <w:lang w:val="uk-UA"/>
              </w:rPr>
            </w:pPr>
            <w:r w:rsidRPr="00A741D2">
              <w:rPr>
                <w:rFonts w:ascii="Times New Roman" w:hAnsi="Times New Roman"/>
                <w:lang w:val="uk-UA"/>
              </w:rPr>
              <w:t>Пристрій слідкуючий лівий  до рейкового дефектоскопу УДС2-73</w:t>
            </w:r>
          </w:p>
          <w:p w:rsidR="00A741D2" w:rsidRPr="00A741D2" w:rsidRDefault="00A741D2" w:rsidP="00A741D2">
            <w:pPr>
              <w:rPr>
                <w:rFonts w:ascii="Times New Roman" w:hAnsi="Times New Roman"/>
                <w:lang w:val="uk-UA"/>
              </w:rPr>
            </w:pPr>
            <w:r w:rsidRPr="00A741D2">
              <w:rPr>
                <w:rFonts w:ascii="Times New Roman" w:hAnsi="Times New Roman"/>
                <w:lang w:val="uk-UA"/>
              </w:rPr>
              <w:t>Пристрій слідкуючий правий  до рейкового дефектоскопу УДС2-73</w:t>
            </w:r>
          </w:p>
          <w:p w:rsidR="00A741D2" w:rsidRPr="00A741D2" w:rsidRDefault="00A741D2" w:rsidP="00A741D2">
            <w:pPr>
              <w:rPr>
                <w:rFonts w:ascii="Times New Roman" w:hAnsi="Times New Roman"/>
                <w:lang w:val="uk-UA"/>
              </w:rPr>
            </w:pPr>
            <w:r w:rsidRPr="00A741D2">
              <w:rPr>
                <w:rFonts w:ascii="Times New Roman" w:hAnsi="Times New Roman"/>
                <w:lang w:val="uk-UA"/>
              </w:rPr>
              <w:t>Основа блока резонаторів (лижа)  (на 3 ПЕП) до рейкового дефектоскопу УДС2-73</w:t>
            </w:r>
          </w:p>
          <w:p w:rsidR="00A741D2" w:rsidRPr="00A741D2" w:rsidRDefault="00A741D2" w:rsidP="00A741D2">
            <w:pPr>
              <w:rPr>
                <w:rFonts w:ascii="Times New Roman" w:hAnsi="Times New Roman"/>
                <w:lang w:val="uk-UA"/>
              </w:rPr>
            </w:pPr>
            <w:r w:rsidRPr="00A741D2">
              <w:rPr>
                <w:rFonts w:ascii="Times New Roman" w:hAnsi="Times New Roman"/>
                <w:lang w:val="uk-UA"/>
              </w:rPr>
              <w:t>Блок</w:t>
            </w:r>
            <w:r>
              <w:rPr>
                <w:rFonts w:ascii="Times New Roman" w:hAnsi="Times New Roman"/>
                <w:lang w:val="uk-UA"/>
              </w:rPr>
              <w:t xml:space="preserve"> резонаторів лівий </w:t>
            </w:r>
            <w:r w:rsidRPr="00A741D2">
              <w:rPr>
                <w:rFonts w:ascii="Times New Roman" w:hAnsi="Times New Roman"/>
                <w:lang w:val="uk-UA"/>
              </w:rPr>
              <w:t>(на 3 ПЕП) до рейкового дефектоскопу УДС2-73</w:t>
            </w:r>
          </w:p>
          <w:p w:rsidR="00B42614" w:rsidRDefault="00A741D2" w:rsidP="00A741D2">
            <w:pPr>
              <w:rPr>
                <w:rFonts w:ascii="Times New Roman" w:hAnsi="Times New Roman"/>
                <w:lang w:val="uk-UA"/>
              </w:rPr>
            </w:pPr>
            <w:r w:rsidRPr="00A741D2">
              <w:rPr>
                <w:rFonts w:ascii="Times New Roman" w:hAnsi="Times New Roman"/>
                <w:lang w:val="uk-UA"/>
              </w:rPr>
              <w:t>Блок резонаторів правий</w:t>
            </w:r>
            <w:r>
              <w:rPr>
                <w:rFonts w:ascii="Times New Roman" w:hAnsi="Times New Roman"/>
                <w:lang w:val="uk-UA"/>
              </w:rPr>
              <w:t xml:space="preserve">  </w:t>
            </w:r>
            <w:r w:rsidRPr="00A741D2">
              <w:rPr>
                <w:rFonts w:ascii="Times New Roman" w:hAnsi="Times New Roman"/>
                <w:lang w:val="uk-UA"/>
              </w:rPr>
              <w:t>(на 3 ПЕП) до рейкового дефектоскопу УДС2-73</w:t>
            </w:r>
          </w:p>
          <w:p w:rsidR="006D40FA" w:rsidRPr="002F391C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</w:tcPr>
          <w:p w:rsidR="00651AB2" w:rsidRPr="00651AB2" w:rsidRDefault="00651AB2" w:rsidP="00651AB2">
            <w:pPr>
              <w:ind w:right="360"/>
              <w:jc w:val="both"/>
              <w:rPr>
                <w:lang w:val="uk-UA"/>
              </w:rPr>
            </w:pPr>
          </w:p>
          <w:p w:rsidR="00651AB2" w:rsidRPr="00651AB2" w:rsidRDefault="00651AB2" w:rsidP="00651AB2">
            <w:pPr>
              <w:ind w:right="360"/>
              <w:jc w:val="both"/>
              <w:rPr>
                <w:lang w:val="uk-UA"/>
              </w:rPr>
            </w:pPr>
            <w:r w:rsidRPr="00651AB2">
              <w:rPr>
                <w:lang w:val="uk-UA"/>
              </w:rPr>
              <w:t>Згідно Керівництва з експлуатації дефектоскопа УДС2-73</w:t>
            </w:r>
          </w:p>
          <w:p w:rsidR="00651AB2" w:rsidRPr="00651AB2" w:rsidRDefault="00651AB2" w:rsidP="00651AB2">
            <w:pPr>
              <w:ind w:right="360"/>
              <w:jc w:val="both"/>
              <w:rPr>
                <w:lang w:val="uk-UA"/>
              </w:rPr>
            </w:pPr>
          </w:p>
          <w:p w:rsidR="00651AB2" w:rsidRPr="00651AB2" w:rsidRDefault="00651AB2" w:rsidP="00651AB2">
            <w:pPr>
              <w:ind w:right="360"/>
              <w:jc w:val="both"/>
              <w:rPr>
                <w:lang w:val="uk-UA"/>
              </w:rPr>
            </w:pPr>
            <w:r w:rsidRPr="00651AB2">
              <w:rPr>
                <w:lang w:val="uk-UA"/>
              </w:rPr>
              <w:t>Згідно Правил неруйнівного контролю рейок знімними дефектоскопами суцільного контролю ЦП-0167, затверджених наказом Укрзалізниці від 29.12.2006 за №559-Ц.</w:t>
            </w:r>
          </w:p>
          <w:p w:rsidR="000259B5" w:rsidRPr="00C61611" w:rsidRDefault="000259B5" w:rsidP="00304BD1">
            <w:pPr>
              <w:ind w:right="360"/>
              <w:jc w:val="both"/>
              <w:rPr>
                <w:lang w:val="uk-UA"/>
              </w:rPr>
            </w:pPr>
          </w:p>
        </w:tc>
      </w:tr>
      <w:tr w:rsidR="002A50A9" w:rsidRPr="002F391C" w:rsidTr="00B7637C">
        <w:trPr>
          <w:trHeight w:val="895"/>
        </w:trPr>
        <w:tc>
          <w:tcPr>
            <w:tcW w:w="12157" w:type="dxa"/>
          </w:tcPr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  <w:p w:rsidR="002A50A9" w:rsidRPr="00B272FE" w:rsidRDefault="00A741D2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741D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764 091,00</w:t>
            </w:r>
            <w:r w:rsidR="00C432EC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2A50A9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</w:tcPr>
          <w:p w:rsidR="002A50A9" w:rsidRPr="002F391C" w:rsidRDefault="002A50A9" w:rsidP="002349EB">
            <w:pPr>
              <w:rPr>
                <w:lang w:val="uk-UA"/>
              </w:rPr>
            </w:pPr>
            <w:r w:rsidRPr="002F391C">
              <w:rPr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1C5F04"/>
    <w:rsid w:val="001D1ADE"/>
    <w:rsid w:val="002A50A9"/>
    <w:rsid w:val="002F391C"/>
    <w:rsid w:val="00304BD1"/>
    <w:rsid w:val="003B7459"/>
    <w:rsid w:val="003F605F"/>
    <w:rsid w:val="00490943"/>
    <w:rsid w:val="005070EC"/>
    <w:rsid w:val="005177A6"/>
    <w:rsid w:val="00540A91"/>
    <w:rsid w:val="005636FE"/>
    <w:rsid w:val="00651AB2"/>
    <w:rsid w:val="00655C38"/>
    <w:rsid w:val="006D40FA"/>
    <w:rsid w:val="007736D1"/>
    <w:rsid w:val="007B4D8E"/>
    <w:rsid w:val="00950AB6"/>
    <w:rsid w:val="009D170A"/>
    <w:rsid w:val="00A54A84"/>
    <w:rsid w:val="00A741D2"/>
    <w:rsid w:val="00A917BE"/>
    <w:rsid w:val="00B272FE"/>
    <w:rsid w:val="00B42614"/>
    <w:rsid w:val="00B573F3"/>
    <w:rsid w:val="00B7637C"/>
    <w:rsid w:val="00B97CB3"/>
    <w:rsid w:val="00BC43E4"/>
    <w:rsid w:val="00C006C8"/>
    <w:rsid w:val="00C432EC"/>
    <w:rsid w:val="00C61611"/>
    <w:rsid w:val="00CA5C26"/>
    <w:rsid w:val="00D87109"/>
    <w:rsid w:val="00E24CAD"/>
    <w:rsid w:val="00E8206C"/>
    <w:rsid w:val="00E97C2B"/>
    <w:rsid w:val="00EA6244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2023-01-19T12:35:00Z</dcterms:created>
  <dcterms:modified xsi:type="dcterms:W3CDTF">2023-01-19T12:35:00Z</dcterms:modified>
</cp:coreProperties>
</file>