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5C7D5E" w:rsidP="00CF5D50">
      <w:pPr>
        <w:jc w:val="center"/>
        <w:rPr>
          <w:b/>
          <w:sz w:val="28"/>
          <w:szCs w:val="28"/>
          <w:lang w:val="uk-UA"/>
        </w:rPr>
      </w:pPr>
      <w:r w:rsidRPr="005C7D5E">
        <w:rPr>
          <w:b/>
          <w:sz w:val="28"/>
          <w:szCs w:val="28"/>
          <w:lang w:val="uk-UA"/>
        </w:rPr>
        <w:t>Код ДК 021:2015 - 15850000-1 Макаронні вироби (Макаронні вироби вищого ґатунку)</w:t>
      </w:r>
    </w:p>
    <w:bookmarkStart w:id="0" w:name="_GoBack"/>
    <w:p w:rsidR="009F6BE9" w:rsidRPr="009F6BE9" w:rsidRDefault="009F6BE9" w:rsidP="00CF5D50">
      <w:pPr>
        <w:jc w:val="center"/>
        <w:rPr>
          <w:rFonts w:ascii="Times New Roman" w:hAnsi="Times New Roman"/>
          <w:b/>
          <w:lang w:val="uk-UA"/>
        </w:rPr>
      </w:pPr>
      <w:r w:rsidRPr="009F6BE9">
        <w:rPr>
          <w:rFonts w:ascii="Times New Roman" w:hAnsi="Times New Roman"/>
        </w:rPr>
        <w:fldChar w:fldCharType="begin"/>
      </w:r>
      <w:r w:rsidRPr="009F6BE9">
        <w:rPr>
          <w:rFonts w:ascii="Times New Roman" w:hAnsi="Times New Roman"/>
        </w:rPr>
        <w:instrText xml:space="preserve"> HYPERLINK "http://prozorro.gov.ua/tender/UA-2023-01-19-008227-a/" </w:instrText>
      </w:r>
      <w:r w:rsidRPr="009F6BE9">
        <w:rPr>
          <w:rFonts w:ascii="Times New Roman" w:hAnsi="Times New Roman"/>
        </w:rPr>
        <w:fldChar w:fldCharType="separate"/>
      </w:r>
      <w:r w:rsidRPr="009F6BE9">
        <w:rPr>
          <w:rStyle w:val="a3"/>
          <w:rFonts w:ascii="Times New Roman" w:hAnsi="Times New Roman"/>
          <w:color w:val="auto"/>
          <w:shd w:val="clear" w:color="auto" w:fill="FFFFFF"/>
        </w:rPr>
        <w:t>UA-2023-01-19-008227-a</w:t>
      </w:r>
      <w:r w:rsidRPr="009F6BE9">
        <w:rPr>
          <w:rFonts w:ascii="Times New Roman" w:hAnsi="Times New Roman"/>
        </w:rPr>
        <w:fldChar w:fldCharType="end"/>
      </w:r>
    </w:p>
    <w:bookmarkEnd w:id="0"/>
    <w:p w:rsidR="009F6BE9" w:rsidRDefault="009F6BE9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81E95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D86152" w:rsidRPr="005C7D5E" w:rsidRDefault="00E57BB1" w:rsidP="005C7D5E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57BB1">
              <w:rPr>
                <w:color w:val="000000"/>
                <w:lang w:val="uk-UA"/>
              </w:rPr>
              <w:t>Вироби макаронні групи В (виготовлені з пшеничного борошна м</w:t>
            </w:r>
            <w:r w:rsidRPr="00E57BB1">
              <w:rPr>
                <w:color w:val="000000"/>
              </w:rPr>
              <w:t>`</w:t>
            </w:r>
            <w:r w:rsidRPr="00E57BB1">
              <w:rPr>
                <w:color w:val="000000"/>
                <w:lang w:val="uk-UA"/>
              </w:rPr>
              <w:t>яких</w:t>
            </w:r>
            <w:r w:rsidRPr="00E57BB1">
              <w:rPr>
                <w:color w:val="000000"/>
              </w:rPr>
              <w:t xml:space="preserve"> </w:t>
            </w:r>
            <w:r w:rsidRPr="00E57BB1">
              <w:rPr>
                <w:color w:val="000000"/>
                <w:lang w:val="uk-UA"/>
              </w:rPr>
              <w:t xml:space="preserve">сортів склоподібної пшениці),в споживчій тарі виробника до 50 кг </w:t>
            </w:r>
            <w:r w:rsidR="006A06B1"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5C7D5E" w:rsidRDefault="006A06B1" w:rsidP="005C7D5E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6126B3" w:rsidP="006126B3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7043:2020</w:t>
            </w:r>
            <w:r w:rsidR="005C7D5E">
              <w:rPr>
                <w:sz w:val="22"/>
                <w:szCs w:val="22"/>
                <w:lang w:val="uk-UA"/>
              </w:rPr>
              <w:t xml:space="preserve"> </w:t>
            </w:r>
            <w:r w:rsidR="002A6C28"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E57BB1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2D534B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8 619,60 </w:t>
            </w:r>
            <w:r w:rsidR="0029142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грн. </w:t>
            </w:r>
            <w:r w:rsidR="005C7D5E" w:rsidRPr="005C7D5E">
              <w:rPr>
                <w:rFonts w:ascii="Times New Roman" w:hAnsi="Times New Roman"/>
                <w:b/>
                <w:color w:val="000000"/>
                <w:lang w:val="uk-UA"/>
              </w:rPr>
              <w:t>з ПДВ</w:t>
            </w:r>
          </w:p>
          <w:p w:rsidR="00EA6244" w:rsidRPr="002F391C" w:rsidRDefault="00EA6244" w:rsidP="0015126F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9F6BE9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6BE9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81E95"/>
    <w:rsid w:val="0029142D"/>
    <w:rsid w:val="002A6C28"/>
    <w:rsid w:val="002B448E"/>
    <w:rsid w:val="002E44CC"/>
    <w:rsid w:val="002F391C"/>
    <w:rsid w:val="004B4160"/>
    <w:rsid w:val="005C7D5E"/>
    <w:rsid w:val="006126B3"/>
    <w:rsid w:val="00646CC5"/>
    <w:rsid w:val="0067206B"/>
    <w:rsid w:val="006A06B1"/>
    <w:rsid w:val="00731425"/>
    <w:rsid w:val="007968EE"/>
    <w:rsid w:val="008B2269"/>
    <w:rsid w:val="00950AB6"/>
    <w:rsid w:val="009F6BE9"/>
    <w:rsid w:val="00AB619F"/>
    <w:rsid w:val="00B218DF"/>
    <w:rsid w:val="00B33F8B"/>
    <w:rsid w:val="00C45C1A"/>
    <w:rsid w:val="00CF5B1C"/>
    <w:rsid w:val="00CF5D50"/>
    <w:rsid w:val="00D86152"/>
    <w:rsid w:val="00DA3315"/>
    <w:rsid w:val="00E210F7"/>
    <w:rsid w:val="00E57BB1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2023-01-19T12:33:00Z</dcterms:created>
  <dcterms:modified xsi:type="dcterms:W3CDTF">2023-01-19T12:33:00Z</dcterms:modified>
</cp:coreProperties>
</file>