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49BB" w:rsidRDefault="005B50FC" w:rsidP="002F391C">
      <w:pPr>
        <w:jc w:val="center"/>
        <w:rPr>
          <w:b/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 xml:space="preserve">021-2015 </w:t>
      </w:r>
      <w:r w:rsidRPr="00D45A18">
        <w:rPr>
          <w:b/>
          <w:sz w:val="28"/>
          <w:szCs w:val="28"/>
          <w:lang w:val="uk-UA"/>
        </w:rPr>
        <w:t xml:space="preserve">– </w:t>
      </w:r>
      <w:r w:rsidR="001C49BB" w:rsidRPr="001C49BB">
        <w:rPr>
          <w:b/>
          <w:sz w:val="28"/>
          <w:szCs w:val="28"/>
          <w:lang w:val="uk-UA"/>
        </w:rPr>
        <w:t>44320000-9</w:t>
      </w:r>
      <w:r w:rsidR="001C49BB" w:rsidRPr="001C49BB">
        <w:t xml:space="preserve"> </w:t>
      </w:r>
      <w:r w:rsidR="001C49BB">
        <w:rPr>
          <w:lang w:val="uk-UA"/>
        </w:rPr>
        <w:t>«</w:t>
      </w:r>
      <w:r w:rsidR="001C49BB" w:rsidRPr="001C49BB">
        <w:rPr>
          <w:b/>
          <w:sz w:val="28"/>
          <w:szCs w:val="28"/>
          <w:lang w:val="uk-UA"/>
        </w:rPr>
        <w:t>Кабелі та супутня продукція</w:t>
      </w:r>
      <w:r w:rsidR="001C49BB">
        <w:rPr>
          <w:b/>
          <w:sz w:val="28"/>
          <w:szCs w:val="28"/>
          <w:lang w:val="uk-UA"/>
        </w:rPr>
        <w:t>»</w:t>
      </w:r>
      <w:r w:rsidR="001C49BB" w:rsidRPr="001C49BB">
        <w:rPr>
          <w:b/>
          <w:sz w:val="28"/>
          <w:szCs w:val="28"/>
          <w:lang w:val="uk-UA"/>
        </w:rPr>
        <w:t xml:space="preserve"> (Трубка </w:t>
      </w:r>
      <w:proofErr w:type="spellStart"/>
      <w:r w:rsidR="001C49BB" w:rsidRPr="001C49BB">
        <w:rPr>
          <w:b/>
          <w:sz w:val="28"/>
          <w:szCs w:val="28"/>
          <w:lang w:val="uk-UA"/>
        </w:rPr>
        <w:t>термоусаджувальна</w:t>
      </w:r>
      <w:proofErr w:type="spellEnd"/>
      <w:r w:rsidR="001C49BB" w:rsidRPr="001C49BB">
        <w:rPr>
          <w:b/>
          <w:sz w:val="28"/>
          <w:szCs w:val="28"/>
          <w:lang w:val="uk-UA"/>
        </w:rPr>
        <w:t>)</w:t>
      </w:r>
    </w:p>
    <w:bookmarkStart w:id="0" w:name="_GoBack"/>
    <w:p w:rsidR="000259B5" w:rsidRPr="000C0FA2" w:rsidRDefault="000C0FA2" w:rsidP="000C0FA2">
      <w:pPr>
        <w:jc w:val="center"/>
        <w:rPr>
          <w:rFonts w:ascii="Times New Roman" w:hAnsi="Times New Roman"/>
          <w:lang w:val="uk-UA"/>
        </w:rPr>
      </w:pPr>
      <w:r w:rsidRPr="000C0FA2">
        <w:rPr>
          <w:rFonts w:ascii="Times New Roman" w:hAnsi="Times New Roman"/>
        </w:rPr>
        <w:fldChar w:fldCharType="begin"/>
      </w:r>
      <w:r w:rsidRPr="000C0FA2">
        <w:rPr>
          <w:rFonts w:ascii="Times New Roman" w:hAnsi="Times New Roman"/>
        </w:rPr>
        <w:instrText xml:space="preserve"> HYPERLINK "http://prozorro.gov.ua/tender/UA-2023-01-31-015100-a/" </w:instrText>
      </w:r>
      <w:r w:rsidRPr="000C0FA2">
        <w:rPr>
          <w:rFonts w:ascii="Times New Roman" w:hAnsi="Times New Roman"/>
        </w:rPr>
        <w:fldChar w:fldCharType="separate"/>
      </w:r>
      <w:r w:rsidRPr="000C0FA2">
        <w:rPr>
          <w:rStyle w:val="a3"/>
          <w:rFonts w:ascii="Times New Roman" w:hAnsi="Times New Roman"/>
          <w:color w:val="auto"/>
          <w:shd w:val="clear" w:color="auto" w:fill="FAFAFA"/>
        </w:rPr>
        <w:t>UA-2023-01-31-015100-a</w:t>
      </w:r>
      <w:r w:rsidRPr="000C0FA2">
        <w:rPr>
          <w:rFonts w:ascii="Times New Roman" w:hAnsi="Times New Roman"/>
        </w:rPr>
        <w:fldChar w:fldCharType="end"/>
      </w:r>
    </w:p>
    <w:tbl>
      <w:tblPr>
        <w:tblStyle w:val="a4"/>
        <w:tblW w:w="15843" w:type="dxa"/>
        <w:tblLayout w:type="fixed"/>
        <w:tblLook w:val="04A0" w:firstRow="1" w:lastRow="0" w:firstColumn="1" w:lastColumn="0" w:noHBand="0" w:noVBand="1"/>
      </w:tblPr>
      <w:tblGrid>
        <w:gridCol w:w="11590"/>
        <w:gridCol w:w="4253"/>
      </w:tblGrid>
      <w:tr w:rsidR="000259B5" w:rsidTr="00920B5A">
        <w:tc>
          <w:tcPr>
            <w:tcW w:w="11590" w:type="dxa"/>
          </w:tcPr>
          <w:bookmarkEnd w:id="0"/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253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0117B" w:rsidRPr="00157441" w:rsidTr="00920B5A">
        <w:trPr>
          <w:trHeight w:val="1608"/>
        </w:trPr>
        <w:tc>
          <w:tcPr>
            <w:tcW w:w="11590" w:type="dxa"/>
            <w:vAlign w:val="center"/>
          </w:tcPr>
          <w:p w:rsidR="00BC3814" w:rsidRPr="00BC3814" w:rsidRDefault="00BC3814" w:rsidP="00BC3814">
            <w:pPr>
              <w:spacing w:line="276" w:lineRule="auto"/>
              <w:ind w:firstLine="709"/>
              <w:jc w:val="both"/>
              <w:rPr>
                <w:rFonts w:ascii="Times New Roman" w:hAnsi="Times New Roman"/>
                <w:b/>
                <w:lang w:val="uk-UA"/>
              </w:rPr>
            </w:pPr>
            <w:r w:rsidRPr="00BC3814">
              <w:rPr>
                <w:b/>
                <w:sz w:val="28"/>
                <w:szCs w:val="28"/>
                <w:lang w:val="uk-UA"/>
              </w:rPr>
              <w:t xml:space="preserve">Трубка </w:t>
            </w:r>
            <w:proofErr w:type="spellStart"/>
            <w:r w:rsidRPr="00BC3814">
              <w:rPr>
                <w:b/>
                <w:sz w:val="28"/>
                <w:szCs w:val="28"/>
                <w:lang w:val="uk-UA"/>
              </w:rPr>
              <w:t>термоусаджувальна</w:t>
            </w:r>
            <w:proofErr w:type="spellEnd"/>
            <w:r>
              <w:rPr>
                <w:b/>
                <w:sz w:val="28"/>
                <w:szCs w:val="28"/>
                <w:lang w:val="uk-UA"/>
              </w:rPr>
              <w:t xml:space="preserve"> </w:t>
            </w:r>
            <w:r w:rsidRPr="00BC3814">
              <w:rPr>
                <w:rFonts w:ascii="Times New Roman" w:hAnsi="Times New Roman"/>
                <w:b/>
                <w:lang w:val="uk-UA"/>
              </w:rPr>
              <w:t xml:space="preserve"> </w:t>
            </w:r>
            <w:r w:rsidRPr="00BC3814">
              <w:rPr>
                <w:rFonts w:ascii="Times New Roman" w:hAnsi="Times New Roman"/>
                <w:b/>
                <w:lang w:val="en-US"/>
              </w:rPr>
              <w:t>MWTM</w:t>
            </w:r>
            <w:r w:rsidRPr="00BC3814">
              <w:rPr>
                <w:rFonts w:ascii="Times New Roman" w:hAnsi="Times New Roman"/>
                <w:b/>
                <w:lang w:val="uk-UA"/>
              </w:rPr>
              <w:t xml:space="preserve"> 50/16-1000/  </w:t>
            </w:r>
            <w:r w:rsidRPr="00BC3814">
              <w:rPr>
                <w:rFonts w:ascii="Times New Roman" w:hAnsi="Times New Roman"/>
                <w:b/>
                <w:lang w:val="en-US"/>
              </w:rPr>
              <w:t>S</w:t>
            </w:r>
          </w:p>
          <w:p w:rsidR="00BC3814" w:rsidRPr="00BC3814" w:rsidRDefault="00BC3814" w:rsidP="00BC3814">
            <w:pPr>
              <w:spacing w:line="276" w:lineRule="auto"/>
              <w:ind w:firstLine="709"/>
              <w:jc w:val="both"/>
              <w:rPr>
                <w:rFonts w:ascii="Times New Roman" w:hAnsi="Times New Roman"/>
                <w:b/>
                <w:lang w:val="uk-UA"/>
              </w:rPr>
            </w:pPr>
            <w:r w:rsidRPr="00BC3814">
              <w:rPr>
                <w:b/>
                <w:sz w:val="28"/>
                <w:szCs w:val="28"/>
                <w:lang w:val="uk-UA"/>
              </w:rPr>
              <w:t xml:space="preserve">Трубка </w:t>
            </w:r>
            <w:proofErr w:type="spellStart"/>
            <w:r w:rsidRPr="00BC3814">
              <w:rPr>
                <w:b/>
                <w:sz w:val="28"/>
                <w:szCs w:val="28"/>
                <w:lang w:val="uk-UA"/>
              </w:rPr>
              <w:t>термоусаджувальна</w:t>
            </w:r>
            <w:proofErr w:type="spellEnd"/>
            <w:r>
              <w:rPr>
                <w:b/>
                <w:sz w:val="28"/>
                <w:szCs w:val="28"/>
                <w:lang w:val="uk-UA"/>
              </w:rPr>
              <w:t xml:space="preserve"> </w:t>
            </w:r>
            <w:r w:rsidRPr="00BC3814">
              <w:rPr>
                <w:rFonts w:ascii="Times New Roman" w:hAnsi="Times New Roman"/>
                <w:b/>
                <w:lang w:val="uk-UA"/>
              </w:rPr>
              <w:t xml:space="preserve"> </w:t>
            </w:r>
            <w:r w:rsidRPr="00BC3814">
              <w:rPr>
                <w:rFonts w:ascii="Times New Roman" w:hAnsi="Times New Roman"/>
                <w:b/>
                <w:lang w:val="en-US"/>
              </w:rPr>
              <w:t>MWTM</w:t>
            </w:r>
            <w:r w:rsidRPr="00BC3814">
              <w:rPr>
                <w:rFonts w:ascii="Times New Roman" w:hAnsi="Times New Roman"/>
                <w:b/>
                <w:lang w:val="uk-UA"/>
              </w:rPr>
              <w:t xml:space="preserve"> 35/12-1000/  </w:t>
            </w:r>
            <w:r w:rsidRPr="00BC3814">
              <w:rPr>
                <w:rFonts w:ascii="Times New Roman" w:hAnsi="Times New Roman"/>
                <w:b/>
                <w:lang w:val="en-US"/>
              </w:rPr>
              <w:t>S</w:t>
            </w:r>
          </w:p>
          <w:p w:rsidR="00BC3814" w:rsidRPr="00BC3814" w:rsidRDefault="00BC3814" w:rsidP="00BC3814">
            <w:pPr>
              <w:spacing w:line="276" w:lineRule="auto"/>
              <w:ind w:firstLine="709"/>
              <w:jc w:val="both"/>
              <w:rPr>
                <w:rFonts w:ascii="Times New Roman" w:hAnsi="Times New Roman"/>
                <w:b/>
                <w:lang w:val="uk-UA"/>
              </w:rPr>
            </w:pPr>
            <w:r w:rsidRPr="00BC3814">
              <w:rPr>
                <w:b/>
                <w:sz w:val="28"/>
                <w:szCs w:val="28"/>
                <w:lang w:val="uk-UA"/>
              </w:rPr>
              <w:t xml:space="preserve">Трубка </w:t>
            </w:r>
            <w:proofErr w:type="spellStart"/>
            <w:r w:rsidRPr="00BC3814">
              <w:rPr>
                <w:b/>
                <w:sz w:val="28"/>
                <w:szCs w:val="28"/>
                <w:lang w:val="uk-UA"/>
              </w:rPr>
              <w:t>термоусаджувальна</w:t>
            </w:r>
            <w:proofErr w:type="spellEnd"/>
            <w:r>
              <w:rPr>
                <w:b/>
                <w:sz w:val="28"/>
                <w:szCs w:val="28"/>
                <w:lang w:val="uk-UA"/>
              </w:rPr>
              <w:t xml:space="preserve"> </w:t>
            </w:r>
            <w:r w:rsidRPr="00BC3814">
              <w:rPr>
                <w:rFonts w:ascii="Times New Roman" w:hAnsi="Times New Roman"/>
                <w:b/>
                <w:lang w:val="uk-UA"/>
              </w:rPr>
              <w:t xml:space="preserve"> </w:t>
            </w:r>
            <w:r w:rsidRPr="00BC3814">
              <w:rPr>
                <w:rFonts w:ascii="Times New Roman" w:hAnsi="Times New Roman"/>
                <w:b/>
                <w:lang w:val="en-US"/>
              </w:rPr>
              <w:t>MWTM</w:t>
            </w:r>
            <w:r w:rsidRPr="00BC3814">
              <w:rPr>
                <w:rFonts w:ascii="Times New Roman" w:hAnsi="Times New Roman"/>
                <w:b/>
                <w:lang w:val="uk-UA"/>
              </w:rPr>
              <w:t xml:space="preserve"> 25/8-1000/  </w:t>
            </w:r>
            <w:r w:rsidRPr="00BC3814">
              <w:rPr>
                <w:rFonts w:ascii="Times New Roman" w:hAnsi="Times New Roman"/>
                <w:b/>
                <w:lang w:val="en-US"/>
              </w:rPr>
              <w:t>S</w:t>
            </w:r>
          </w:p>
          <w:p w:rsidR="0098478B" w:rsidRPr="00920B5A" w:rsidRDefault="00BC3814" w:rsidP="00920B5A">
            <w:pPr>
              <w:spacing w:line="276" w:lineRule="auto"/>
              <w:ind w:firstLine="709"/>
              <w:jc w:val="both"/>
              <w:rPr>
                <w:rFonts w:ascii="Times New Roman" w:hAnsi="Times New Roman"/>
                <w:b/>
                <w:lang w:val="uk-UA"/>
              </w:rPr>
            </w:pPr>
            <w:r w:rsidRPr="00BC3814">
              <w:rPr>
                <w:b/>
                <w:sz w:val="28"/>
                <w:szCs w:val="28"/>
                <w:lang w:val="uk-UA"/>
              </w:rPr>
              <w:t xml:space="preserve">Трубка </w:t>
            </w:r>
            <w:proofErr w:type="spellStart"/>
            <w:r w:rsidRPr="00BC3814">
              <w:rPr>
                <w:b/>
                <w:sz w:val="28"/>
                <w:szCs w:val="28"/>
                <w:lang w:val="uk-UA"/>
              </w:rPr>
              <w:t>термоусаджувальна</w:t>
            </w:r>
            <w:proofErr w:type="spellEnd"/>
            <w:r w:rsidRPr="00BC3814">
              <w:rPr>
                <w:rFonts w:ascii="Times New Roman" w:hAnsi="Times New Roman"/>
                <w:b/>
                <w:lang w:val="uk-UA"/>
              </w:rPr>
              <w:t xml:space="preserve"> </w:t>
            </w:r>
            <w:r>
              <w:rPr>
                <w:rFonts w:ascii="Times New Roman" w:hAnsi="Times New Roman"/>
                <w:b/>
                <w:lang w:val="uk-UA"/>
              </w:rPr>
              <w:t xml:space="preserve"> </w:t>
            </w:r>
            <w:r w:rsidRPr="00BC3814">
              <w:rPr>
                <w:rFonts w:ascii="Times New Roman" w:hAnsi="Times New Roman"/>
                <w:b/>
                <w:lang w:val="en-US"/>
              </w:rPr>
              <w:t>MWTM</w:t>
            </w:r>
            <w:r w:rsidRPr="00BC3814">
              <w:rPr>
                <w:rFonts w:ascii="Times New Roman" w:hAnsi="Times New Roman"/>
                <w:b/>
                <w:lang w:val="uk-UA"/>
              </w:rPr>
              <w:t xml:space="preserve"> 12/3-1000/  </w:t>
            </w:r>
            <w:r w:rsidRPr="00BC3814">
              <w:rPr>
                <w:rFonts w:ascii="Times New Roman" w:hAnsi="Times New Roman"/>
                <w:b/>
                <w:lang w:val="en-US"/>
              </w:rPr>
              <w:t>S</w:t>
            </w:r>
          </w:p>
        </w:tc>
        <w:tc>
          <w:tcPr>
            <w:tcW w:w="4253" w:type="dxa"/>
          </w:tcPr>
          <w:p w:rsidR="0060117B" w:rsidRPr="00920B5A" w:rsidRDefault="00920B5A" w:rsidP="009A35A2">
            <w:pPr>
              <w:rPr>
                <w:sz w:val="22"/>
                <w:szCs w:val="22"/>
                <w:lang w:val="uk-UA"/>
              </w:rPr>
            </w:pPr>
            <w:r w:rsidRPr="00920B5A">
              <w:rPr>
                <w:sz w:val="22"/>
                <w:szCs w:val="22"/>
                <w:lang w:val="uk-UA"/>
              </w:rPr>
              <w:t xml:space="preserve">Стандарт </w:t>
            </w:r>
            <w:r w:rsidRPr="00920B5A">
              <w:rPr>
                <w:sz w:val="22"/>
                <w:szCs w:val="22"/>
                <w:lang w:val="en-US"/>
              </w:rPr>
              <w:t>IS</w:t>
            </w:r>
            <w:r w:rsidRPr="00920B5A">
              <w:rPr>
                <w:sz w:val="22"/>
                <w:szCs w:val="22"/>
                <w:lang w:val="uk-UA"/>
              </w:rPr>
              <w:t>О</w:t>
            </w:r>
            <w:r w:rsidRPr="00920B5A">
              <w:rPr>
                <w:sz w:val="22"/>
                <w:szCs w:val="22"/>
              </w:rPr>
              <w:t xml:space="preserve"> 9001</w:t>
            </w:r>
            <w:r w:rsidRPr="00920B5A">
              <w:rPr>
                <w:sz w:val="22"/>
                <w:szCs w:val="22"/>
                <w:lang w:val="uk-UA"/>
              </w:rPr>
              <w:t>:2000 та Додаток В ЦШ-0059 «Правила прокладання волоконно-оптичних кабелів і кабелів з мідними жилами в земляному полотні залізниць України»</w:t>
            </w:r>
          </w:p>
        </w:tc>
      </w:tr>
      <w:tr w:rsidR="008970EA" w:rsidRPr="00157441" w:rsidTr="00920B5A">
        <w:trPr>
          <w:trHeight w:val="1598"/>
        </w:trPr>
        <w:tc>
          <w:tcPr>
            <w:tcW w:w="11590" w:type="dxa"/>
            <w:vAlign w:val="center"/>
          </w:tcPr>
          <w:p w:rsidR="00CD73EE" w:rsidRPr="00070896" w:rsidRDefault="00CD73EE" w:rsidP="00BC3814">
            <w:pPr>
              <w:spacing w:line="276" w:lineRule="auto"/>
              <w:jc w:val="both"/>
              <w:rPr>
                <w:rFonts w:ascii="Times New Roman" w:hAnsi="Times New Roman"/>
                <w:lang w:val="uk-UA"/>
              </w:rPr>
            </w:pPr>
            <w:r w:rsidRPr="001C49BB">
              <w:rPr>
                <w:b/>
                <w:sz w:val="28"/>
                <w:szCs w:val="28"/>
                <w:lang w:val="uk-UA"/>
              </w:rPr>
              <w:t xml:space="preserve">Трубка </w:t>
            </w:r>
            <w:proofErr w:type="spellStart"/>
            <w:r w:rsidRPr="001C49BB">
              <w:rPr>
                <w:b/>
                <w:sz w:val="28"/>
                <w:szCs w:val="28"/>
                <w:lang w:val="uk-UA"/>
              </w:rPr>
              <w:t>термоусаджувальна</w:t>
            </w:r>
            <w:proofErr w:type="spellEnd"/>
            <w:r w:rsidRPr="00EF4FBA">
              <w:rPr>
                <w:rFonts w:ascii="Times New Roman" w:hAnsi="Times New Roman"/>
                <w:lang w:val="uk-UA"/>
              </w:rPr>
              <w:t xml:space="preserve"> </w:t>
            </w:r>
          </w:p>
          <w:p w:rsidR="00B30509" w:rsidRPr="00EF4FBA" w:rsidRDefault="00B30509" w:rsidP="00BC3814">
            <w:pPr>
              <w:spacing w:line="276" w:lineRule="auto"/>
              <w:jc w:val="both"/>
              <w:rPr>
                <w:rFonts w:ascii="Times New Roman" w:hAnsi="Times New Roman"/>
                <w:lang w:val="uk-UA"/>
              </w:rPr>
            </w:pPr>
            <w:r w:rsidRPr="00EF4FBA">
              <w:rPr>
                <w:rFonts w:ascii="Times New Roman" w:hAnsi="Times New Roman"/>
                <w:lang w:val="uk-UA"/>
              </w:rPr>
              <w:t xml:space="preserve">Трубки термоусадочні (далі </w:t>
            </w:r>
            <w:r>
              <w:rPr>
                <w:rFonts w:ascii="Times New Roman" w:hAnsi="Times New Roman"/>
                <w:lang w:val="uk-UA"/>
              </w:rPr>
              <w:t>–</w:t>
            </w:r>
            <w:r w:rsidRPr="00EF4FBA">
              <w:rPr>
                <w:rFonts w:ascii="Times New Roman" w:hAnsi="Times New Roman"/>
                <w:lang w:val="uk-UA"/>
              </w:rPr>
              <w:t xml:space="preserve"> трубки) призначені для монтажу кінцевих та з'єднувальних муфт силових кабелів, ізоляції та герметизації місць пошкодження кабелів, проводів, приєднання контактних клем, кабельних наконечників та </w:t>
            </w:r>
            <w:proofErr w:type="spellStart"/>
            <w:r w:rsidRPr="00EF4FBA">
              <w:rPr>
                <w:rFonts w:ascii="Times New Roman" w:hAnsi="Times New Roman"/>
                <w:lang w:val="uk-UA"/>
              </w:rPr>
              <w:t>штекерних</w:t>
            </w:r>
            <w:proofErr w:type="spellEnd"/>
            <w:r w:rsidRPr="00EF4FBA">
              <w:rPr>
                <w:rFonts w:ascii="Times New Roman" w:hAnsi="Times New Roman"/>
                <w:lang w:val="uk-UA"/>
              </w:rPr>
              <w:t xml:space="preserve"> роз’ємів.</w:t>
            </w:r>
          </w:p>
          <w:p w:rsidR="00B30509" w:rsidRDefault="00B30509" w:rsidP="00BC3814">
            <w:pPr>
              <w:spacing w:line="276" w:lineRule="auto"/>
              <w:jc w:val="both"/>
              <w:rPr>
                <w:rFonts w:ascii="Times New Roman" w:hAnsi="Times New Roman"/>
                <w:lang w:val="uk-UA"/>
              </w:rPr>
            </w:pPr>
            <w:r w:rsidRPr="00F22C61">
              <w:rPr>
                <w:rFonts w:ascii="Times New Roman" w:hAnsi="Times New Roman"/>
                <w:lang w:val="uk-UA"/>
              </w:rPr>
              <w:t xml:space="preserve">За стійкістю до впливу кліматичних чинників </w:t>
            </w:r>
            <w:r>
              <w:rPr>
                <w:rFonts w:ascii="Times New Roman" w:hAnsi="Times New Roman"/>
                <w:lang w:val="uk-UA"/>
              </w:rPr>
              <w:t>трубки</w:t>
            </w:r>
            <w:r w:rsidRPr="00F22C61">
              <w:rPr>
                <w:rFonts w:ascii="Times New Roman" w:hAnsi="Times New Roman"/>
                <w:lang w:val="uk-UA"/>
              </w:rPr>
              <w:t xml:space="preserve"> повинні </w:t>
            </w:r>
            <w:r>
              <w:rPr>
                <w:rFonts w:ascii="Times New Roman" w:hAnsi="Times New Roman"/>
                <w:lang w:val="uk-UA"/>
              </w:rPr>
              <w:t>бути призначені для роботи в</w:t>
            </w:r>
            <w:r w:rsidRPr="00F22C61">
              <w:rPr>
                <w:rFonts w:ascii="Times New Roman" w:hAnsi="Times New Roman"/>
                <w:lang w:val="uk-UA"/>
              </w:rPr>
              <w:t xml:space="preserve"> діапазон</w:t>
            </w:r>
            <w:r>
              <w:rPr>
                <w:rFonts w:ascii="Times New Roman" w:hAnsi="Times New Roman"/>
                <w:lang w:val="uk-UA"/>
              </w:rPr>
              <w:t>і температур від мінус 50</w:t>
            </w:r>
            <w:r w:rsidRPr="00F22C61">
              <w:rPr>
                <w:rFonts w:ascii="Times New Roman" w:hAnsi="Times New Roman"/>
                <w:lang w:val="uk-UA"/>
              </w:rPr>
              <w:t xml:space="preserve"> °С </w:t>
            </w:r>
            <w:r>
              <w:rPr>
                <w:rFonts w:ascii="Times New Roman" w:hAnsi="Times New Roman"/>
                <w:lang w:val="uk-UA"/>
              </w:rPr>
              <w:t>до плюс 6</w:t>
            </w:r>
            <w:r w:rsidRPr="00AC7468">
              <w:rPr>
                <w:rFonts w:ascii="Times New Roman" w:hAnsi="Times New Roman"/>
                <w:lang w:val="uk-UA"/>
              </w:rPr>
              <w:t>0 °С.</w:t>
            </w:r>
          </w:p>
          <w:p w:rsidR="00B30509" w:rsidRPr="00EF4FBA" w:rsidRDefault="00B30509" w:rsidP="00BC3814">
            <w:pPr>
              <w:spacing w:line="276" w:lineRule="auto"/>
              <w:jc w:val="both"/>
              <w:rPr>
                <w:rFonts w:ascii="Times New Roman" w:hAnsi="Times New Roman"/>
                <w:lang w:val="uk-UA"/>
              </w:rPr>
            </w:pPr>
            <w:r w:rsidRPr="00EF4FBA">
              <w:rPr>
                <w:rFonts w:ascii="Times New Roman" w:hAnsi="Times New Roman"/>
                <w:lang w:val="uk-UA"/>
              </w:rPr>
              <w:t>Приклад умовного позначення трубок термоусадочних:</w:t>
            </w:r>
          </w:p>
          <w:p w:rsidR="00B30509" w:rsidRPr="00EF4FBA" w:rsidRDefault="00B30509" w:rsidP="00BC3814">
            <w:pPr>
              <w:spacing w:line="276" w:lineRule="auto"/>
              <w:jc w:val="both"/>
              <w:rPr>
                <w:rFonts w:ascii="Times New Roman" w:hAnsi="Times New Roman"/>
                <w:lang w:val="uk-UA"/>
              </w:rPr>
            </w:pPr>
            <w:r w:rsidRPr="00EF4FBA">
              <w:rPr>
                <w:rFonts w:ascii="Times New Roman" w:hAnsi="Times New Roman"/>
                <w:lang w:val="uk-UA"/>
              </w:rPr>
              <w:t>XXX</w:t>
            </w:r>
            <w:r>
              <w:rPr>
                <w:rFonts w:ascii="Times New Roman" w:hAnsi="Times New Roman"/>
                <w:lang w:val="uk-UA"/>
              </w:rPr>
              <w:t>Х</w:t>
            </w:r>
            <w:r w:rsidRPr="00EF4FBA">
              <w:rPr>
                <w:rFonts w:ascii="Times New Roman" w:hAnsi="Times New Roman"/>
                <w:lang w:val="uk-UA"/>
              </w:rPr>
              <w:t xml:space="preserve"> 40/20 - </w:t>
            </w:r>
            <w:r>
              <w:rPr>
                <w:rFonts w:ascii="Times New Roman" w:hAnsi="Times New Roman"/>
                <w:lang w:val="uk-UA"/>
              </w:rPr>
              <w:t>A/</w:t>
            </w:r>
            <w:r w:rsidRPr="00EF4FBA">
              <w:rPr>
                <w:rFonts w:ascii="Times New Roman" w:hAnsi="Times New Roman"/>
                <w:lang w:val="uk-UA"/>
              </w:rPr>
              <w:t>U</w:t>
            </w:r>
          </w:p>
          <w:p w:rsidR="00B30509" w:rsidRPr="008158D9" w:rsidRDefault="00B30509" w:rsidP="00BC3814">
            <w:pPr>
              <w:spacing w:line="276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XXX</w:t>
            </w:r>
            <w:r>
              <w:rPr>
                <w:rFonts w:ascii="Times New Roman" w:hAnsi="Times New Roman"/>
                <w:lang w:val="uk-UA"/>
              </w:rPr>
              <w:t>Х</w:t>
            </w:r>
            <w:r w:rsidRPr="008158D9">
              <w:rPr>
                <w:rFonts w:ascii="Times New Roman" w:hAnsi="Times New Roman"/>
                <w:lang w:val="uk-UA"/>
              </w:rPr>
              <w:t xml:space="preserve"> – </w:t>
            </w:r>
            <w:r>
              <w:rPr>
                <w:rFonts w:ascii="Times New Roman" w:hAnsi="Times New Roman"/>
                <w:lang w:val="uk-UA"/>
              </w:rPr>
              <w:t>марка т</w:t>
            </w:r>
            <w:r w:rsidRPr="00EF4FBA">
              <w:rPr>
                <w:rFonts w:ascii="Times New Roman" w:hAnsi="Times New Roman"/>
                <w:lang w:val="uk-UA"/>
              </w:rPr>
              <w:t xml:space="preserve">рубки </w:t>
            </w:r>
            <w:r>
              <w:rPr>
                <w:rFonts w:ascii="Times New Roman" w:hAnsi="Times New Roman"/>
                <w:lang w:val="uk-UA"/>
              </w:rPr>
              <w:t>термоусадочної</w:t>
            </w:r>
            <w:r w:rsidRPr="008158D9">
              <w:rPr>
                <w:rFonts w:ascii="Times New Roman" w:hAnsi="Times New Roman"/>
                <w:lang w:val="uk-UA"/>
              </w:rPr>
              <w:t>;</w:t>
            </w:r>
          </w:p>
          <w:p w:rsidR="00B30509" w:rsidRPr="00EF4FBA" w:rsidRDefault="00B30509" w:rsidP="00BC3814">
            <w:pPr>
              <w:spacing w:line="276" w:lineRule="auto"/>
              <w:jc w:val="both"/>
              <w:rPr>
                <w:rFonts w:ascii="Times New Roman" w:hAnsi="Times New Roman"/>
                <w:lang w:val="uk-UA"/>
              </w:rPr>
            </w:pPr>
            <w:r w:rsidRPr="00EF4FBA">
              <w:rPr>
                <w:rFonts w:ascii="Times New Roman" w:hAnsi="Times New Roman"/>
                <w:lang w:val="uk-UA"/>
              </w:rPr>
              <w:t>40</w:t>
            </w:r>
            <w:r>
              <w:rPr>
                <w:rFonts w:ascii="Times New Roman" w:hAnsi="Times New Roman"/>
                <w:lang w:val="uk-UA"/>
              </w:rPr>
              <w:t>/</w:t>
            </w:r>
            <w:r w:rsidRPr="00EF4FBA">
              <w:rPr>
                <w:rFonts w:ascii="Times New Roman" w:hAnsi="Times New Roman"/>
                <w:lang w:val="uk-UA"/>
              </w:rPr>
              <w:t>20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Pr="00EF4FBA">
              <w:rPr>
                <w:rFonts w:ascii="Times New Roman" w:hAnsi="Times New Roman"/>
                <w:lang w:val="uk-UA"/>
              </w:rPr>
              <w:t xml:space="preserve">– </w:t>
            </w:r>
            <w:r>
              <w:rPr>
                <w:rFonts w:ascii="Times New Roman" w:hAnsi="Times New Roman"/>
                <w:lang w:val="uk-UA"/>
              </w:rPr>
              <w:t>внутрішній діаметр</w:t>
            </w:r>
            <w:r w:rsidRPr="00EF4FBA">
              <w:rPr>
                <w:rFonts w:ascii="Times New Roman" w:hAnsi="Times New Roman"/>
                <w:lang w:val="uk-UA"/>
              </w:rPr>
              <w:t xml:space="preserve"> в стані поставки</w:t>
            </w:r>
            <w:r>
              <w:rPr>
                <w:rFonts w:ascii="Times New Roman" w:hAnsi="Times New Roman"/>
                <w:lang w:val="uk-UA"/>
              </w:rPr>
              <w:t xml:space="preserve"> / внутрішній діаметр</w:t>
            </w:r>
            <w:r w:rsidRPr="00EF4FBA">
              <w:rPr>
                <w:rFonts w:ascii="Times New Roman" w:hAnsi="Times New Roman"/>
                <w:lang w:val="uk-UA"/>
              </w:rPr>
              <w:t xml:space="preserve"> після повної </w:t>
            </w:r>
            <w:r>
              <w:rPr>
                <w:rFonts w:ascii="Times New Roman" w:hAnsi="Times New Roman"/>
                <w:lang w:val="uk-UA"/>
              </w:rPr>
              <w:br/>
            </w:r>
            <w:r w:rsidRPr="00EF4FBA">
              <w:rPr>
                <w:rFonts w:ascii="Times New Roman" w:hAnsi="Times New Roman"/>
                <w:lang w:val="uk-UA"/>
              </w:rPr>
              <w:t xml:space="preserve">усадки, </w:t>
            </w:r>
            <w:r>
              <w:rPr>
                <w:rFonts w:ascii="Times New Roman" w:hAnsi="Times New Roman"/>
                <w:lang w:val="uk-UA"/>
              </w:rPr>
              <w:t>мм.</w:t>
            </w:r>
            <w:r w:rsidRPr="00EF4FBA">
              <w:rPr>
                <w:rFonts w:ascii="Times New Roman" w:hAnsi="Times New Roman"/>
                <w:lang w:val="uk-UA"/>
              </w:rPr>
              <w:t xml:space="preserve"> </w:t>
            </w:r>
          </w:p>
          <w:p w:rsidR="00B30509" w:rsidRPr="001F4C47" w:rsidRDefault="00B30509" w:rsidP="00BC3814">
            <w:pPr>
              <w:spacing w:line="276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Умовні</w:t>
            </w:r>
            <w:r w:rsidRPr="00EF4FBA">
              <w:rPr>
                <w:rFonts w:ascii="Times New Roman" w:hAnsi="Times New Roman"/>
                <w:lang w:val="uk-UA"/>
              </w:rPr>
              <w:t xml:space="preserve"> позначення</w:t>
            </w:r>
            <w:r>
              <w:rPr>
                <w:rFonts w:ascii="Times New Roman" w:hAnsi="Times New Roman"/>
                <w:lang w:val="uk-UA"/>
              </w:rPr>
              <w:t>,</w:t>
            </w:r>
            <w:r w:rsidRPr="00EF4FBA">
              <w:rPr>
                <w:rFonts w:ascii="Times New Roman" w:hAnsi="Times New Roman"/>
                <w:lang w:val="uk-UA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які встановлюються за бажанням виробника</w:t>
            </w:r>
            <w:r w:rsidRPr="001F4C47">
              <w:rPr>
                <w:rFonts w:ascii="Times New Roman" w:hAnsi="Times New Roman"/>
              </w:rPr>
              <w:t>:</w:t>
            </w:r>
          </w:p>
          <w:p w:rsidR="00B30509" w:rsidRPr="00EF4FBA" w:rsidRDefault="00B30509" w:rsidP="00BC3814">
            <w:pPr>
              <w:spacing w:line="276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 xml:space="preserve">A/U – </w:t>
            </w:r>
            <w:r w:rsidRPr="00EF4FBA">
              <w:rPr>
                <w:rFonts w:ascii="Times New Roman" w:hAnsi="Times New Roman"/>
                <w:lang w:val="uk-UA"/>
              </w:rPr>
              <w:t>на котушках</w:t>
            </w:r>
            <w:r>
              <w:rPr>
                <w:rFonts w:ascii="Times New Roman" w:hAnsi="Times New Roman"/>
                <w:lang w:val="uk-UA"/>
              </w:rPr>
              <w:t xml:space="preserve"> /</w:t>
            </w:r>
            <w:r w:rsidRPr="00EF4FBA">
              <w:rPr>
                <w:rFonts w:ascii="Times New Roman" w:hAnsi="Times New Roman"/>
                <w:lang w:val="uk-UA"/>
              </w:rPr>
              <w:t xml:space="preserve"> без клею</w:t>
            </w:r>
            <w:r w:rsidRPr="00EF4FBA">
              <w:rPr>
                <w:rFonts w:ascii="Times New Roman" w:hAnsi="Times New Roman"/>
              </w:rPr>
              <w:t>;</w:t>
            </w:r>
          </w:p>
          <w:p w:rsidR="00B30509" w:rsidRPr="00EF4FBA" w:rsidRDefault="00B30509" w:rsidP="00BC3814">
            <w:pPr>
              <w:spacing w:line="276" w:lineRule="auto"/>
              <w:jc w:val="both"/>
              <w:rPr>
                <w:rFonts w:ascii="Times New Roman" w:hAnsi="Times New Roman"/>
              </w:rPr>
            </w:pPr>
            <w:r w:rsidRPr="00EF4FBA">
              <w:rPr>
                <w:rFonts w:ascii="Times New Roman" w:hAnsi="Times New Roman"/>
                <w:lang w:val="uk-UA"/>
              </w:rPr>
              <w:t xml:space="preserve">1000/U </w:t>
            </w:r>
            <w:r>
              <w:rPr>
                <w:rFonts w:ascii="Times New Roman" w:hAnsi="Times New Roman"/>
                <w:lang w:val="uk-UA"/>
              </w:rPr>
              <w:t>– мірною довжиною</w:t>
            </w:r>
            <w:r w:rsidRPr="00EF4FBA">
              <w:rPr>
                <w:rFonts w:ascii="Times New Roman" w:hAnsi="Times New Roman"/>
                <w:lang w:val="uk-UA"/>
              </w:rPr>
              <w:t xml:space="preserve"> 1 м</w:t>
            </w:r>
            <w:r>
              <w:rPr>
                <w:rFonts w:ascii="Times New Roman" w:hAnsi="Times New Roman"/>
                <w:lang w:val="uk-UA"/>
              </w:rPr>
              <w:t xml:space="preserve"> / </w:t>
            </w:r>
            <w:r w:rsidRPr="00EF4FBA">
              <w:rPr>
                <w:rFonts w:ascii="Times New Roman" w:hAnsi="Times New Roman"/>
                <w:lang w:val="uk-UA"/>
              </w:rPr>
              <w:t>без клею</w:t>
            </w:r>
            <w:r w:rsidRPr="00EF4FBA">
              <w:rPr>
                <w:rFonts w:ascii="Times New Roman" w:hAnsi="Times New Roman"/>
              </w:rPr>
              <w:t>;</w:t>
            </w:r>
          </w:p>
          <w:p w:rsidR="00B30509" w:rsidRPr="00EF4FBA" w:rsidRDefault="00B30509" w:rsidP="00BC3814">
            <w:pPr>
              <w:spacing w:line="276" w:lineRule="auto"/>
              <w:jc w:val="both"/>
              <w:rPr>
                <w:rFonts w:ascii="Times New Roman" w:hAnsi="Times New Roman"/>
              </w:rPr>
            </w:pPr>
            <w:r w:rsidRPr="00EF4FBA">
              <w:rPr>
                <w:rFonts w:ascii="Times New Roman" w:hAnsi="Times New Roman"/>
                <w:lang w:val="uk-UA"/>
              </w:rPr>
              <w:t xml:space="preserve">1000/S </w:t>
            </w:r>
            <w:r>
              <w:rPr>
                <w:rFonts w:ascii="Times New Roman" w:hAnsi="Times New Roman"/>
                <w:lang w:val="uk-UA"/>
              </w:rPr>
              <w:t>– мірною довжиною</w:t>
            </w:r>
            <w:r w:rsidRPr="00EF4FBA">
              <w:rPr>
                <w:rFonts w:ascii="Times New Roman" w:hAnsi="Times New Roman"/>
                <w:lang w:val="uk-UA"/>
              </w:rPr>
              <w:t xml:space="preserve"> 1 м</w:t>
            </w:r>
            <w:r>
              <w:rPr>
                <w:rFonts w:ascii="Times New Roman" w:hAnsi="Times New Roman"/>
                <w:lang w:val="uk-UA"/>
              </w:rPr>
              <w:t xml:space="preserve"> / </w:t>
            </w:r>
            <w:r w:rsidRPr="00EF4FBA">
              <w:rPr>
                <w:rFonts w:ascii="Times New Roman" w:hAnsi="Times New Roman"/>
                <w:lang w:val="uk-UA"/>
              </w:rPr>
              <w:t>з клеєм</w:t>
            </w:r>
            <w:r w:rsidRPr="00EF4FBA">
              <w:rPr>
                <w:rFonts w:ascii="Times New Roman" w:hAnsi="Times New Roman"/>
              </w:rPr>
              <w:t>.</w:t>
            </w:r>
          </w:p>
          <w:p w:rsidR="00B30509" w:rsidRPr="00EF4FBA" w:rsidRDefault="00B30509" w:rsidP="00BC3814">
            <w:pPr>
              <w:spacing w:line="276" w:lineRule="auto"/>
              <w:jc w:val="both"/>
              <w:rPr>
                <w:rFonts w:ascii="Times New Roman" w:hAnsi="Times New Roman"/>
                <w:lang w:val="uk-UA"/>
              </w:rPr>
            </w:pPr>
            <w:r w:rsidRPr="00EF4FBA">
              <w:rPr>
                <w:rFonts w:ascii="Times New Roman" w:hAnsi="Times New Roman"/>
                <w:lang w:val="uk-UA"/>
              </w:rPr>
              <w:t>1.</w:t>
            </w:r>
            <w:r>
              <w:rPr>
                <w:rFonts w:ascii="Times New Roman" w:eastAsia="Arial Unicode MS" w:hAnsi="Times New Roman"/>
              </w:rPr>
              <w:t> </w:t>
            </w:r>
            <w:r w:rsidRPr="00EF4FBA">
              <w:rPr>
                <w:rFonts w:ascii="Times New Roman" w:hAnsi="Times New Roman"/>
                <w:lang w:val="uk-UA"/>
              </w:rPr>
              <w:t>Зовнішня поверхня трубки повинна бути рівною, без тріщин, пор, бульбашок і відшарування.</w:t>
            </w:r>
          </w:p>
          <w:p w:rsidR="00B30509" w:rsidRPr="00EF4FBA" w:rsidRDefault="00B30509" w:rsidP="00BC3814">
            <w:pPr>
              <w:spacing w:line="276" w:lineRule="auto"/>
              <w:jc w:val="both"/>
              <w:rPr>
                <w:rFonts w:ascii="Times New Roman" w:hAnsi="Times New Roman"/>
                <w:lang w:val="uk-UA"/>
              </w:rPr>
            </w:pPr>
            <w:r w:rsidRPr="00EF4FBA">
              <w:rPr>
                <w:rFonts w:ascii="Times New Roman" w:hAnsi="Times New Roman"/>
                <w:lang w:val="uk-UA"/>
              </w:rPr>
              <w:t>Внутрішня поверхня трубки не повинна мати виступів, що перешкоджають протягування об'єктів для усадки.</w:t>
            </w:r>
          </w:p>
          <w:p w:rsidR="00B30509" w:rsidRPr="00EF4FBA" w:rsidRDefault="00B30509" w:rsidP="00BC3814">
            <w:pPr>
              <w:spacing w:line="276" w:lineRule="auto"/>
              <w:jc w:val="both"/>
              <w:rPr>
                <w:rFonts w:ascii="Times New Roman" w:hAnsi="Times New Roman"/>
                <w:lang w:val="uk-UA"/>
              </w:rPr>
            </w:pPr>
            <w:r w:rsidRPr="00EF4FBA">
              <w:rPr>
                <w:rFonts w:ascii="Times New Roman" w:hAnsi="Times New Roman"/>
                <w:lang w:val="uk-UA"/>
              </w:rPr>
              <w:t>На внутрішній і зовнішній поверхнях трубки допускаються сліди від формуючої оснастки.</w:t>
            </w:r>
          </w:p>
          <w:p w:rsidR="00B30509" w:rsidRPr="00EF4FBA" w:rsidRDefault="00B30509" w:rsidP="00BC3814">
            <w:pPr>
              <w:spacing w:line="276" w:lineRule="auto"/>
              <w:jc w:val="both"/>
              <w:rPr>
                <w:rFonts w:ascii="Times New Roman" w:hAnsi="Times New Roman"/>
                <w:lang w:val="uk-UA"/>
              </w:rPr>
            </w:pPr>
            <w:r w:rsidRPr="00EF4FBA">
              <w:rPr>
                <w:rFonts w:ascii="Times New Roman" w:hAnsi="Times New Roman"/>
                <w:lang w:val="uk-UA"/>
              </w:rPr>
              <w:t>Зовнішні та внутрішні поверхні трубки не повинні злипатися при зберіганні і транспортуванні.</w:t>
            </w:r>
          </w:p>
          <w:p w:rsidR="00B30509" w:rsidRPr="00EF4FBA" w:rsidRDefault="00B30509" w:rsidP="00BC3814">
            <w:pPr>
              <w:spacing w:line="276" w:lineRule="auto"/>
              <w:jc w:val="both"/>
              <w:rPr>
                <w:rFonts w:ascii="Times New Roman" w:hAnsi="Times New Roman"/>
                <w:lang w:val="uk-UA"/>
              </w:rPr>
            </w:pPr>
            <w:r w:rsidRPr="00EF4FBA">
              <w:rPr>
                <w:rFonts w:ascii="Times New Roman" w:hAnsi="Times New Roman"/>
                <w:lang w:val="uk-UA"/>
              </w:rPr>
              <w:t>2.</w:t>
            </w:r>
            <w:r>
              <w:rPr>
                <w:rFonts w:ascii="Times New Roman" w:eastAsia="Arial Unicode MS" w:hAnsi="Times New Roman"/>
              </w:rPr>
              <w:t> </w:t>
            </w:r>
            <w:r w:rsidRPr="00EF4FBA">
              <w:rPr>
                <w:rFonts w:ascii="Times New Roman" w:hAnsi="Times New Roman"/>
                <w:lang w:val="uk-UA"/>
              </w:rPr>
              <w:t>Трубки повинні поставлятися в бухтах. Довжина трубки в бухті - від 10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Pr="00EF4FBA">
              <w:rPr>
                <w:rFonts w:ascii="Times New Roman" w:hAnsi="Times New Roman"/>
                <w:lang w:val="uk-UA"/>
              </w:rPr>
              <w:t>м до 200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Pr="00EF4FBA">
              <w:rPr>
                <w:rFonts w:ascii="Times New Roman" w:hAnsi="Times New Roman"/>
                <w:lang w:val="uk-UA"/>
              </w:rPr>
              <w:t>м в залежності від діаметра трубки.</w:t>
            </w:r>
          </w:p>
          <w:p w:rsidR="00B30509" w:rsidRPr="00EF4FBA" w:rsidRDefault="00B30509" w:rsidP="00BC3814">
            <w:pPr>
              <w:spacing w:line="276" w:lineRule="auto"/>
              <w:jc w:val="both"/>
              <w:rPr>
                <w:rFonts w:ascii="Times New Roman" w:hAnsi="Times New Roman"/>
                <w:lang w:val="uk-UA"/>
              </w:rPr>
            </w:pPr>
            <w:r w:rsidRPr="00EF4FBA">
              <w:rPr>
                <w:rFonts w:ascii="Times New Roman" w:hAnsi="Times New Roman"/>
                <w:lang w:val="uk-UA"/>
              </w:rPr>
              <w:t>Допускається поставка трубки відрізками довжиною не менше 600 мм в кількості не більше 10% від розміру партії.</w:t>
            </w:r>
          </w:p>
          <w:p w:rsidR="00B30509" w:rsidRPr="00EF4FBA" w:rsidRDefault="00B30509" w:rsidP="00BC3814">
            <w:pPr>
              <w:spacing w:line="276" w:lineRule="auto"/>
              <w:jc w:val="both"/>
              <w:rPr>
                <w:rFonts w:ascii="Times New Roman" w:hAnsi="Times New Roman"/>
                <w:lang w:val="uk-UA"/>
              </w:rPr>
            </w:pPr>
            <w:r w:rsidRPr="00EF4FBA">
              <w:rPr>
                <w:rFonts w:ascii="Times New Roman" w:hAnsi="Times New Roman"/>
                <w:lang w:val="uk-UA"/>
              </w:rPr>
              <w:lastRenderedPageBreak/>
              <w:t>3.</w:t>
            </w:r>
            <w:r>
              <w:rPr>
                <w:rFonts w:ascii="Times New Roman" w:eastAsia="Arial Unicode MS" w:hAnsi="Times New Roman"/>
              </w:rPr>
              <w:t> </w:t>
            </w:r>
            <w:r w:rsidRPr="00EF4FBA">
              <w:rPr>
                <w:rFonts w:ascii="Times New Roman" w:hAnsi="Times New Roman"/>
                <w:lang w:val="uk-UA"/>
              </w:rPr>
              <w:t>За своїми характеристиками трубки повинні відповідати нормам, зазначеним в таблиці 1.</w:t>
            </w:r>
          </w:p>
          <w:p w:rsidR="00B30509" w:rsidRPr="00EF4FBA" w:rsidRDefault="00B30509" w:rsidP="00B30509">
            <w:pPr>
              <w:spacing w:line="276" w:lineRule="auto"/>
              <w:jc w:val="both"/>
              <w:rPr>
                <w:rFonts w:ascii="Times New Roman" w:hAnsi="Times New Roman"/>
                <w:lang w:val="uk-UA"/>
              </w:rPr>
            </w:pPr>
            <w:r w:rsidRPr="00EF4FBA">
              <w:rPr>
                <w:rFonts w:ascii="Times New Roman" w:hAnsi="Times New Roman"/>
                <w:lang w:val="uk-UA"/>
              </w:rPr>
              <w:t>Таблиця 1.</w:t>
            </w:r>
          </w:p>
          <w:tbl>
            <w:tblPr>
              <w:tblStyle w:val="a4"/>
              <w:tblW w:w="8642" w:type="dxa"/>
              <w:tblLayout w:type="fixed"/>
              <w:tblLook w:val="04A0" w:firstRow="1" w:lastRow="0" w:firstColumn="1" w:lastColumn="0" w:noHBand="0" w:noVBand="1"/>
            </w:tblPr>
            <w:tblGrid>
              <w:gridCol w:w="562"/>
              <w:gridCol w:w="6521"/>
              <w:gridCol w:w="1559"/>
            </w:tblGrid>
            <w:tr w:rsidR="00B30509" w:rsidRPr="00EF4FBA" w:rsidTr="00B30509">
              <w:tc>
                <w:tcPr>
                  <w:tcW w:w="562" w:type="dxa"/>
                </w:tcPr>
                <w:p w:rsidR="00B30509" w:rsidRPr="00EF4FBA" w:rsidRDefault="00B30509" w:rsidP="006F51CA">
                  <w:pPr>
                    <w:spacing w:line="276" w:lineRule="auto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EF4FBA">
                    <w:rPr>
                      <w:rFonts w:ascii="Times New Roman" w:hAnsi="Times New Roman"/>
                      <w:lang w:val="uk-UA"/>
                    </w:rPr>
                    <w:t xml:space="preserve">№ </w:t>
                  </w:r>
                </w:p>
                <w:p w:rsidR="00B30509" w:rsidRPr="00EF4FBA" w:rsidRDefault="00B30509" w:rsidP="006F51CA">
                  <w:pPr>
                    <w:spacing w:line="276" w:lineRule="auto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EF4FBA">
                    <w:rPr>
                      <w:rFonts w:ascii="Times New Roman" w:hAnsi="Times New Roman"/>
                      <w:lang w:val="uk-UA"/>
                    </w:rPr>
                    <w:t>п/п</w:t>
                  </w:r>
                </w:p>
              </w:tc>
              <w:tc>
                <w:tcPr>
                  <w:tcW w:w="6521" w:type="dxa"/>
                </w:tcPr>
                <w:p w:rsidR="00B30509" w:rsidRPr="00EF4FBA" w:rsidRDefault="00B30509" w:rsidP="006F51CA">
                  <w:pPr>
                    <w:spacing w:line="276" w:lineRule="auto"/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EF4FBA">
                    <w:rPr>
                      <w:rFonts w:ascii="Times New Roman" w:hAnsi="Times New Roman"/>
                      <w:lang w:val="uk-UA"/>
                    </w:rPr>
                    <w:t>Найменування показника</w:t>
                  </w:r>
                </w:p>
              </w:tc>
              <w:tc>
                <w:tcPr>
                  <w:tcW w:w="1559" w:type="dxa"/>
                </w:tcPr>
                <w:p w:rsidR="00B30509" w:rsidRPr="00EF4FBA" w:rsidRDefault="00B30509" w:rsidP="006F51CA">
                  <w:pPr>
                    <w:spacing w:line="276" w:lineRule="auto"/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EF4FBA">
                    <w:rPr>
                      <w:rFonts w:ascii="Times New Roman" w:hAnsi="Times New Roman"/>
                      <w:lang w:val="uk-UA"/>
                    </w:rPr>
                    <w:t>Норма</w:t>
                  </w:r>
                </w:p>
              </w:tc>
            </w:tr>
            <w:tr w:rsidR="00B30509" w:rsidRPr="00EF4FBA" w:rsidTr="00B30509">
              <w:tc>
                <w:tcPr>
                  <w:tcW w:w="562" w:type="dxa"/>
                </w:tcPr>
                <w:p w:rsidR="00B30509" w:rsidRPr="00EF4FBA" w:rsidRDefault="00B30509" w:rsidP="006F51CA">
                  <w:pPr>
                    <w:spacing w:line="276" w:lineRule="auto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EF4FBA">
                    <w:rPr>
                      <w:rFonts w:ascii="Times New Roman" w:hAnsi="Times New Roman"/>
                      <w:lang w:val="uk-UA"/>
                    </w:rPr>
                    <w:t>1.</w:t>
                  </w:r>
                </w:p>
              </w:tc>
              <w:tc>
                <w:tcPr>
                  <w:tcW w:w="6521" w:type="dxa"/>
                </w:tcPr>
                <w:p w:rsidR="00B30509" w:rsidRPr="00EF4FBA" w:rsidRDefault="00B30509" w:rsidP="006F51CA">
                  <w:pPr>
                    <w:spacing w:line="276" w:lineRule="auto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EF4FBA">
                    <w:rPr>
                      <w:rFonts w:ascii="Times New Roman" w:hAnsi="Times New Roman"/>
                      <w:lang w:val="uk-UA"/>
                    </w:rPr>
                    <w:t xml:space="preserve">Температура крихкості, °С, не </w:t>
                  </w:r>
                  <w:r>
                    <w:rPr>
                      <w:rFonts w:ascii="Times New Roman" w:hAnsi="Times New Roman"/>
                      <w:lang w:val="uk-UA"/>
                    </w:rPr>
                    <w:t>вище</w:t>
                  </w:r>
                </w:p>
              </w:tc>
              <w:tc>
                <w:tcPr>
                  <w:tcW w:w="1559" w:type="dxa"/>
                  <w:vAlign w:val="center"/>
                </w:tcPr>
                <w:p w:rsidR="00B30509" w:rsidRPr="00EF4FBA" w:rsidRDefault="00B30509" w:rsidP="00B30509">
                  <w:pPr>
                    <w:pStyle w:val="a7"/>
                    <w:numPr>
                      <w:ilvl w:val="0"/>
                      <w:numId w:val="1"/>
                    </w:numPr>
                    <w:spacing w:after="0" w:line="276" w:lineRule="auto"/>
                    <w:ind w:left="108" w:hanging="14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EF4FBA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50</w:t>
                  </w:r>
                </w:p>
              </w:tc>
            </w:tr>
            <w:tr w:rsidR="00B30509" w:rsidRPr="00EF4FBA" w:rsidTr="00B30509">
              <w:tc>
                <w:tcPr>
                  <w:tcW w:w="562" w:type="dxa"/>
                </w:tcPr>
                <w:p w:rsidR="00B30509" w:rsidRPr="00EF4FBA" w:rsidRDefault="00B30509" w:rsidP="006F51CA">
                  <w:pPr>
                    <w:spacing w:line="276" w:lineRule="auto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EF4FBA">
                    <w:rPr>
                      <w:rFonts w:ascii="Times New Roman" w:hAnsi="Times New Roman"/>
                      <w:lang w:val="uk-UA"/>
                    </w:rPr>
                    <w:t>2.</w:t>
                  </w:r>
                </w:p>
              </w:tc>
              <w:tc>
                <w:tcPr>
                  <w:tcW w:w="6521" w:type="dxa"/>
                </w:tcPr>
                <w:p w:rsidR="00B30509" w:rsidRPr="00EF4FBA" w:rsidRDefault="00B30509" w:rsidP="006F51CA">
                  <w:pPr>
                    <w:spacing w:line="276" w:lineRule="auto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EF4FBA">
                    <w:rPr>
                      <w:rFonts w:ascii="Times New Roman" w:hAnsi="Times New Roman"/>
                      <w:lang w:val="uk-UA"/>
                    </w:rPr>
                    <w:t>Механічні характеристики:</w:t>
                  </w:r>
                </w:p>
              </w:tc>
              <w:tc>
                <w:tcPr>
                  <w:tcW w:w="1559" w:type="dxa"/>
                  <w:vAlign w:val="center"/>
                </w:tcPr>
                <w:p w:rsidR="00B30509" w:rsidRPr="008070A5" w:rsidRDefault="00B30509" w:rsidP="006F51CA">
                  <w:pPr>
                    <w:spacing w:line="276" w:lineRule="auto"/>
                    <w:jc w:val="center"/>
                    <w:rPr>
                      <w:rFonts w:ascii="Times New Roman" w:hAnsi="Times New Roman"/>
                      <w:lang w:val="en-US"/>
                    </w:rPr>
                  </w:pPr>
                </w:p>
              </w:tc>
            </w:tr>
            <w:tr w:rsidR="00B30509" w:rsidRPr="00EF4FBA" w:rsidTr="00B30509">
              <w:tc>
                <w:tcPr>
                  <w:tcW w:w="562" w:type="dxa"/>
                </w:tcPr>
                <w:p w:rsidR="00B30509" w:rsidRPr="00EF4FBA" w:rsidRDefault="00B30509" w:rsidP="006F51CA">
                  <w:pPr>
                    <w:spacing w:line="276" w:lineRule="auto"/>
                    <w:jc w:val="both"/>
                    <w:rPr>
                      <w:rFonts w:ascii="Times New Roman" w:hAnsi="Times New Roman"/>
                      <w:lang w:val="uk-UA"/>
                    </w:rPr>
                  </w:pPr>
                </w:p>
              </w:tc>
              <w:tc>
                <w:tcPr>
                  <w:tcW w:w="6521" w:type="dxa"/>
                </w:tcPr>
                <w:p w:rsidR="00B30509" w:rsidRPr="00EF4FBA" w:rsidRDefault="00B30509" w:rsidP="006F51CA">
                  <w:pPr>
                    <w:spacing w:line="276" w:lineRule="auto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EF4FBA">
                    <w:rPr>
                      <w:rFonts w:ascii="Times New Roman" w:hAnsi="Times New Roman"/>
                      <w:lang w:val="uk-UA"/>
                    </w:rPr>
                    <w:t>- міцність при розриві, МПа (</w:t>
                  </w:r>
                  <w:proofErr w:type="spellStart"/>
                  <w:r w:rsidRPr="00EF4FBA">
                    <w:rPr>
                      <w:rFonts w:ascii="Times New Roman" w:hAnsi="Times New Roman"/>
                      <w:lang w:val="uk-UA"/>
                    </w:rPr>
                    <w:t>кгс</w:t>
                  </w:r>
                  <w:proofErr w:type="spellEnd"/>
                  <w:r w:rsidRPr="00EF4FBA">
                    <w:rPr>
                      <w:rFonts w:ascii="Times New Roman" w:hAnsi="Times New Roman"/>
                      <w:lang w:val="uk-UA"/>
                    </w:rPr>
                    <w:t>/см</w:t>
                  </w:r>
                  <w:r w:rsidRPr="00EF4FBA">
                    <w:rPr>
                      <w:rFonts w:ascii="Times New Roman" w:hAnsi="Times New Roman"/>
                      <w:vertAlign w:val="superscript"/>
                      <w:lang w:val="uk-UA"/>
                    </w:rPr>
                    <w:t>2</w:t>
                  </w:r>
                  <w:r w:rsidRPr="00EF4FBA">
                    <w:rPr>
                      <w:rFonts w:ascii="Times New Roman" w:hAnsi="Times New Roman"/>
                      <w:lang w:val="uk-UA"/>
                    </w:rPr>
                    <w:t>), не менше</w:t>
                  </w:r>
                </w:p>
              </w:tc>
              <w:tc>
                <w:tcPr>
                  <w:tcW w:w="1559" w:type="dxa"/>
                  <w:vAlign w:val="center"/>
                </w:tcPr>
                <w:p w:rsidR="00B30509" w:rsidRPr="00EF4FBA" w:rsidRDefault="00B30509" w:rsidP="006F51CA">
                  <w:pPr>
                    <w:spacing w:line="276" w:lineRule="auto"/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EF4FBA">
                    <w:rPr>
                      <w:rFonts w:ascii="Times New Roman" w:hAnsi="Times New Roman"/>
                      <w:lang w:val="uk-UA"/>
                    </w:rPr>
                    <w:t>9,82 (100)</w:t>
                  </w:r>
                </w:p>
              </w:tc>
            </w:tr>
            <w:tr w:rsidR="00B30509" w:rsidRPr="00EF4FBA" w:rsidTr="00B30509">
              <w:tc>
                <w:tcPr>
                  <w:tcW w:w="562" w:type="dxa"/>
                </w:tcPr>
                <w:p w:rsidR="00B30509" w:rsidRPr="00EF4FBA" w:rsidRDefault="00B30509" w:rsidP="006F51CA">
                  <w:pPr>
                    <w:spacing w:line="276" w:lineRule="auto"/>
                    <w:jc w:val="both"/>
                    <w:rPr>
                      <w:rFonts w:ascii="Times New Roman" w:hAnsi="Times New Roman"/>
                      <w:lang w:val="uk-UA"/>
                    </w:rPr>
                  </w:pPr>
                </w:p>
              </w:tc>
              <w:tc>
                <w:tcPr>
                  <w:tcW w:w="6521" w:type="dxa"/>
                </w:tcPr>
                <w:p w:rsidR="00B30509" w:rsidRPr="00EF4FBA" w:rsidRDefault="00B30509" w:rsidP="006F51CA">
                  <w:pPr>
                    <w:spacing w:line="276" w:lineRule="auto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EF4FBA">
                    <w:rPr>
                      <w:rFonts w:ascii="Times New Roman" w:hAnsi="Times New Roman"/>
                      <w:lang w:val="uk-UA"/>
                    </w:rPr>
                    <w:t>- відносне подовження при розриві, %, не менше</w:t>
                  </w:r>
                </w:p>
              </w:tc>
              <w:tc>
                <w:tcPr>
                  <w:tcW w:w="1559" w:type="dxa"/>
                  <w:vAlign w:val="center"/>
                </w:tcPr>
                <w:p w:rsidR="00B30509" w:rsidRPr="00EF4FBA" w:rsidRDefault="00B30509" w:rsidP="006F51CA">
                  <w:pPr>
                    <w:spacing w:line="276" w:lineRule="auto"/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EF4FBA">
                    <w:rPr>
                      <w:rFonts w:ascii="Times New Roman" w:hAnsi="Times New Roman"/>
                      <w:lang w:val="uk-UA"/>
                    </w:rPr>
                    <w:t>200</w:t>
                  </w:r>
                </w:p>
              </w:tc>
            </w:tr>
            <w:tr w:rsidR="00B30509" w:rsidRPr="00EF4FBA" w:rsidTr="00B30509">
              <w:tc>
                <w:tcPr>
                  <w:tcW w:w="562" w:type="dxa"/>
                </w:tcPr>
                <w:p w:rsidR="00B30509" w:rsidRPr="00EF4FBA" w:rsidRDefault="00B30509" w:rsidP="006F51CA">
                  <w:pPr>
                    <w:spacing w:line="276" w:lineRule="auto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EF4FBA">
                    <w:rPr>
                      <w:rFonts w:ascii="Times New Roman" w:hAnsi="Times New Roman"/>
                      <w:lang w:val="uk-UA"/>
                    </w:rPr>
                    <w:t>3.</w:t>
                  </w:r>
                </w:p>
              </w:tc>
              <w:tc>
                <w:tcPr>
                  <w:tcW w:w="6521" w:type="dxa"/>
                </w:tcPr>
                <w:p w:rsidR="00B30509" w:rsidRPr="00EF4FBA" w:rsidRDefault="00B30509" w:rsidP="006F51CA">
                  <w:pPr>
                    <w:spacing w:line="276" w:lineRule="auto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EF4FBA">
                    <w:rPr>
                      <w:rFonts w:ascii="Times New Roman" w:hAnsi="Times New Roman"/>
                      <w:lang w:val="uk-UA"/>
                    </w:rPr>
                    <w:t xml:space="preserve">Електрична міцність, кВ/мм, не менше </w:t>
                  </w:r>
                </w:p>
              </w:tc>
              <w:tc>
                <w:tcPr>
                  <w:tcW w:w="1559" w:type="dxa"/>
                  <w:vAlign w:val="center"/>
                </w:tcPr>
                <w:p w:rsidR="00B30509" w:rsidRPr="00EF4FBA" w:rsidRDefault="00B30509" w:rsidP="006F51CA">
                  <w:pPr>
                    <w:spacing w:line="276" w:lineRule="auto"/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EF4FBA">
                    <w:rPr>
                      <w:rFonts w:ascii="Times New Roman" w:hAnsi="Times New Roman"/>
                      <w:lang w:val="uk-UA"/>
                    </w:rPr>
                    <w:t>15</w:t>
                  </w:r>
                </w:p>
              </w:tc>
            </w:tr>
            <w:tr w:rsidR="00B30509" w:rsidRPr="00EF4FBA" w:rsidTr="00B30509">
              <w:tc>
                <w:tcPr>
                  <w:tcW w:w="562" w:type="dxa"/>
                </w:tcPr>
                <w:p w:rsidR="00B30509" w:rsidRPr="00EF4FBA" w:rsidRDefault="00B30509" w:rsidP="006F51CA">
                  <w:pPr>
                    <w:spacing w:line="276" w:lineRule="auto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EF4FBA">
                    <w:rPr>
                      <w:rFonts w:ascii="Times New Roman" w:hAnsi="Times New Roman"/>
                      <w:lang w:val="uk-UA"/>
                    </w:rPr>
                    <w:t>4.</w:t>
                  </w:r>
                </w:p>
              </w:tc>
              <w:tc>
                <w:tcPr>
                  <w:tcW w:w="6521" w:type="dxa"/>
                </w:tcPr>
                <w:p w:rsidR="00B30509" w:rsidRPr="00EF4FBA" w:rsidRDefault="00B30509" w:rsidP="006F51CA">
                  <w:pPr>
                    <w:spacing w:line="276" w:lineRule="auto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EF4FBA">
                    <w:rPr>
                      <w:rFonts w:ascii="Times New Roman" w:hAnsi="Times New Roman"/>
                      <w:lang w:val="uk-UA"/>
                    </w:rPr>
                    <w:t xml:space="preserve">Питомий електричний опір, </w:t>
                  </w:r>
                  <w:proofErr w:type="spellStart"/>
                  <w:r w:rsidRPr="00EF4FBA">
                    <w:rPr>
                      <w:rFonts w:ascii="Times New Roman" w:hAnsi="Times New Roman"/>
                      <w:lang w:val="uk-UA"/>
                    </w:rPr>
                    <w:t>Ом</w:t>
                  </w:r>
                  <w:r>
                    <w:rPr>
                      <w:rFonts w:ascii="Times New Roman" w:hAnsi="Times New Roman"/>
                      <w:lang w:val="uk-UA"/>
                    </w:rPr>
                    <w:t>•</w:t>
                  </w:r>
                  <w:r w:rsidRPr="00EF4FBA">
                    <w:rPr>
                      <w:rFonts w:ascii="Times New Roman" w:hAnsi="Times New Roman"/>
                      <w:lang w:val="uk-UA"/>
                    </w:rPr>
                    <w:t>см</w:t>
                  </w:r>
                  <w:proofErr w:type="spellEnd"/>
                  <w:r w:rsidRPr="00EF4FBA">
                    <w:rPr>
                      <w:rFonts w:ascii="Times New Roman" w:hAnsi="Times New Roman"/>
                      <w:lang w:val="uk-UA"/>
                    </w:rPr>
                    <w:t>, не менше</w:t>
                  </w:r>
                </w:p>
              </w:tc>
              <w:tc>
                <w:tcPr>
                  <w:tcW w:w="1559" w:type="dxa"/>
                  <w:vAlign w:val="center"/>
                </w:tcPr>
                <w:p w:rsidR="00B30509" w:rsidRPr="00EF4FBA" w:rsidRDefault="00B30509" w:rsidP="006F51CA">
                  <w:pPr>
                    <w:spacing w:line="276" w:lineRule="auto"/>
                    <w:jc w:val="center"/>
                    <w:rPr>
                      <w:rFonts w:ascii="Times New Roman" w:hAnsi="Times New Roman"/>
                      <w:vertAlign w:val="superscript"/>
                      <w:lang w:val="uk-UA"/>
                    </w:rPr>
                  </w:pPr>
                  <w:r w:rsidRPr="00EF4FBA">
                    <w:rPr>
                      <w:rFonts w:ascii="Times New Roman" w:hAnsi="Times New Roman"/>
                      <w:lang w:val="uk-UA"/>
                    </w:rPr>
                    <w:t>10</w:t>
                  </w:r>
                  <w:r w:rsidRPr="00EF4FBA">
                    <w:rPr>
                      <w:rFonts w:ascii="Times New Roman" w:hAnsi="Times New Roman"/>
                      <w:vertAlign w:val="superscript"/>
                      <w:lang w:val="uk-UA"/>
                    </w:rPr>
                    <w:t>14</w:t>
                  </w:r>
                </w:p>
              </w:tc>
            </w:tr>
            <w:tr w:rsidR="00B30509" w:rsidRPr="00920B5A" w:rsidTr="00B30509">
              <w:tc>
                <w:tcPr>
                  <w:tcW w:w="562" w:type="dxa"/>
                </w:tcPr>
                <w:p w:rsidR="00B30509" w:rsidRPr="00EF4FBA" w:rsidRDefault="00B30509" w:rsidP="006F51CA">
                  <w:pPr>
                    <w:spacing w:line="276" w:lineRule="auto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EF4FBA">
                    <w:rPr>
                      <w:rFonts w:ascii="Times New Roman" w:hAnsi="Times New Roman"/>
                      <w:lang w:val="uk-UA"/>
                    </w:rPr>
                    <w:t>5.</w:t>
                  </w:r>
                </w:p>
              </w:tc>
              <w:tc>
                <w:tcPr>
                  <w:tcW w:w="6521" w:type="dxa"/>
                </w:tcPr>
                <w:p w:rsidR="00B30509" w:rsidRPr="00EF4FBA" w:rsidRDefault="00B30509" w:rsidP="006F51CA">
                  <w:pPr>
                    <w:spacing w:line="276" w:lineRule="auto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EF4FBA">
                    <w:rPr>
                      <w:rFonts w:ascii="Times New Roman" w:hAnsi="Times New Roman"/>
                      <w:lang w:val="uk-UA"/>
                    </w:rPr>
                    <w:t>Термін служби трубки при робочих температурах від мінус 50 °С до плюс 60 °С, років, не менше</w:t>
                  </w:r>
                </w:p>
              </w:tc>
              <w:tc>
                <w:tcPr>
                  <w:tcW w:w="1559" w:type="dxa"/>
                  <w:vAlign w:val="center"/>
                </w:tcPr>
                <w:p w:rsidR="00B30509" w:rsidRPr="00EF4FBA" w:rsidRDefault="00B30509" w:rsidP="006F51CA">
                  <w:pPr>
                    <w:spacing w:line="276" w:lineRule="auto"/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EF4FBA">
                    <w:rPr>
                      <w:rFonts w:ascii="Times New Roman" w:hAnsi="Times New Roman"/>
                      <w:lang w:val="uk-UA"/>
                    </w:rPr>
                    <w:t>25</w:t>
                  </w:r>
                </w:p>
              </w:tc>
            </w:tr>
          </w:tbl>
          <w:p w:rsidR="00B30509" w:rsidRPr="00EF4FBA" w:rsidRDefault="00B30509" w:rsidP="00920B5A">
            <w:pPr>
              <w:spacing w:line="276" w:lineRule="auto"/>
              <w:jc w:val="both"/>
              <w:rPr>
                <w:rFonts w:ascii="Times New Roman" w:hAnsi="Times New Roman"/>
                <w:i/>
                <w:lang w:val="uk-UA"/>
              </w:rPr>
            </w:pPr>
            <w:r w:rsidRPr="00EF4FBA">
              <w:rPr>
                <w:rFonts w:ascii="Times New Roman" w:hAnsi="Times New Roman"/>
                <w:i/>
                <w:lang w:val="uk-UA"/>
              </w:rPr>
              <w:t>Примітка. У разі відсутності в технічній документації виробника (нормативному документі або витягах з нього, етикетці, паспорті тощо) деяких технічних характеристик з тих, що зазначені у вимогах покупця, постачальником може бути підтверджено відповідність вказаним характеристикам у гарантійному листі, де зазначаються такі характеристики і гарантується їх відповідність вимогам покупця.</w:t>
            </w:r>
          </w:p>
          <w:p w:rsidR="00B30509" w:rsidRPr="00BC3814" w:rsidRDefault="00B30509" w:rsidP="00BC3814">
            <w:pPr>
              <w:tabs>
                <w:tab w:val="left" w:pos="1418"/>
                <w:tab w:val="num" w:pos="1637"/>
              </w:tabs>
              <w:spacing w:line="276" w:lineRule="auto"/>
              <w:ind w:right="-1"/>
              <w:jc w:val="both"/>
              <w:rPr>
                <w:rFonts w:ascii="Times New Roman" w:eastAsia="Arial Unicode MS" w:hAnsi="Times New Roman"/>
                <w:lang w:val="uk-UA"/>
              </w:rPr>
            </w:pPr>
            <w:r w:rsidRPr="00BC3814">
              <w:rPr>
                <w:rFonts w:ascii="Times New Roman" w:eastAsia="Arial Unicode MS" w:hAnsi="Times New Roman"/>
                <w:lang w:val="uk-UA"/>
              </w:rPr>
              <w:t xml:space="preserve">Гарантійний </w:t>
            </w:r>
            <w:r w:rsidRPr="00BC3814">
              <w:rPr>
                <w:rFonts w:ascii="Times New Roman" w:hAnsi="Times New Roman"/>
                <w:lang w:val="uk-UA"/>
              </w:rPr>
              <w:t xml:space="preserve">строк </w:t>
            </w:r>
            <w:r w:rsidRPr="00BC3814">
              <w:rPr>
                <w:rFonts w:ascii="Times New Roman" w:eastAsia="Arial Unicode MS" w:hAnsi="Times New Roman"/>
                <w:lang w:val="uk-UA"/>
              </w:rPr>
              <w:t>експлуатування повинен становити 36 місяців від дати введення в експлуатування.</w:t>
            </w:r>
          </w:p>
          <w:p w:rsidR="00920B5A" w:rsidRDefault="00B30509" w:rsidP="00920B5A">
            <w:pPr>
              <w:tabs>
                <w:tab w:val="left" w:pos="1418"/>
                <w:tab w:val="num" w:pos="1637"/>
              </w:tabs>
              <w:spacing w:line="276" w:lineRule="auto"/>
              <w:ind w:right="-1"/>
              <w:jc w:val="both"/>
              <w:rPr>
                <w:rFonts w:ascii="Times New Roman" w:eastAsia="Arial Unicode MS" w:hAnsi="Times New Roman"/>
                <w:lang w:val="uk-UA"/>
              </w:rPr>
            </w:pPr>
            <w:r w:rsidRPr="00BC3814">
              <w:rPr>
                <w:rFonts w:ascii="Times New Roman" w:eastAsia="Arial Unicode MS" w:hAnsi="Times New Roman"/>
                <w:lang w:val="uk-UA"/>
              </w:rPr>
              <w:t xml:space="preserve">Гарантійний </w:t>
            </w:r>
            <w:r w:rsidRPr="00BC3814">
              <w:rPr>
                <w:rFonts w:ascii="Times New Roman" w:hAnsi="Times New Roman"/>
                <w:lang w:val="uk-UA"/>
              </w:rPr>
              <w:t xml:space="preserve">строк </w:t>
            </w:r>
            <w:r w:rsidRPr="00BC3814">
              <w:rPr>
                <w:rFonts w:ascii="Times New Roman" w:eastAsia="Arial Unicode MS" w:hAnsi="Times New Roman"/>
                <w:lang w:val="uk-UA"/>
              </w:rPr>
              <w:t xml:space="preserve">зберігання </w:t>
            </w:r>
            <w:r w:rsidRPr="00BC3814">
              <w:rPr>
                <w:rFonts w:ascii="Times New Roman" w:hAnsi="Times New Roman"/>
                <w:lang w:val="uk-UA"/>
              </w:rPr>
              <w:t xml:space="preserve">повинен </w:t>
            </w:r>
            <w:r w:rsidRPr="00BC3814">
              <w:rPr>
                <w:rFonts w:ascii="Times New Roman" w:eastAsia="Arial Unicode MS" w:hAnsi="Times New Roman"/>
                <w:lang w:val="uk-UA"/>
              </w:rPr>
              <w:t>становити 12 місяців від дати відвантаження споживачу.</w:t>
            </w:r>
          </w:p>
          <w:p w:rsidR="00920B5A" w:rsidRDefault="00B30509" w:rsidP="00920B5A">
            <w:pPr>
              <w:tabs>
                <w:tab w:val="left" w:pos="1418"/>
                <w:tab w:val="num" w:pos="1637"/>
              </w:tabs>
              <w:spacing w:line="276" w:lineRule="auto"/>
              <w:ind w:right="-1"/>
              <w:jc w:val="both"/>
              <w:rPr>
                <w:rFonts w:ascii="Times New Roman" w:eastAsia="Arial Unicode MS" w:hAnsi="Times New Roman"/>
                <w:lang w:val="uk-UA"/>
              </w:rPr>
            </w:pPr>
            <w:r w:rsidRPr="00BC3814">
              <w:rPr>
                <w:rFonts w:ascii="Times New Roman" w:hAnsi="Times New Roman"/>
                <w:lang w:val="uk-UA"/>
              </w:rPr>
              <w:t xml:space="preserve">Умови зберігання </w:t>
            </w:r>
            <w:r w:rsidR="00920B5A">
              <w:rPr>
                <w:rFonts w:ascii="Times New Roman" w:eastAsia="Arial Unicode MS" w:hAnsi="Times New Roman"/>
                <w:lang w:val="uk-UA"/>
              </w:rPr>
              <w:t xml:space="preserve"> </w:t>
            </w:r>
            <w:r w:rsidRPr="00BC3814">
              <w:rPr>
                <w:rFonts w:ascii="Times New Roman" w:hAnsi="Times New Roman"/>
                <w:lang w:val="uk-UA"/>
              </w:rPr>
              <w:t>Відповідно до нормативного документу виробника.</w:t>
            </w:r>
          </w:p>
          <w:p w:rsidR="00920B5A" w:rsidRDefault="00B30509" w:rsidP="00920B5A">
            <w:pPr>
              <w:tabs>
                <w:tab w:val="left" w:pos="1418"/>
                <w:tab w:val="num" w:pos="1637"/>
              </w:tabs>
              <w:spacing w:line="276" w:lineRule="auto"/>
              <w:ind w:right="-1"/>
              <w:jc w:val="both"/>
              <w:rPr>
                <w:rFonts w:ascii="Times New Roman" w:eastAsia="Arial Unicode MS" w:hAnsi="Times New Roman"/>
                <w:lang w:val="uk-UA"/>
              </w:rPr>
            </w:pPr>
            <w:r w:rsidRPr="00BC3814">
              <w:rPr>
                <w:rFonts w:ascii="Times New Roman" w:hAnsi="Times New Roman"/>
                <w:lang w:val="uk-UA"/>
              </w:rPr>
              <w:t xml:space="preserve">Умови транспортування </w:t>
            </w:r>
            <w:r w:rsidR="00920B5A">
              <w:rPr>
                <w:rFonts w:ascii="Times New Roman" w:eastAsia="Arial Unicode MS" w:hAnsi="Times New Roman"/>
                <w:lang w:val="uk-UA"/>
              </w:rPr>
              <w:t xml:space="preserve"> </w:t>
            </w:r>
            <w:r w:rsidRPr="00BC3814">
              <w:rPr>
                <w:rFonts w:ascii="Times New Roman" w:hAnsi="Times New Roman"/>
                <w:lang w:val="uk-UA"/>
              </w:rPr>
              <w:t>Відповідно до нормативного документу виробника.</w:t>
            </w:r>
          </w:p>
          <w:p w:rsidR="00B30509" w:rsidRPr="00920B5A" w:rsidRDefault="00B30509" w:rsidP="00920B5A">
            <w:pPr>
              <w:tabs>
                <w:tab w:val="left" w:pos="1418"/>
                <w:tab w:val="num" w:pos="1637"/>
              </w:tabs>
              <w:spacing w:line="276" w:lineRule="auto"/>
              <w:ind w:right="-1"/>
              <w:jc w:val="both"/>
              <w:rPr>
                <w:rFonts w:ascii="Times New Roman" w:eastAsia="Arial Unicode MS" w:hAnsi="Times New Roman"/>
                <w:lang w:val="uk-UA"/>
              </w:rPr>
            </w:pPr>
            <w:r w:rsidRPr="00BC3814">
              <w:rPr>
                <w:rFonts w:ascii="Times New Roman" w:hAnsi="Times New Roman"/>
                <w:lang w:val="uk-UA"/>
              </w:rPr>
              <w:t xml:space="preserve">Умови пакування, маркування </w:t>
            </w:r>
            <w:r w:rsidR="00920B5A">
              <w:rPr>
                <w:rFonts w:ascii="Times New Roman" w:eastAsia="Arial Unicode MS" w:hAnsi="Times New Roman"/>
                <w:lang w:val="uk-UA"/>
              </w:rPr>
              <w:t xml:space="preserve"> </w:t>
            </w:r>
            <w:r w:rsidRPr="00BC3814">
              <w:rPr>
                <w:rFonts w:ascii="Times New Roman" w:hAnsi="Times New Roman"/>
                <w:lang w:val="uk-UA"/>
              </w:rPr>
              <w:t>Відповідно до нормативного документу виробника.</w:t>
            </w:r>
          </w:p>
          <w:p w:rsidR="008970EA" w:rsidRPr="00F51051" w:rsidRDefault="008970EA" w:rsidP="00402EE8">
            <w:pPr>
              <w:rPr>
                <w:rFonts w:eastAsia="Calibri"/>
                <w:bCs/>
                <w:sz w:val="22"/>
                <w:szCs w:val="22"/>
                <w:lang w:val="uk-UA"/>
              </w:rPr>
            </w:pPr>
          </w:p>
        </w:tc>
        <w:tc>
          <w:tcPr>
            <w:tcW w:w="4253" w:type="dxa"/>
          </w:tcPr>
          <w:p w:rsidR="008970EA" w:rsidRPr="00920B5A" w:rsidRDefault="00920B5A" w:rsidP="0021344D">
            <w:pPr>
              <w:rPr>
                <w:lang w:val="uk-UA"/>
              </w:rPr>
            </w:pPr>
            <w:r w:rsidRPr="00920B5A">
              <w:rPr>
                <w:sz w:val="22"/>
                <w:szCs w:val="22"/>
                <w:lang w:val="uk-UA"/>
              </w:rPr>
              <w:lastRenderedPageBreak/>
              <w:t xml:space="preserve">Стандарт </w:t>
            </w:r>
            <w:r w:rsidRPr="00920B5A">
              <w:rPr>
                <w:sz w:val="22"/>
                <w:szCs w:val="22"/>
                <w:lang w:val="en-US"/>
              </w:rPr>
              <w:t>IS</w:t>
            </w:r>
            <w:r w:rsidRPr="00920B5A">
              <w:rPr>
                <w:sz w:val="22"/>
                <w:szCs w:val="22"/>
                <w:lang w:val="uk-UA"/>
              </w:rPr>
              <w:t>О</w:t>
            </w:r>
            <w:r w:rsidRPr="00920B5A">
              <w:rPr>
                <w:sz w:val="22"/>
                <w:szCs w:val="22"/>
              </w:rPr>
              <w:t xml:space="preserve"> 9001</w:t>
            </w:r>
            <w:r w:rsidRPr="00920B5A">
              <w:rPr>
                <w:sz w:val="22"/>
                <w:szCs w:val="22"/>
                <w:lang w:val="uk-UA"/>
              </w:rPr>
              <w:t>:2000 та Додаток В ЦШ-0059 «Правила прокладання волоконно-оптичних кабелів і кабелів з мідними жилами в земляному полотні залізниць України»</w:t>
            </w:r>
          </w:p>
        </w:tc>
      </w:tr>
      <w:tr w:rsidR="008970EA" w:rsidRPr="002F391C" w:rsidTr="00920B5A">
        <w:tc>
          <w:tcPr>
            <w:tcW w:w="11590" w:type="dxa"/>
          </w:tcPr>
          <w:p w:rsidR="008970EA" w:rsidRDefault="008970EA" w:rsidP="0083634D">
            <w:pPr>
              <w:rPr>
                <w:u w:val="single"/>
                <w:lang w:val="uk-UA"/>
              </w:rPr>
            </w:pPr>
          </w:p>
          <w:p w:rsidR="008970EA" w:rsidRPr="008970EA" w:rsidRDefault="008970EA" w:rsidP="0083634D">
            <w:pPr>
              <w:rPr>
                <w:sz w:val="28"/>
                <w:szCs w:val="28"/>
                <w:u w:val="single"/>
                <w:lang w:val="uk-UA"/>
              </w:rPr>
            </w:pPr>
            <w:r w:rsidRPr="00BC3814">
              <w:rPr>
                <w:sz w:val="28"/>
                <w:szCs w:val="28"/>
                <w:lang w:val="uk-UA"/>
              </w:rPr>
              <w:t>Очікувана вартість:</w:t>
            </w:r>
            <w:r w:rsidRPr="001B2592">
              <w:rPr>
                <w:sz w:val="28"/>
                <w:szCs w:val="28"/>
                <w:lang w:val="uk-UA"/>
              </w:rPr>
              <w:t xml:space="preserve">  </w:t>
            </w:r>
            <w:r w:rsidR="00BC3814">
              <w:rPr>
                <w:sz w:val="28"/>
                <w:szCs w:val="28"/>
                <w:lang w:val="uk-UA"/>
              </w:rPr>
              <w:t xml:space="preserve">49 620 </w:t>
            </w:r>
            <w:r w:rsidRPr="008970EA">
              <w:rPr>
                <w:sz w:val="28"/>
                <w:szCs w:val="28"/>
                <w:lang w:val="uk-UA"/>
              </w:rPr>
              <w:t>грн з ПДВ</w:t>
            </w:r>
          </w:p>
          <w:p w:rsidR="008970EA" w:rsidRPr="002F391C" w:rsidRDefault="008970EA" w:rsidP="00CA7331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253" w:type="dxa"/>
          </w:tcPr>
          <w:p w:rsidR="008970EA" w:rsidRPr="002F391C" w:rsidRDefault="008970EA" w:rsidP="001F3CFF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2E4CB7"/>
    <w:multiLevelType w:val="hybridMultilevel"/>
    <w:tmpl w:val="B7F02188"/>
    <w:lvl w:ilvl="0" w:tplc="978E89B0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137B"/>
    <w:rsid w:val="00015D25"/>
    <w:rsid w:val="000250D4"/>
    <w:rsid w:val="000259B5"/>
    <w:rsid w:val="00070896"/>
    <w:rsid w:val="000A1D6E"/>
    <w:rsid w:val="000C0FA2"/>
    <w:rsid w:val="000D219D"/>
    <w:rsid w:val="00115C5D"/>
    <w:rsid w:val="00157441"/>
    <w:rsid w:val="00183258"/>
    <w:rsid w:val="001B2592"/>
    <w:rsid w:val="001C49BB"/>
    <w:rsid w:val="001F3CFF"/>
    <w:rsid w:val="002227BD"/>
    <w:rsid w:val="00233D82"/>
    <w:rsid w:val="002376E3"/>
    <w:rsid w:val="002D11DB"/>
    <w:rsid w:val="002F391C"/>
    <w:rsid w:val="00364978"/>
    <w:rsid w:val="003913F3"/>
    <w:rsid w:val="003D2B2B"/>
    <w:rsid w:val="00416A8F"/>
    <w:rsid w:val="004A1B60"/>
    <w:rsid w:val="00542FFA"/>
    <w:rsid w:val="005763F8"/>
    <w:rsid w:val="00583B26"/>
    <w:rsid w:val="005B50FC"/>
    <w:rsid w:val="005B5AE5"/>
    <w:rsid w:val="005E79DF"/>
    <w:rsid w:val="0060117B"/>
    <w:rsid w:val="006260B2"/>
    <w:rsid w:val="006317D3"/>
    <w:rsid w:val="00634033"/>
    <w:rsid w:val="0066638B"/>
    <w:rsid w:val="006A4331"/>
    <w:rsid w:val="006C73D3"/>
    <w:rsid w:val="0072400F"/>
    <w:rsid w:val="007267C0"/>
    <w:rsid w:val="007815C3"/>
    <w:rsid w:val="007E0A4E"/>
    <w:rsid w:val="00820672"/>
    <w:rsid w:val="00825E78"/>
    <w:rsid w:val="0083462A"/>
    <w:rsid w:val="0083634D"/>
    <w:rsid w:val="008474F8"/>
    <w:rsid w:val="0089189C"/>
    <w:rsid w:val="008970EA"/>
    <w:rsid w:val="008C5BAB"/>
    <w:rsid w:val="00920B5A"/>
    <w:rsid w:val="00950AB6"/>
    <w:rsid w:val="0098478B"/>
    <w:rsid w:val="009A35A2"/>
    <w:rsid w:val="009D796F"/>
    <w:rsid w:val="009F6D77"/>
    <w:rsid w:val="00A41184"/>
    <w:rsid w:val="00AA3880"/>
    <w:rsid w:val="00AB4EAB"/>
    <w:rsid w:val="00B30509"/>
    <w:rsid w:val="00B62EE3"/>
    <w:rsid w:val="00BC3814"/>
    <w:rsid w:val="00C27592"/>
    <w:rsid w:val="00CA7331"/>
    <w:rsid w:val="00CD453B"/>
    <w:rsid w:val="00CD73EE"/>
    <w:rsid w:val="00D02743"/>
    <w:rsid w:val="00D05604"/>
    <w:rsid w:val="00D44F4D"/>
    <w:rsid w:val="00D45A18"/>
    <w:rsid w:val="00D75522"/>
    <w:rsid w:val="00DB1474"/>
    <w:rsid w:val="00DC5AAE"/>
    <w:rsid w:val="00E5198A"/>
    <w:rsid w:val="00EA6244"/>
    <w:rsid w:val="00EE2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3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0250D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0250D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250D4"/>
  </w:style>
  <w:style w:type="paragraph" w:styleId="2">
    <w:name w:val="Body Text 2"/>
    <w:basedOn w:val="a"/>
    <w:link w:val="20"/>
    <w:rsid w:val="001F3CFF"/>
    <w:pPr>
      <w:widowControl w:val="0"/>
      <w:adjustRightInd/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F3CFF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B30509"/>
    <w:pPr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3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0250D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0250D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250D4"/>
  </w:style>
  <w:style w:type="paragraph" w:styleId="2">
    <w:name w:val="Body Text 2"/>
    <w:basedOn w:val="a"/>
    <w:link w:val="20"/>
    <w:rsid w:val="001F3CFF"/>
    <w:pPr>
      <w:widowControl w:val="0"/>
      <w:adjustRightInd/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F3CFF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B30509"/>
    <w:pPr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523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2023-01-06T07:24:00Z</cp:lastPrinted>
  <dcterms:created xsi:type="dcterms:W3CDTF">2023-02-07T09:50:00Z</dcterms:created>
  <dcterms:modified xsi:type="dcterms:W3CDTF">2023-02-07T09:50:00Z</dcterms:modified>
</cp:coreProperties>
</file>