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6D1CBF" w:rsidP="00CF5D50">
      <w:pPr>
        <w:jc w:val="center"/>
        <w:rPr>
          <w:b/>
          <w:sz w:val="28"/>
          <w:szCs w:val="28"/>
          <w:lang w:val="uk-UA"/>
        </w:rPr>
      </w:pPr>
      <w:r w:rsidRPr="006D1CBF">
        <w:rPr>
          <w:b/>
          <w:sz w:val="28"/>
          <w:szCs w:val="28"/>
          <w:lang w:val="uk-UA"/>
        </w:rPr>
        <w:t>Код ДК 021-2015 – 15610000-7 Продукція борошномельно-круп'яної промисловості (Борошно та крупи)</w:t>
      </w:r>
      <w:r w:rsidR="00157296">
        <w:rPr>
          <w:b/>
          <w:sz w:val="28"/>
          <w:szCs w:val="28"/>
          <w:lang w:val="uk-UA"/>
        </w:rPr>
        <w:t xml:space="preserve"> </w:t>
      </w:r>
    </w:p>
    <w:p w:rsidR="00AC1B47" w:rsidRPr="00AC1B47" w:rsidRDefault="00AC1B47" w:rsidP="00CF5D50">
      <w:pPr>
        <w:jc w:val="center"/>
        <w:rPr>
          <w:rFonts w:ascii="Times New Roman" w:hAnsi="Times New Roman"/>
          <w:lang w:val="uk-UA"/>
        </w:rPr>
      </w:pPr>
      <w:hyperlink r:id="rId6" w:history="1">
        <w:r w:rsidRPr="00AC1B47">
          <w:rPr>
            <w:rStyle w:val="a3"/>
            <w:rFonts w:ascii="Times New Roman" w:hAnsi="Times New Roman"/>
            <w:color w:val="auto"/>
            <w:shd w:val="clear" w:color="auto" w:fill="FFFFFF"/>
          </w:rPr>
          <w:t>UA-2023-02-22-007822-a</w:t>
        </w:r>
      </w:hyperlink>
    </w:p>
    <w:p w:rsidR="00AC1B47" w:rsidRPr="00AC1B47" w:rsidRDefault="00AC1B47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B041A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31030C" w:rsidRPr="0031030C" w:rsidRDefault="0031030C" w:rsidP="0031030C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31030C">
              <w:rPr>
                <w:sz w:val="22"/>
                <w:szCs w:val="22"/>
                <w:lang w:val="uk-UA"/>
              </w:rPr>
              <w:t>Горох</w:t>
            </w:r>
          </w:p>
          <w:p w:rsidR="0031030C" w:rsidRPr="0031030C" w:rsidRDefault="0031030C" w:rsidP="0031030C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31030C">
              <w:rPr>
                <w:sz w:val="22"/>
                <w:szCs w:val="22"/>
                <w:lang w:val="uk-UA"/>
              </w:rPr>
              <w:t>Крупа гречана</w:t>
            </w:r>
          </w:p>
          <w:p w:rsidR="0031030C" w:rsidRPr="0031030C" w:rsidRDefault="0031030C" w:rsidP="0031030C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31030C">
              <w:rPr>
                <w:sz w:val="22"/>
                <w:szCs w:val="22"/>
                <w:lang w:val="uk-UA"/>
              </w:rPr>
              <w:t xml:space="preserve">Борошно пшеничне вищого </w:t>
            </w:r>
            <w:proofErr w:type="spellStart"/>
            <w:r w:rsidRPr="0031030C">
              <w:rPr>
                <w:sz w:val="22"/>
                <w:szCs w:val="22"/>
                <w:lang w:val="uk-UA"/>
              </w:rPr>
              <w:t>гатунку</w:t>
            </w:r>
            <w:proofErr w:type="spellEnd"/>
          </w:p>
          <w:p w:rsidR="0031030C" w:rsidRPr="0031030C" w:rsidRDefault="0031030C" w:rsidP="0031030C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31030C">
              <w:rPr>
                <w:sz w:val="22"/>
                <w:szCs w:val="22"/>
                <w:lang w:val="uk-UA"/>
              </w:rPr>
              <w:t>Пшоно шліфоване</w:t>
            </w:r>
          </w:p>
          <w:p w:rsidR="0031030C" w:rsidRPr="0031030C" w:rsidRDefault="0031030C" w:rsidP="0031030C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31030C">
              <w:rPr>
                <w:sz w:val="22"/>
                <w:szCs w:val="22"/>
                <w:lang w:val="uk-UA"/>
              </w:rPr>
              <w:t>Крупа перлова</w:t>
            </w:r>
          </w:p>
          <w:p w:rsidR="0031030C" w:rsidRPr="0031030C" w:rsidRDefault="0031030C" w:rsidP="0031030C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31030C">
              <w:rPr>
                <w:sz w:val="22"/>
                <w:szCs w:val="22"/>
                <w:lang w:val="uk-UA"/>
              </w:rPr>
              <w:t>Крупа пшенична "Артек"</w:t>
            </w:r>
          </w:p>
          <w:p w:rsidR="000259B5" w:rsidRDefault="0031030C" w:rsidP="0031030C">
            <w:pPr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31030C">
              <w:rPr>
                <w:sz w:val="22"/>
                <w:szCs w:val="22"/>
                <w:lang w:val="uk-UA"/>
              </w:rPr>
              <w:t>Рис пропарений</w:t>
            </w:r>
          </w:p>
          <w:p w:rsidR="000259B5" w:rsidRPr="0031030C" w:rsidRDefault="006A06B1" w:rsidP="0031030C">
            <w:pPr>
              <w:pStyle w:val="a5"/>
              <w:numPr>
                <w:ilvl w:val="0"/>
                <w:numId w:val="3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1030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Pr="0031030C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31030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31030C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Pr="0031030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</w:t>
            </w:r>
            <w:r w:rsidR="00257D07" w:rsidRPr="0031030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1030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розвантажувальні роботи за рахунок </w:t>
            </w:r>
            <w:proofErr w:type="spellStart"/>
            <w:r w:rsidRPr="0031030C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31030C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D1CBF" w:rsidRPr="006D1CBF" w:rsidRDefault="006D1CBF" w:rsidP="006D1CBF">
            <w:pPr>
              <w:rPr>
                <w:sz w:val="22"/>
                <w:szCs w:val="22"/>
                <w:lang w:val="uk-UA"/>
              </w:rPr>
            </w:pPr>
            <w:r w:rsidRPr="006D1CBF">
              <w:rPr>
                <w:sz w:val="22"/>
                <w:szCs w:val="22"/>
                <w:lang w:val="uk-UA"/>
              </w:rPr>
              <w:t>ДСТУ 4523:2006</w:t>
            </w:r>
          </w:p>
          <w:p w:rsidR="006D1CBF" w:rsidRPr="006D1CBF" w:rsidRDefault="006D1CBF" w:rsidP="006D1CBF">
            <w:pPr>
              <w:rPr>
                <w:sz w:val="22"/>
                <w:szCs w:val="22"/>
                <w:lang w:val="uk-UA"/>
              </w:rPr>
            </w:pPr>
            <w:r w:rsidRPr="006D1CBF">
              <w:rPr>
                <w:sz w:val="22"/>
                <w:szCs w:val="22"/>
                <w:lang w:val="uk-UA"/>
              </w:rPr>
              <w:t>ДСТУ  7697:2015</w:t>
            </w:r>
          </w:p>
          <w:p w:rsidR="006D1CBF" w:rsidRPr="006D1CBF" w:rsidRDefault="006D1CBF" w:rsidP="006D1CBF">
            <w:pPr>
              <w:rPr>
                <w:sz w:val="22"/>
                <w:szCs w:val="22"/>
                <w:lang w:val="uk-UA"/>
              </w:rPr>
            </w:pPr>
            <w:r w:rsidRPr="006D1CBF">
              <w:rPr>
                <w:sz w:val="22"/>
                <w:szCs w:val="22"/>
                <w:lang w:val="uk-UA"/>
              </w:rPr>
              <w:t>ДСТУ  4254:2003</w:t>
            </w:r>
          </w:p>
          <w:p w:rsidR="006D1CBF" w:rsidRPr="006D1CBF" w:rsidRDefault="006D1CBF" w:rsidP="006D1CBF">
            <w:pPr>
              <w:rPr>
                <w:sz w:val="22"/>
                <w:szCs w:val="22"/>
                <w:lang w:val="uk-UA"/>
              </w:rPr>
            </w:pPr>
            <w:r w:rsidRPr="006D1CBF">
              <w:rPr>
                <w:sz w:val="22"/>
                <w:szCs w:val="22"/>
                <w:lang w:val="uk-UA"/>
              </w:rPr>
              <w:t>ДСТУ 1055:2006</w:t>
            </w:r>
          </w:p>
          <w:p w:rsidR="006D1CBF" w:rsidRPr="006D1CBF" w:rsidRDefault="006D1CBF" w:rsidP="006D1CBF">
            <w:pPr>
              <w:rPr>
                <w:sz w:val="22"/>
                <w:szCs w:val="22"/>
                <w:lang w:val="uk-UA"/>
              </w:rPr>
            </w:pPr>
            <w:r w:rsidRPr="006D1CBF">
              <w:rPr>
                <w:sz w:val="22"/>
                <w:szCs w:val="22"/>
                <w:lang w:val="uk-UA"/>
              </w:rPr>
              <w:t>ДСТУ 7700:2015</w:t>
            </w:r>
          </w:p>
          <w:p w:rsidR="00EA6244" w:rsidRPr="002F391C" w:rsidRDefault="006D1CBF" w:rsidP="006D1CBF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 7699:2015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2B041A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300 532,50</w:t>
            </w:r>
            <w:r w:rsidR="0031030C" w:rsidRPr="0031030C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AC1B47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140627C"/>
    <w:multiLevelType w:val="hybridMultilevel"/>
    <w:tmpl w:val="5D7A6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7296"/>
    <w:rsid w:val="00255224"/>
    <w:rsid w:val="00257D07"/>
    <w:rsid w:val="002B041A"/>
    <w:rsid w:val="002B448E"/>
    <w:rsid w:val="002D4A06"/>
    <w:rsid w:val="002E44CC"/>
    <w:rsid w:val="002F391C"/>
    <w:rsid w:val="002F4BE3"/>
    <w:rsid w:val="0031030C"/>
    <w:rsid w:val="00330624"/>
    <w:rsid w:val="004B4160"/>
    <w:rsid w:val="005020B4"/>
    <w:rsid w:val="00646CC5"/>
    <w:rsid w:val="00667210"/>
    <w:rsid w:val="0067206B"/>
    <w:rsid w:val="006A06B1"/>
    <w:rsid w:val="006A3832"/>
    <w:rsid w:val="006D1CBF"/>
    <w:rsid w:val="006E568D"/>
    <w:rsid w:val="00731425"/>
    <w:rsid w:val="007968EE"/>
    <w:rsid w:val="008B2269"/>
    <w:rsid w:val="00950AB6"/>
    <w:rsid w:val="00A22195"/>
    <w:rsid w:val="00AB619F"/>
    <w:rsid w:val="00AC1B47"/>
    <w:rsid w:val="00B218DF"/>
    <w:rsid w:val="00B33F8B"/>
    <w:rsid w:val="00C45C1A"/>
    <w:rsid w:val="00CC77B3"/>
    <w:rsid w:val="00CF5B1C"/>
    <w:rsid w:val="00CF5D50"/>
    <w:rsid w:val="00D10A95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2-22-00782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2021-04-20T06:49:00Z</cp:lastPrinted>
  <dcterms:created xsi:type="dcterms:W3CDTF">2023-02-27T08:12:00Z</dcterms:created>
  <dcterms:modified xsi:type="dcterms:W3CDTF">2023-02-27T08:12:00Z</dcterms:modified>
</cp:coreProperties>
</file>