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3D7" w:rsidRDefault="006653D7" w:rsidP="006653D7">
      <w:pPr>
        <w:jc w:val="center"/>
        <w:rPr>
          <w:rFonts w:ascii="Times New Roman" w:hAnsi="Times New Roman"/>
          <w:sz w:val="28"/>
          <w:szCs w:val="28"/>
          <w:lang w:val="uk-UA"/>
        </w:rPr>
      </w:pPr>
      <w:r w:rsidRPr="00056340">
        <w:rPr>
          <w:rFonts w:ascii="Times New Roman" w:hAnsi="Times New Roman"/>
          <w:sz w:val="28"/>
          <w:szCs w:val="28"/>
        </w:rPr>
        <w:t>ДК 021-2015 – 18440000-5 «</w:t>
      </w:r>
      <w:proofErr w:type="spellStart"/>
      <w:r w:rsidRPr="00056340">
        <w:rPr>
          <w:rFonts w:ascii="Times New Roman" w:hAnsi="Times New Roman"/>
          <w:sz w:val="28"/>
          <w:szCs w:val="28"/>
        </w:rPr>
        <w:t>Капелюхи</w:t>
      </w:r>
      <w:proofErr w:type="spellEnd"/>
      <w:r w:rsidRPr="00056340">
        <w:rPr>
          <w:rFonts w:ascii="Times New Roman" w:hAnsi="Times New Roman"/>
          <w:sz w:val="28"/>
          <w:szCs w:val="28"/>
        </w:rPr>
        <w:t xml:space="preserve"> та </w:t>
      </w:r>
      <w:proofErr w:type="spellStart"/>
      <w:r w:rsidRPr="00056340">
        <w:rPr>
          <w:rFonts w:ascii="Times New Roman" w:hAnsi="Times New Roman"/>
          <w:sz w:val="28"/>
          <w:szCs w:val="28"/>
        </w:rPr>
        <w:t>головні</w:t>
      </w:r>
      <w:proofErr w:type="spellEnd"/>
      <w:r w:rsidRPr="00056340">
        <w:rPr>
          <w:rFonts w:ascii="Times New Roman" w:hAnsi="Times New Roman"/>
          <w:sz w:val="28"/>
          <w:szCs w:val="28"/>
        </w:rPr>
        <w:t xml:space="preserve"> </w:t>
      </w:r>
      <w:proofErr w:type="spellStart"/>
      <w:r w:rsidRPr="00056340">
        <w:rPr>
          <w:rFonts w:ascii="Times New Roman" w:hAnsi="Times New Roman"/>
          <w:sz w:val="28"/>
          <w:szCs w:val="28"/>
        </w:rPr>
        <w:t>убори</w:t>
      </w:r>
      <w:proofErr w:type="spellEnd"/>
      <w:r w:rsidRPr="00056340">
        <w:rPr>
          <w:rFonts w:ascii="Times New Roman" w:hAnsi="Times New Roman"/>
          <w:sz w:val="28"/>
          <w:szCs w:val="28"/>
        </w:rPr>
        <w:t>» (</w:t>
      </w:r>
      <w:proofErr w:type="spellStart"/>
      <w:r w:rsidRPr="00A5613D">
        <w:rPr>
          <w:rFonts w:ascii="Times New Roman" w:hAnsi="Times New Roman"/>
          <w:sz w:val="28"/>
          <w:szCs w:val="28"/>
        </w:rPr>
        <w:t>Головний</w:t>
      </w:r>
      <w:proofErr w:type="spellEnd"/>
      <w:r w:rsidRPr="00A5613D">
        <w:rPr>
          <w:rFonts w:ascii="Times New Roman" w:hAnsi="Times New Roman"/>
          <w:sz w:val="28"/>
          <w:szCs w:val="28"/>
        </w:rPr>
        <w:t xml:space="preserve"> </w:t>
      </w:r>
      <w:proofErr w:type="spellStart"/>
      <w:r w:rsidRPr="00A5613D">
        <w:rPr>
          <w:rFonts w:ascii="Times New Roman" w:hAnsi="Times New Roman"/>
          <w:sz w:val="28"/>
          <w:szCs w:val="28"/>
        </w:rPr>
        <w:t>убі</w:t>
      </w:r>
      <w:proofErr w:type="gramStart"/>
      <w:r w:rsidRPr="00A5613D">
        <w:rPr>
          <w:rFonts w:ascii="Times New Roman" w:hAnsi="Times New Roman"/>
          <w:sz w:val="28"/>
          <w:szCs w:val="28"/>
        </w:rPr>
        <w:t>р</w:t>
      </w:r>
      <w:proofErr w:type="spellEnd"/>
      <w:proofErr w:type="gramEnd"/>
      <w:r w:rsidRPr="00A5613D">
        <w:rPr>
          <w:rFonts w:ascii="Times New Roman" w:hAnsi="Times New Roman"/>
          <w:sz w:val="28"/>
          <w:szCs w:val="28"/>
        </w:rPr>
        <w:t xml:space="preserve"> </w:t>
      </w:r>
      <w:proofErr w:type="spellStart"/>
      <w:r w:rsidRPr="00A5613D">
        <w:rPr>
          <w:rFonts w:ascii="Times New Roman" w:hAnsi="Times New Roman"/>
          <w:sz w:val="28"/>
          <w:szCs w:val="28"/>
        </w:rPr>
        <w:t>сигнальний</w:t>
      </w:r>
      <w:proofErr w:type="spellEnd"/>
      <w:r w:rsidRPr="00A5613D">
        <w:rPr>
          <w:rFonts w:ascii="Times New Roman" w:hAnsi="Times New Roman"/>
          <w:sz w:val="28"/>
          <w:szCs w:val="28"/>
        </w:rPr>
        <w:t xml:space="preserve"> </w:t>
      </w:r>
      <w:proofErr w:type="spellStart"/>
      <w:r w:rsidRPr="00A5613D">
        <w:rPr>
          <w:rFonts w:ascii="Times New Roman" w:hAnsi="Times New Roman"/>
          <w:sz w:val="28"/>
          <w:szCs w:val="28"/>
        </w:rPr>
        <w:t>літній</w:t>
      </w:r>
      <w:proofErr w:type="spellEnd"/>
      <w:r w:rsidRPr="00A5613D">
        <w:rPr>
          <w:rFonts w:ascii="Times New Roman" w:hAnsi="Times New Roman"/>
          <w:sz w:val="28"/>
          <w:szCs w:val="28"/>
        </w:rPr>
        <w:t xml:space="preserve">  з логотипом (бейсболка)</w:t>
      </w:r>
      <w:r>
        <w:rPr>
          <w:rFonts w:ascii="Times New Roman" w:hAnsi="Times New Roman"/>
          <w:sz w:val="28"/>
          <w:szCs w:val="28"/>
          <w:lang w:val="uk-UA"/>
        </w:rPr>
        <w:t>)</w:t>
      </w:r>
    </w:p>
    <w:p w:rsidR="00A506D1" w:rsidRPr="00A5613D" w:rsidRDefault="00A506D1" w:rsidP="006653D7">
      <w:pPr>
        <w:jc w:val="center"/>
        <w:rPr>
          <w:rFonts w:ascii="Times New Roman" w:hAnsi="Times New Roman"/>
          <w:sz w:val="28"/>
          <w:szCs w:val="28"/>
          <w:lang w:val="uk-UA"/>
        </w:rPr>
      </w:pPr>
    </w:p>
    <w:p w:rsidR="000259B5" w:rsidRPr="00A506D1" w:rsidRDefault="009F1735" w:rsidP="00A506D1">
      <w:pPr>
        <w:widowControl w:val="0"/>
        <w:jc w:val="center"/>
        <w:rPr>
          <w:rFonts w:ascii="Times New Roman" w:hAnsi="Times New Roman"/>
          <w:lang w:val="uk-UA"/>
        </w:rPr>
      </w:pPr>
      <w:bookmarkStart w:id="0" w:name="_GoBack"/>
      <w:r w:rsidRPr="008D5A43">
        <w:rPr>
          <w:rFonts w:ascii="Times New Roman" w:hAnsi="Times New Roman"/>
          <w:lang w:val="uk-UA"/>
        </w:rPr>
        <w:t xml:space="preserve"> </w:t>
      </w:r>
      <w:r>
        <w:rPr>
          <w:rFonts w:ascii="Times New Roman" w:hAnsi="Times New Roman"/>
          <w:bCs/>
          <w:iCs/>
          <w:color w:val="000000"/>
          <w:lang w:val="uk-UA" w:eastAsia="uk-UA"/>
        </w:rPr>
        <w:t xml:space="preserve"> </w:t>
      </w:r>
      <w:r w:rsidR="00576EE4">
        <w:rPr>
          <w:rFonts w:ascii="Times New Roman" w:hAnsi="Times New Roman"/>
          <w:bCs/>
          <w:iCs/>
          <w:color w:val="000000"/>
          <w:lang w:val="uk-UA" w:eastAsia="uk-UA"/>
        </w:rPr>
        <w:t xml:space="preserve"> </w:t>
      </w:r>
      <w:hyperlink r:id="rId6" w:history="1">
        <w:r w:rsidR="00A506D1" w:rsidRPr="00A506D1">
          <w:rPr>
            <w:rStyle w:val="a3"/>
            <w:rFonts w:ascii="Times New Roman" w:hAnsi="Times New Roman"/>
            <w:color w:val="auto"/>
            <w:shd w:val="clear" w:color="auto" w:fill="FFFFFF"/>
          </w:rPr>
          <w:t>UA-2023-02-22-001051-a</w:t>
        </w:r>
      </w:hyperlink>
      <w:bookmarkEnd w:id="0"/>
    </w:p>
    <w:p w:rsidR="00A506D1" w:rsidRPr="00A506D1" w:rsidRDefault="00A506D1" w:rsidP="00A506D1">
      <w:pPr>
        <w:widowControl w:val="0"/>
        <w:jc w:val="center"/>
        <w:rPr>
          <w:lang w:val="uk-UA"/>
        </w:rPr>
      </w:pP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E079F7" w:rsidTr="00576EE4">
        <w:trPr>
          <w:trHeight w:val="6296"/>
        </w:trPr>
        <w:tc>
          <w:tcPr>
            <w:tcW w:w="11590" w:type="dxa"/>
            <w:gridSpan w:val="2"/>
          </w:tcPr>
          <w:p w:rsidR="00D708AC" w:rsidRDefault="00A506D1" w:rsidP="006653D7">
            <w:pPr>
              <w:rPr>
                <w:rFonts w:ascii="Times New Roman" w:hAnsi="Times New Roman"/>
                <w:u w:val="single"/>
                <w:lang w:val="uk-UA"/>
              </w:rPr>
            </w:pPr>
            <w:r>
              <w:rPr>
                <w:rFonts w:ascii="Times New Roman" w:hAnsi="Times New Roman"/>
                <w:u w:val="single"/>
                <w:lang w:val="uk-UA"/>
              </w:rPr>
              <w:t>Технічні характеристики:</w:t>
            </w:r>
          </w:p>
          <w:p w:rsidR="009F1735" w:rsidRPr="00A506D1" w:rsidRDefault="006653D7" w:rsidP="00A506D1">
            <w:pPr>
              <w:rPr>
                <w:rFonts w:ascii="Times New Roman" w:hAnsi="Times New Roman"/>
                <w:b/>
                <w:lang w:val="uk-UA"/>
              </w:rPr>
            </w:pPr>
            <w:proofErr w:type="spellStart"/>
            <w:r w:rsidRPr="00A506D1">
              <w:rPr>
                <w:rFonts w:ascii="Times New Roman" w:hAnsi="Times New Roman"/>
                <w:b/>
              </w:rPr>
              <w:t>Головний</w:t>
            </w:r>
            <w:proofErr w:type="spellEnd"/>
            <w:r w:rsidRPr="00A506D1">
              <w:rPr>
                <w:rFonts w:ascii="Times New Roman" w:hAnsi="Times New Roman"/>
                <w:b/>
              </w:rPr>
              <w:t xml:space="preserve"> </w:t>
            </w:r>
            <w:proofErr w:type="spellStart"/>
            <w:r w:rsidRPr="00A506D1">
              <w:rPr>
                <w:rFonts w:ascii="Times New Roman" w:hAnsi="Times New Roman"/>
                <w:b/>
              </w:rPr>
              <w:t>убі</w:t>
            </w:r>
            <w:proofErr w:type="gramStart"/>
            <w:r w:rsidRPr="00A506D1">
              <w:rPr>
                <w:rFonts w:ascii="Times New Roman" w:hAnsi="Times New Roman"/>
                <w:b/>
              </w:rPr>
              <w:t>р</w:t>
            </w:r>
            <w:proofErr w:type="spellEnd"/>
            <w:proofErr w:type="gramEnd"/>
            <w:r w:rsidRPr="00A506D1">
              <w:rPr>
                <w:rFonts w:ascii="Times New Roman" w:hAnsi="Times New Roman"/>
                <w:b/>
              </w:rPr>
              <w:t xml:space="preserve"> </w:t>
            </w:r>
            <w:proofErr w:type="spellStart"/>
            <w:r w:rsidRPr="00A506D1">
              <w:rPr>
                <w:rFonts w:ascii="Times New Roman" w:hAnsi="Times New Roman"/>
                <w:b/>
              </w:rPr>
              <w:t>сигнальний</w:t>
            </w:r>
            <w:proofErr w:type="spellEnd"/>
            <w:r w:rsidRPr="00A506D1">
              <w:rPr>
                <w:rFonts w:ascii="Times New Roman" w:hAnsi="Times New Roman"/>
                <w:b/>
              </w:rPr>
              <w:t xml:space="preserve"> </w:t>
            </w:r>
            <w:proofErr w:type="spellStart"/>
            <w:r w:rsidRPr="00A506D1">
              <w:rPr>
                <w:rFonts w:ascii="Times New Roman" w:hAnsi="Times New Roman"/>
                <w:b/>
              </w:rPr>
              <w:t>літній</w:t>
            </w:r>
            <w:proofErr w:type="spellEnd"/>
            <w:r w:rsidRPr="00A506D1">
              <w:rPr>
                <w:rFonts w:ascii="Times New Roman" w:hAnsi="Times New Roman"/>
                <w:b/>
              </w:rPr>
              <w:t xml:space="preserve">  з логотипом (бейсболка)</w:t>
            </w:r>
            <w:r w:rsidR="001752BA" w:rsidRPr="00A506D1">
              <w:rPr>
                <w:rFonts w:ascii="Times New Roman" w:hAnsi="Times New Roman"/>
                <w:b/>
                <w:lang w:val="uk-UA"/>
              </w:rPr>
              <w:t xml:space="preserve">  </w:t>
            </w:r>
            <w:r w:rsidRPr="00A506D1">
              <w:rPr>
                <w:rFonts w:ascii="Times New Roman" w:hAnsi="Times New Roman"/>
                <w:b/>
              </w:rPr>
              <w:t xml:space="preserve">– </w:t>
            </w:r>
            <w:r w:rsidR="001752BA" w:rsidRPr="00A506D1">
              <w:rPr>
                <w:rFonts w:ascii="Times New Roman" w:hAnsi="Times New Roman"/>
                <w:b/>
                <w:lang w:val="uk-UA"/>
              </w:rPr>
              <w:t>7224</w:t>
            </w:r>
            <w:r w:rsidRPr="00A506D1">
              <w:rPr>
                <w:rFonts w:ascii="Times New Roman" w:hAnsi="Times New Roman"/>
                <w:b/>
              </w:rPr>
              <w:t xml:space="preserve"> шт.</w:t>
            </w:r>
          </w:p>
          <w:p w:rsidR="006653D7" w:rsidRPr="00C84B33" w:rsidRDefault="006653D7" w:rsidP="006653D7">
            <w:pPr>
              <w:shd w:val="clear" w:color="auto" w:fill="FFFFFF"/>
              <w:tabs>
                <w:tab w:val="left" w:pos="9072"/>
              </w:tabs>
              <w:spacing w:before="100"/>
              <w:ind w:right="-176"/>
              <w:rPr>
                <w:rFonts w:ascii="Times New Roman" w:hAnsi="Times New Roman"/>
                <w:color w:val="000000"/>
              </w:rPr>
            </w:pPr>
            <w:r w:rsidRPr="00C84B33">
              <w:rPr>
                <w:rFonts w:ascii="Times New Roman" w:hAnsi="Times New Roman"/>
                <w:color w:val="000000"/>
                <w:lang w:val="uk-UA"/>
              </w:rPr>
              <w:t>Складова частина виробу:</w:t>
            </w:r>
          </w:p>
          <w:p w:rsidR="006653D7" w:rsidRPr="00C84B33" w:rsidRDefault="006653D7" w:rsidP="006653D7">
            <w:pPr>
              <w:shd w:val="clear" w:color="auto" w:fill="FFFFFF"/>
              <w:tabs>
                <w:tab w:val="left" w:pos="9072"/>
              </w:tabs>
              <w:spacing w:before="100"/>
              <w:ind w:right="-176"/>
              <w:rPr>
                <w:rFonts w:ascii="Times New Roman" w:hAnsi="Times New Roman"/>
                <w:lang w:val="uk-UA"/>
              </w:rPr>
            </w:pPr>
            <w:r w:rsidRPr="00C84B33">
              <w:rPr>
                <w:rFonts w:ascii="Times New Roman" w:hAnsi="Times New Roman"/>
                <w:lang w:val="uk-UA"/>
              </w:rPr>
              <w:t>Літній головний убір (</w:t>
            </w:r>
            <w:proofErr w:type="spellStart"/>
            <w:r w:rsidRPr="00C84B33">
              <w:rPr>
                <w:rFonts w:ascii="Times New Roman" w:hAnsi="Times New Roman"/>
                <w:lang w:val="uk-UA"/>
              </w:rPr>
              <w:t>бейсболка</w:t>
            </w:r>
            <w:proofErr w:type="spellEnd"/>
            <w:r w:rsidRPr="00C84B33">
              <w:rPr>
                <w:rFonts w:ascii="Times New Roman" w:hAnsi="Times New Roman"/>
                <w:lang w:val="uk-UA"/>
              </w:rPr>
              <w:t>) помаранчевого  кольору</w:t>
            </w:r>
            <w:r>
              <w:rPr>
                <w:rFonts w:ascii="Times New Roman" w:hAnsi="Times New Roman"/>
                <w:lang w:val="uk-UA"/>
              </w:rPr>
              <w:t xml:space="preserve"> </w:t>
            </w:r>
            <w:r>
              <w:rPr>
                <w:rFonts w:ascii="Times New Roman" w:hAnsi="Times New Roman"/>
                <w:lang w:val="en-US"/>
              </w:rPr>
              <w:t>RAL</w:t>
            </w:r>
            <w:r w:rsidRPr="00C84B33">
              <w:rPr>
                <w:rFonts w:ascii="Times New Roman" w:hAnsi="Times New Roman"/>
              </w:rPr>
              <w:t xml:space="preserve"> 2005</w:t>
            </w:r>
            <w:r w:rsidRPr="00C84B33">
              <w:rPr>
                <w:rFonts w:ascii="Times New Roman" w:hAnsi="Times New Roman"/>
                <w:lang w:val="uk-UA"/>
              </w:rPr>
              <w:t xml:space="preserve"> </w:t>
            </w:r>
            <w:r>
              <w:rPr>
                <w:rFonts w:ascii="Times New Roman" w:hAnsi="Times New Roman"/>
                <w:lang w:val="uk-UA"/>
              </w:rPr>
              <w:t>складається з:</w:t>
            </w:r>
            <w:r w:rsidRPr="00C84B33">
              <w:rPr>
                <w:rFonts w:ascii="Times New Roman" w:hAnsi="Times New Roman"/>
                <w:lang w:val="uk-UA"/>
              </w:rPr>
              <w:t xml:space="preserve"> </w:t>
            </w:r>
          </w:p>
          <w:p w:rsidR="006653D7" w:rsidRPr="006653D7" w:rsidRDefault="006653D7" w:rsidP="006653D7">
            <w:pPr>
              <w:numPr>
                <w:ilvl w:val="0"/>
                <w:numId w:val="2"/>
              </w:numPr>
              <w:tabs>
                <w:tab w:val="clear" w:pos="502"/>
                <w:tab w:val="num" w:pos="360"/>
              </w:tabs>
              <w:autoSpaceDE/>
              <w:adjustRightInd/>
              <w:ind w:left="360"/>
              <w:rPr>
                <w:rFonts w:ascii="Times New Roman" w:hAnsi="Times New Roman"/>
                <w:lang w:val="uk-UA"/>
              </w:rPr>
            </w:pPr>
            <w:r w:rsidRPr="006653D7">
              <w:rPr>
                <w:rFonts w:ascii="Times New Roman" w:hAnsi="Times New Roman"/>
                <w:color w:val="000000"/>
                <w:lang w:val="uk-UA"/>
              </w:rPr>
              <w:t>5 -ти клинців; - козирка темно-синього кольору</w:t>
            </w:r>
            <w:r w:rsidRPr="006653D7">
              <w:rPr>
                <w:rFonts w:ascii="Times New Roman" w:hAnsi="Times New Roman"/>
                <w:color w:val="000000"/>
              </w:rPr>
              <w:t xml:space="preserve"> </w:t>
            </w:r>
            <w:r w:rsidRPr="006653D7">
              <w:rPr>
                <w:rFonts w:ascii="Times New Roman" w:hAnsi="Times New Roman"/>
                <w:color w:val="000000"/>
                <w:lang w:val="en-US"/>
              </w:rPr>
              <w:t>RAL</w:t>
            </w:r>
            <w:r w:rsidRPr="006653D7">
              <w:rPr>
                <w:rFonts w:ascii="Times New Roman" w:hAnsi="Times New Roman"/>
                <w:color w:val="000000"/>
              </w:rPr>
              <w:t xml:space="preserve"> 5022</w:t>
            </w:r>
            <w:r w:rsidRPr="006653D7">
              <w:rPr>
                <w:rFonts w:ascii="Times New Roman" w:hAnsi="Times New Roman"/>
                <w:color w:val="000000"/>
                <w:lang w:val="uk-UA"/>
              </w:rPr>
              <w:t xml:space="preserve">; - на задній частині фіксується застібкою (пластиковою або текстильною (липучка); </w:t>
            </w:r>
            <w:r>
              <w:rPr>
                <w:rFonts w:ascii="Times New Roman" w:hAnsi="Times New Roman"/>
                <w:color w:val="000000"/>
                <w:lang w:val="uk-UA"/>
              </w:rPr>
              <w:t xml:space="preserve">- </w:t>
            </w:r>
            <w:r w:rsidRPr="006653D7">
              <w:rPr>
                <w:rFonts w:ascii="Times New Roman" w:hAnsi="Times New Roman"/>
                <w:color w:val="000000"/>
                <w:lang w:val="uk-UA"/>
              </w:rPr>
              <w:t>містить вентиляційні отвори;</w:t>
            </w:r>
          </w:p>
          <w:p w:rsidR="006653D7" w:rsidRPr="00C84B33" w:rsidRDefault="006653D7" w:rsidP="006653D7">
            <w:pPr>
              <w:numPr>
                <w:ilvl w:val="0"/>
                <w:numId w:val="2"/>
              </w:numPr>
              <w:tabs>
                <w:tab w:val="clear" w:pos="502"/>
                <w:tab w:val="num" w:pos="360"/>
              </w:tabs>
              <w:autoSpaceDE/>
              <w:adjustRightInd/>
              <w:ind w:left="360"/>
              <w:rPr>
                <w:rFonts w:ascii="Times New Roman" w:hAnsi="Times New Roman"/>
                <w:spacing w:val="3"/>
                <w:lang w:val="uk-UA"/>
              </w:rPr>
            </w:pPr>
            <w:r w:rsidRPr="00C84B33">
              <w:rPr>
                <w:rFonts w:ascii="Times New Roman" w:hAnsi="Times New Roman"/>
                <w:lang w:val="uk-UA"/>
              </w:rPr>
              <w:t xml:space="preserve">на налобній частині розташований </w:t>
            </w:r>
            <w:r w:rsidRPr="007264E1">
              <w:rPr>
                <w:rFonts w:ascii="Times New Roman" w:hAnsi="Times New Roman"/>
                <w:spacing w:val="3"/>
                <w:lang w:val="uk-UA"/>
              </w:rPr>
              <w:t>логотип «УЗ»</w:t>
            </w:r>
            <w:r w:rsidRPr="007264E1">
              <w:rPr>
                <w:rFonts w:ascii="Times New Roman" w:hAnsi="Times New Roman"/>
                <w:lang w:val="uk-UA"/>
              </w:rPr>
              <w:t xml:space="preserve"> </w:t>
            </w:r>
            <w:r w:rsidRPr="007264E1">
              <w:rPr>
                <w:rFonts w:ascii="Times New Roman" w:hAnsi="Times New Roman"/>
                <w:spacing w:val="3"/>
                <w:lang w:val="uk-UA"/>
              </w:rPr>
              <w:t xml:space="preserve">(Рисунок 1) нанесений трафаретним методом водостійкою фарбою перлинно-білого кольору </w:t>
            </w:r>
            <w:r w:rsidRPr="007264E1">
              <w:rPr>
                <w:rFonts w:ascii="Times New Roman" w:hAnsi="Times New Roman"/>
                <w:spacing w:val="3"/>
                <w:lang w:val="en-US"/>
              </w:rPr>
              <w:t>RAL</w:t>
            </w:r>
            <w:r w:rsidRPr="00AE4F40">
              <w:rPr>
                <w:rFonts w:ascii="Times New Roman" w:hAnsi="Times New Roman"/>
                <w:spacing w:val="3"/>
                <w:lang w:val="uk-UA"/>
              </w:rPr>
              <w:t xml:space="preserve"> 1013</w:t>
            </w:r>
            <w:r>
              <w:rPr>
                <w:lang w:val="uk-UA"/>
              </w:rPr>
              <w:t>.</w:t>
            </w:r>
          </w:p>
          <w:p w:rsidR="006653D7" w:rsidRPr="00C84B33" w:rsidRDefault="006653D7" w:rsidP="006653D7">
            <w:pPr>
              <w:rPr>
                <w:rFonts w:ascii="Times New Roman" w:hAnsi="Times New Roman"/>
                <w:lang w:val="uk-UA"/>
              </w:rPr>
            </w:pPr>
          </w:p>
          <w:p w:rsidR="006653D7" w:rsidRPr="006653D7" w:rsidRDefault="006653D7" w:rsidP="006653D7">
            <w:pPr>
              <w:rPr>
                <w:rFonts w:ascii="Times New Roman" w:hAnsi="Times New Roman"/>
                <w:b/>
                <w:lang w:val="uk-UA"/>
              </w:rPr>
            </w:pPr>
            <w:r>
              <w:rPr>
                <w:rFonts w:ascii="Times New Roman" w:hAnsi="Times New Roman"/>
                <w:lang w:val="uk-UA"/>
              </w:rPr>
              <w:t>Тканина</w:t>
            </w:r>
            <w:r w:rsidRPr="00C84B33">
              <w:rPr>
                <w:rFonts w:ascii="Times New Roman" w:hAnsi="Times New Roman"/>
                <w:spacing w:val="3"/>
                <w:lang w:val="uk-UA"/>
              </w:rPr>
              <w:t>:</w:t>
            </w:r>
            <w:r w:rsidRPr="00C84B33">
              <w:rPr>
                <w:rFonts w:ascii="Times New Roman" w:hAnsi="Times New Roman"/>
                <w:spacing w:val="3"/>
              </w:rPr>
              <w:t xml:space="preserve"> </w:t>
            </w:r>
            <w:proofErr w:type="spellStart"/>
            <w:r w:rsidRPr="00C84B33">
              <w:rPr>
                <w:rFonts w:ascii="Times New Roman" w:hAnsi="Times New Roman"/>
                <w:color w:val="000000"/>
              </w:rPr>
              <w:t>бавовна</w:t>
            </w:r>
            <w:proofErr w:type="spellEnd"/>
            <w:r w:rsidRPr="00C84B33">
              <w:rPr>
                <w:rFonts w:ascii="Times New Roman" w:hAnsi="Times New Roman"/>
                <w:color w:val="000000"/>
              </w:rPr>
              <w:t xml:space="preserve"> - не меньше 93%,  </w:t>
            </w:r>
            <w:r w:rsidRPr="00C84B33">
              <w:rPr>
                <w:rFonts w:ascii="Times New Roman" w:hAnsi="Times New Roman"/>
                <w:lang w:val="uk-UA"/>
              </w:rPr>
              <w:t xml:space="preserve">решта – </w:t>
            </w:r>
            <w:proofErr w:type="spellStart"/>
            <w:r w:rsidRPr="00C84B33">
              <w:rPr>
                <w:rFonts w:ascii="Times New Roman" w:hAnsi="Times New Roman"/>
                <w:lang w:val="uk-UA"/>
              </w:rPr>
              <w:t>поліестер</w:t>
            </w:r>
            <w:proofErr w:type="spellEnd"/>
            <w:r w:rsidRPr="00C84B33">
              <w:rPr>
                <w:rFonts w:ascii="Times New Roman" w:hAnsi="Times New Roman"/>
                <w:lang w:val="uk-UA"/>
              </w:rPr>
              <w:t xml:space="preserve"> (ПЕ)</w:t>
            </w:r>
            <w:r>
              <w:rPr>
                <w:rFonts w:ascii="Times New Roman" w:hAnsi="Times New Roman"/>
                <w:color w:val="000000"/>
              </w:rPr>
              <w:t xml:space="preserve">   </w:t>
            </w:r>
            <w:proofErr w:type="spellStart"/>
            <w:r w:rsidRPr="00C84B33">
              <w:rPr>
                <w:rFonts w:ascii="Times New Roman" w:hAnsi="Times New Roman"/>
                <w:color w:val="000000"/>
              </w:rPr>
              <w:t>щільність</w:t>
            </w:r>
            <w:proofErr w:type="spellEnd"/>
            <w:r w:rsidRPr="00C84B33">
              <w:rPr>
                <w:rFonts w:ascii="Times New Roman" w:hAnsi="Times New Roman"/>
                <w:color w:val="000000"/>
              </w:rPr>
              <w:t xml:space="preserve"> </w:t>
            </w:r>
            <w:proofErr w:type="spellStart"/>
            <w:r w:rsidRPr="00C84B33">
              <w:rPr>
                <w:rFonts w:ascii="Times New Roman" w:hAnsi="Times New Roman"/>
                <w:color w:val="000000"/>
              </w:rPr>
              <w:t>тканини</w:t>
            </w:r>
            <w:proofErr w:type="spellEnd"/>
            <w:r w:rsidRPr="00C84B33">
              <w:rPr>
                <w:rFonts w:ascii="Times New Roman" w:hAnsi="Times New Roman"/>
                <w:color w:val="000000"/>
              </w:rPr>
              <w:t xml:space="preserve">  220±5</w:t>
            </w:r>
            <w:r>
              <w:rPr>
                <w:rFonts w:ascii="Times New Roman" w:hAnsi="Times New Roman"/>
                <w:color w:val="000000"/>
              </w:rPr>
              <w:t xml:space="preserve"> </w:t>
            </w:r>
            <w:r w:rsidRPr="00C84B33">
              <w:rPr>
                <w:rFonts w:ascii="Times New Roman" w:hAnsi="Times New Roman"/>
                <w:color w:val="000000"/>
              </w:rPr>
              <w:t>г/м².</w:t>
            </w:r>
          </w:p>
          <w:p w:rsidR="006653D7" w:rsidRPr="006653D7" w:rsidRDefault="006653D7" w:rsidP="006653D7">
            <w:pPr>
              <w:pStyle w:val="a5"/>
              <w:rPr>
                <w:rFonts w:ascii="Times New Roman" w:hAnsi="Times New Roman"/>
                <w:b/>
                <w:lang w:val="uk-UA"/>
              </w:rPr>
            </w:pP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E079F7" w:rsidTr="00D708AC">
        <w:trPr>
          <w:trHeight w:val="452"/>
        </w:trPr>
        <w:tc>
          <w:tcPr>
            <w:tcW w:w="11590" w:type="dxa"/>
            <w:gridSpan w:val="2"/>
          </w:tcPr>
          <w:p w:rsidR="0028102B" w:rsidRDefault="0028102B" w:rsidP="009E472D">
            <w:pPr>
              <w:rPr>
                <w:rFonts w:ascii="Times New Roman" w:hAnsi="Times New Roman"/>
                <w:u w:val="single"/>
                <w:lang w:val="uk-UA"/>
              </w:rPr>
            </w:pPr>
          </w:p>
          <w:p w:rsidR="00165685" w:rsidRPr="00576EE4" w:rsidRDefault="00675779" w:rsidP="006653D7">
            <w:pPr>
              <w:jc w:val="both"/>
              <w:rPr>
                <w:rFonts w:ascii="Times New Roman" w:hAnsi="Times New Roman"/>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6653D7" w:rsidRPr="00C84B33">
              <w:rPr>
                <w:rFonts w:ascii="Times New Roman" w:hAnsi="Times New Roman"/>
                <w:bCs/>
                <w:color w:val="000000" w:themeColor="text1"/>
                <w:shd w:val="clear" w:color="auto" w:fill="FFFFFF"/>
                <w:lang w:val="uk-UA"/>
              </w:rPr>
              <w:t xml:space="preserve">ДСТУ </w:t>
            </w:r>
            <w:r w:rsidR="006653D7" w:rsidRPr="00A5613D">
              <w:rPr>
                <w:rFonts w:ascii="Times New Roman" w:hAnsi="Times New Roman"/>
                <w:bCs/>
                <w:color w:val="000000" w:themeColor="text1"/>
                <w:shd w:val="clear" w:color="auto" w:fill="FFFFFF"/>
                <w:lang w:val="en-US"/>
              </w:rPr>
              <w:t>EN</w:t>
            </w:r>
            <w:r w:rsidR="006653D7" w:rsidRPr="00C84B33">
              <w:rPr>
                <w:rFonts w:ascii="Times New Roman" w:hAnsi="Times New Roman"/>
                <w:bCs/>
                <w:color w:val="000000" w:themeColor="text1"/>
                <w:shd w:val="clear" w:color="auto" w:fill="FFFFFF"/>
                <w:lang w:val="uk-UA"/>
              </w:rPr>
              <w:t xml:space="preserve"> </w:t>
            </w:r>
            <w:r w:rsidR="006653D7" w:rsidRPr="00A5613D">
              <w:rPr>
                <w:rFonts w:ascii="Times New Roman" w:hAnsi="Times New Roman"/>
                <w:bCs/>
                <w:color w:val="000000" w:themeColor="text1"/>
                <w:shd w:val="clear" w:color="auto" w:fill="FFFFFF"/>
                <w:lang w:val="en-US"/>
              </w:rPr>
              <w:t>ISO</w:t>
            </w:r>
            <w:r w:rsidR="006653D7" w:rsidRPr="00C84B33">
              <w:rPr>
                <w:rFonts w:ascii="Times New Roman" w:hAnsi="Times New Roman"/>
                <w:bCs/>
                <w:color w:val="000000" w:themeColor="text1"/>
                <w:shd w:val="clear" w:color="auto" w:fill="FFFFFF"/>
                <w:lang w:val="uk-UA"/>
              </w:rPr>
              <w:t xml:space="preserve"> 20471:2016 (</w:t>
            </w:r>
            <w:r w:rsidR="006653D7" w:rsidRPr="00A5613D">
              <w:rPr>
                <w:rFonts w:ascii="Times New Roman" w:hAnsi="Times New Roman"/>
                <w:bCs/>
                <w:color w:val="000000" w:themeColor="text1"/>
                <w:shd w:val="clear" w:color="auto" w:fill="FFFFFF"/>
                <w:lang w:val="en-US"/>
              </w:rPr>
              <w:t>EN</w:t>
            </w:r>
            <w:r w:rsidR="006653D7" w:rsidRPr="00C84B33">
              <w:rPr>
                <w:rFonts w:ascii="Times New Roman" w:hAnsi="Times New Roman"/>
                <w:bCs/>
                <w:color w:val="000000" w:themeColor="text1"/>
                <w:shd w:val="clear" w:color="auto" w:fill="FFFFFF"/>
                <w:lang w:val="uk-UA"/>
              </w:rPr>
              <w:t xml:space="preserve"> </w:t>
            </w:r>
            <w:r w:rsidR="006653D7" w:rsidRPr="00A5613D">
              <w:rPr>
                <w:rFonts w:ascii="Times New Roman" w:hAnsi="Times New Roman"/>
                <w:bCs/>
                <w:color w:val="000000" w:themeColor="text1"/>
                <w:shd w:val="clear" w:color="auto" w:fill="FFFFFF"/>
                <w:lang w:val="en-US"/>
              </w:rPr>
              <w:t>ISO</w:t>
            </w:r>
            <w:r w:rsidR="006653D7" w:rsidRPr="00C84B33">
              <w:rPr>
                <w:rFonts w:ascii="Times New Roman" w:hAnsi="Times New Roman"/>
                <w:bCs/>
                <w:color w:val="000000" w:themeColor="text1"/>
                <w:shd w:val="clear" w:color="auto" w:fill="FFFFFF"/>
                <w:lang w:val="uk-UA"/>
              </w:rPr>
              <w:t xml:space="preserve"> 20471:2013, </w:t>
            </w:r>
            <w:r w:rsidR="006653D7" w:rsidRPr="00A5613D">
              <w:rPr>
                <w:rFonts w:ascii="Times New Roman" w:hAnsi="Times New Roman"/>
                <w:bCs/>
                <w:color w:val="000000" w:themeColor="text1"/>
                <w:shd w:val="clear" w:color="auto" w:fill="FFFFFF"/>
                <w:lang w:val="en-US"/>
              </w:rPr>
              <w:t>IDT</w:t>
            </w:r>
            <w:r w:rsidR="006653D7" w:rsidRPr="00C84B33">
              <w:rPr>
                <w:rFonts w:ascii="Times New Roman" w:hAnsi="Times New Roman"/>
                <w:bCs/>
                <w:color w:val="000000" w:themeColor="text1"/>
                <w:shd w:val="clear" w:color="auto" w:fill="FFFFFF"/>
                <w:lang w:val="uk-UA"/>
              </w:rPr>
              <w:t xml:space="preserve">; </w:t>
            </w:r>
            <w:r w:rsidR="006653D7" w:rsidRPr="00A5613D">
              <w:rPr>
                <w:rFonts w:ascii="Times New Roman" w:hAnsi="Times New Roman"/>
                <w:bCs/>
                <w:color w:val="000000" w:themeColor="text1"/>
                <w:shd w:val="clear" w:color="auto" w:fill="FFFFFF"/>
                <w:lang w:val="en-US"/>
              </w:rPr>
              <w:t>ISO</w:t>
            </w:r>
            <w:r w:rsidR="006653D7" w:rsidRPr="00C84B33">
              <w:rPr>
                <w:rFonts w:ascii="Times New Roman" w:hAnsi="Times New Roman"/>
                <w:bCs/>
                <w:color w:val="000000" w:themeColor="text1"/>
                <w:shd w:val="clear" w:color="auto" w:fill="FFFFFF"/>
                <w:lang w:val="uk-UA"/>
              </w:rPr>
              <w:t xml:space="preserve"> 20471:2013, </w:t>
            </w:r>
            <w:r w:rsidR="006653D7" w:rsidRPr="00A5613D">
              <w:rPr>
                <w:rFonts w:ascii="Times New Roman" w:hAnsi="Times New Roman"/>
                <w:bCs/>
                <w:color w:val="000000" w:themeColor="text1"/>
                <w:shd w:val="clear" w:color="auto" w:fill="FFFFFF"/>
                <w:lang w:val="en-US"/>
              </w:rPr>
              <w:t>IDT</w:t>
            </w:r>
            <w:r w:rsidR="006653D7" w:rsidRPr="00C84B33">
              <w:rPr>
                <w:rFonts w:ascii="Times New Roman" w:hAnsi="Times New Roman"/>
                <w:bCs/>
                <w:color w:val="000000" w:themeColor="text1"/>
                <w:shd w:val="clear" w:color="auto" w:fill="FFFFFF"/>
                <w:lang w:val="uk-UA"/>
              </w:rPr>
              <w:t xml:space="preserve">; </w:t>
            </w:r>
            <w:r w:rsidR="006653D7" w:rsidRPr="00A5613D">
              <w:rPr>
                <w:rFonts w:ascii="Times New Roman" w:hAnsi="Times New Roman"/>
                <w:bCs/>
                <w:color w:val="000000" w:themeColor="text1"/>
                <w:shd w:val="clear" w:color="auto" w:fill="FFFFFF"/>
                <w:lang w:val="en-US"/>
              </w:rPr>
              <w:t>EN</w:t>
            </w:r>
            <w:r w:rsidR="006653D7" w:rsidRPr="00C84B33">
              <w:rPr>
                <w:rFonts w:ascii="Times New Roman" w:hAnsi="Times New Roman"/>
                <w:bCs/>
                <w:color w:val="000000" w:themeColor="text1"/>
                <w:shd w:val="clear" w:color="auto" w:fill="FFFFFF"/>
                <w:lang w:val="uk-UA"/>
              </w:rPr>
              <w:t xml:space="preserve"> </w:t>
            </w:r>
            <w:r w:rsidR="006653D7" w:rsidRPr="00A5613D">
              <w:rPr>
                <w:rFonts w:ascii="Times New Roman" w:hAnsi="Times New Roman"/>
                <w:bCs/>
                <w:color w:val="000000" w:themeColor="text1"/>
                <w:shd w:val="clear" w:color="auto" w:fill="FFFFFF"/>
                <w:lang w:val="en-US"/>
              </w:rPr>
              <w:t>ISO</w:t>
            </w:r>
            <w:r w:rsidR="006653D7" w:rsidRPr="00C84B33">
              <w:rPr>
                <w:rFonts w:ascii="Times New Roman" w:hAnsi="Times New Roman"/>
                <w:bCs/>
                <w:color w:val="000000" w:themeColor="text1"/>
                <w:shd w:val="clear" w:color="auto" w:fill="FFFFFF"/>
                <w:lang w:val="uk-UA"/>
              </w:rPr>
              <w:t xml:space="preserve"> 20471:2013/А1:2016, </w:t>
            </w:r>
            <w:r w:rsidR="006653D7" w:rsidRPr="00A5613D">
              <w:rPr>
                <w:rFonts w:ascii="Times New Roman" w:hAnsi="Times New Roman"/>
                <w:bCs/>
                <w:color w:val="000000" w:themeColor="text1"/>
                <w:shd w:val="clear" w:color="auto" w:fill="FFFFFF"/>
                <w:lang w:val="en-US"/>
              </w:rPr>
              <w:t>IDT</w:t>
            </w:r>
            <w:r w:rsidR="006653D7" w:rsidRPr="00C84B33">
              <w:rPr>
                <w:rFonts w:ascii="Times New Roman" w:hAnsi="Times New Roman"/>
                <w:bCs/>
                <w:color w:val="000000" w:themeColor="text1"/>
                <w:shd w:val="clear" w:color="auto" w:fill="FFFFFF"/>
                <w:lang w:val="uk-UA"/>
              </w:rPr>
              <w:t xml:space="preserve">; </w:t>
            </w:r>
            <w:r w:rsidR="006653D7" w:rsidRPr="00A5613D">
              <w:rPr>
                <w:rFonts w:ascii="Times New Roman" w:hAnsi="Times New Roman"/>
                <w:bCs/>
                <w:color w:val="000000" w:themeColor="text1"/>
                <w:shd w:val="clear" w:color="auto" w:fill="FFFFFF"/>
                <w:lang w:val="en-US"/>
              </w:rPr>
              <w:t>ISO</w:t>
            </w:r>
            <w:r w:rsidR="006653D7" w:rsidRPr="00C84B33">
              <w:rPr>
                <w:rFonts w:ascii="Times New Roman" w:hAnsi="Times New Roman"/>
                <w:bCs/>
                <w:color w:val="000000" w:themeColor="text1"/>
                <w:shd w:val="clear" w:color="auto" w:fill="FFFFFF"/>
                <w:lang w:val="uk-UA"/>
              </w:rPr>
              <w:t xml:space="preserve"> 20471:2013/</w:t>
            </w:r>
            <w:proofErr w:type="spellStart"/>
            <w:r w:rsidR="006653D7" w:rsidRPr="00A5613D">
              <w:rPr>
                <w:rFonts w:ascii="Times New Roman" w:hAnsi="Times New Roman"/>
                <w:bCs/>
                <w:color w:val="000000" w:themeColor="text1"/>
                <w:shd w:val="clear" w:color="auto" w:fill="FFFFFF"/>
                <w:lang w:val="en-US"/>
              </w:rPr>
              <w:t>Amd</w:t>
            </w:r>
            <w:proofErr w:type="spellEnd"/>
            <w:r w:rsidR="006653D7" w:rsidRPr="00C84B33">
              <w:rPr>
                <w:rFonts w:ascii="Times New Roman" w:hAnsi="Times New Roman"/>
                <w:bCs/>
                <w:color w:val="000000" w:themeColor="text1"/>
                <w:shd w:val="clear" w:color="auto" w:fill="FFFFFF"/>
                <w:lang w:val="uk-UA"/>
              </w:rPr>
              <w:t xml:space="preserve"> 1:2016, </w:t>
            </w:r>
            <w:r w:rsidR="006653D7" w:rsidRPr="00A5613D">
              <w:rPr>
                <w:rFonts w:ascii="Times New Roman" w:hAnsi="Times New Roman"/>
                <w:bCs/>
                <w:color w:val="000000" w:themeColor="text1"/>
                <w:shd w:val="clear" w:color="auto" w:fill="FFFFFF"/>
                <w:lang w:val="en-US"/>
              </w:rPr>
              <w:t>IDT</w:t>
            </w:r>
            <w:r w:rsidR="006653D7" w:rsidRPr="00C84B33">
              <w:rPr>
                <w:rFonts w:ascii="Times New Roman" w:hAnsi="Times New Roman"/>
                <w:bCs/>
                <w:color w:val="000000" w:themeColor="text1"/>
                <w:shd w:val="clear" w:color="auto" w:fill="FFFFFF"/>
                <w:lang w:val="uk-UA"/>
              </w:rPr>
              <w:t>)</w:t>
            </w:r>
            <w:r w:rsidR="006653D7" w:rsidRPr="00C84B33">
              <w:rPr>
                <w:rFonts w:ascii="Times New Roman" w:hAnsi="Times New Roman"/>
                <w:bCs/>
                <w:shd w:val="clear" w:color="auto" w:fill="FFFFFF"/>
                <w:lang w:val="uk-UA"/>
              </w:rPr>
              <w:t xml:space="preserve">, ДСТУ </w:t>
            </w:r>
            <w:r w:rsidR="006653D7" w:rsidRPr="00A5613D">
              <w:rPr>
                <w:rFonts w:ascii="Times New Roman" w:hAnsi="Times New Roman"/>
                <w:bCs/>
                <w:shd w:val="clear" w:color="auto" w:fill="FFFFFF"/>
                <w:lang w:val="en-US"/>
              </w:rPr>
              <w:t>EN</w:t>
            </w:r>
            <w:r w:rsidR="006653D7" w:rsidRPr="00C84B33">
              <w:rPr>
                <w:rFonts w:ascii="Times New Roman" w:hAnsi="Times New Roman"/>
                <w:bCs/>
                <w:shd w:val="clear" w:color="auto" w:fill="FFFFFF"/>
                <w:lang w:val="uk-UA"/>
              </w:rPr>
              <w:t xml:space="preserve"> </w:t>
            </w:r>
            <w:r w:rsidR="006653D7" w:rsidRPr="00A5613D">
              <w:rPr>
                <w:rFonts w:ascii="Times New Roman" w:hAnsi="Times New Roman"/>
                <w:bCs/>
                <w:shd w:val="clear" w:color="auto" w:fill="FFFFFF"/>
                <w:lang w:val="en-US"/>
              </w:rPr>
              <w:t>ISO</w:t>
            </w:r>
            <w:r w:rsidR="006653D7" w:rsidRPr="00C84B33">
              <w:rPr>
                <w:rFonts w:ascii="Times New Roman" w:hAnsi="Times New Roman"/>
                <w:bCs/>
                <w:shd w:val="clear" w:color="auto" w:fill="FFFFFF"/>
                <w:lang w:val="uk-UA"/>
              </w:rPr>
              <w:t xml:space="preserve"> </w:t>
            </w:r>
            <w:r w:rsidR="006653D7" w:rsidRPr="00295B1F">
              <w:rPr>
                <w:rFonts w:ascii="Times New Roman" w:hAnsi="Times New Roman"/>
                <w:bCs/>
                <w:shd w:val="clear" w:color="auto" w:fill="FFFFFF"/>
                <w:lang w:val="uk-UA"/>
              </w:rPr>
              <w:t>13688:2016</w:t>
            </w:r>
            <w:r w:rsidR="006653D7">
              <w:rPr>
                <w:rFonts w:ascii="Times New Roman" w:hAnsi="Times New Roman"/>
                <w:bCs/>
                <w:shd w:val="clear" w:color="auto" w:fill="FFFFFF"/>
                <w:lang w:val="uk-UA"/>
              </w:rPr>
              <w:t xml:space="preserve"> або НД виробника не гірше зазначених ДСТУ</w:t>
            </w: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6653D7" w:rsidRDefault="009C06C4" w:rsidP="000259B5">
            <w:pPr>
              <w:rPr>
                <w:rFonts w:ascii="Times New Roman" w:hAnsi="Times New Roman"/>
                <w:u w:val="single"/>
                <w:lang w:val="uk-UA"/>
              </w:rPr>
            </w:pPr>
          </w:p>
          <w:p w:rsidR="009C06C4" w:rsidRPr="00576EE4" w:rsidRDefault="009C06C4" w:rsidP="00A506D1">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1752BA">
              <w:rPr>
                <w:rFonts w:ascii="Times New Roman" w:hAnsi="Times New Roman"/>
                <w:lang w:val="uk-UA"/>
              </w:rPr>
              <w:t xml:space="preserve"> </w:t>
            </w:r>
            <w:r w:rsidR="00E079F7">
              <w:rPr>
                <w:rFonts w:ascii="Times New Roman" w:hAnsi="Times New Roman"/>
                <w:color w:val="000000"/>
                <w:sz w:val="21"/>
                <w:szCs w:val="21"/>
                <w:lang w:val="uk-UA"/>
              </w:rPr>
              <w:t xml:space="preserve">780 192,00 грн.  з ПДВ </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A506D1">
            <w:pPr>
              <w:rPr>
                <w:rFonts w:ascii="Times New Roman" w:hAnsi="Times New Roman"/>
                <w:lang w:val="uk-UA"/>
              </w:rPr>
            </w:pPr>
            <w:r w:rsidRPr="00E112CB">
              <w:rPr>
                <w:sz w:val="22"/>
                <w:szCs w:val="22"/>
                <w:lang w:val="uk-UA"/>
              </w:rPr>
              <w:t>За результатами ма</w:t>
            </w:r>
            <w:r w:rsidR="00A506D1">
              <w:rPr>
                <w:sz w:val="22"/>
                <w:szCs w:val="22"/>
                <w:lang w:val="uk-UA"/>
              </w:rPr>
              <w:t>ркетингового дослідження ринку</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16F7D"/>
    <w:multiLevelType w:val="hybridMultilevel"/>
    <w:tmpl w:val="91E68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2">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54D65F58"/>
    <w:multiLevelType w:val="hybridMultilevel"/>
    <w:tmpl w:val="13F4F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B7713"/>
    <w:rsid w:val="000C1F85"/>
    <w:rsid w:val="000D35D2"/>
    <w:rsid w:val="000F7E81"/>
    <w:rsid w:val="001551CA"/>
    <w:rsid w:val="00165685"/>
    <w:rsid w:val="00170910"/>
    <w:rsid w:val="001752BA"/>
    <w:rsid w:val="00241B52"/>
    <w:rsid w:val="0025538C"/>
    <w:rsid w:val="002633CA"/>
    <w:rsid w:val="0028102B"/>
    <w:rsid w:val="002F391C"/>
    <w:rsid w:val="003441E7"/>
    <w:rsid w:val="0038102F"/>
    <w:rsid w:val="0041695C"/>
    <w:rsid w:val="00441836"/>
    <w:rsid w:val="00444B6E"/>
    <w:rsid w:val="00490BE1"/>
    <w:rsid w:val="004B3EB9"/>
    <w:rsid w:val="00500DC0"/>
    <w:rsid w:val="005321F1"/>
    <w:rsid w:val="00535E81"/>
    <w:rsid w:val="00576EE4"/>
    <w:rsid w:val="00634896"/>
    <w:rsid w:val="00664C5F"/>
    <w:rsid w:val="006653D7"/>
    <w:rsid w:val="0067056C"/>
    <w:rsid w:val="00675779"/>
    <w:rsid w:val="006B19E7"/>
    <w:rsid w:val="006B6426"/>
    <w:rsid w:val="006D7EFC"/>
    <w:rsid w:val="00714F91"/>
    <w:rsid w:val="007644DD"/>
    <w:rsid w:val="007E4D51"/>
    <w:rsid w:val="007F2DE1"/>
    <w:rsid w:val="00950AB6"/>
    <w:rsid w:val="0096675A"/>
    <w:rsid w:val="009C06C4"/>
    <w:rsid w:val="009C749D"/>
    <w:rsid w:val="009E472D"/>
    <w:rsid w:val="009F1735"/>
    <w:rsid w:val="00A2542F"/>
    <w:rsid w:val="00A3161F"/>
    <w:rsid w:val="00A506D1"/>
    <w:rsid w:val="00A650E1"/>
    <w:rsid w:val="00AB5443"/>
    <w:rsid w:val="00AF3104"/>
    <w:rsid w:val="00B62E48"/>
    <w:rsid w:val="00BA1589"/>
    <w:rsid w:val="00BE1D53"/>
    <w:rsid w:val="00C144CD"/>
    <w:rsid w:val="00CD741C"/>
    <w:rsid w:val="00D549A4"/>
    <w:rsid w:val="00D708AC"/>
    <w:rsid w:val="00D8513C"/>
    <w:rsid w:val="00DD1F68"/>
    <w:rsid w:val="00DD4B22"/>
    <w:rsid w:val="00E00AD9"/>
    <w:rsid w:val="00E079F7"/>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02-22-001051-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1363</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2023-02-17T14:55:00Z</cp:lastPrinted>
  <dcterms:created xsi:type="dcterms:W3CDTF">2023-03-01T05:43:00Z</dcterms:created>
  <dcterms:modified xsi:type="dcterms:W3CDTF">2023-03-01T05:43:00Z</dcterms:modified>
</cp:coreProperties>
</file>