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3977EB" w:rsidRDefault="003977EB" w:rsidP="006D40FA">
      <w:pPr>
        <w:jc w:val="center"/>
        <w:rPr>
          <w:rFonts w:ascii="Times New Roman" w:hAnsi="Times New Roman"/>
          <w:lang w:val="uk-UA"/>
        </w:rPr>
      </w:pPr>
      <w:r w:rsidRPr="003977EB">
        <w:rPr>
          <w:rFonts w:ascii="Times New Roman" w:hAnsi="Times New Roman"/>
        </w:rPr>
        <w:fldChar w:fldCharType="begin"/>
      </w:r>
      <w:r w:rsidRPr="003977EB">
        <w:rPr>
          <w:rFonts w:ascii="Times New Roman" w:hAnsi="Times New Roman"/>
        </w:rPr>
        <w:instrText xml:space="preserve"> HYPERLINK "http://prozorro.gov.ua/tender/UA-2023-03-16-006110-a/" </w:instrText>
      </w:r>
      <w:r w:rsidRPr="003977EB">
        <w:rPr>
          <w:rFonts w:ascii="Times New Roman" w:hAnsi="Times New Roman"/>
        </w:rPr>
        <w:fldChar w:fldCharType="separate"/>
      </w:r>
      <w:r w:rsidRPr="003977EB">
        <w:rPr>
          <w:rStyle w:val="a3"/>
          <w:rFonts w:ascii="Times New Roman" w:hAnsi="Times New Roman"/>
          <w:color w:val="auto"/>
          <w:shd w:val="clear" w:color="auto" w:fill="FFFFFF"/>
        </w:rPr>
        <w:t>UA-2023-03-16-006110-a</w:t>
      </w:r>
      <w:r w:rsidRPr="003977EB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096FA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96FA2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726A6" w:rsidRPr="00B97CB3" w:rsidTr="000C511D">
        <w:tc>
          <w:tcPr>
            <w:tcW w:w="12157" w:type="dxa"/>
          </w:tcPr>
          <w:p w:rsidR="007726A6" w:rsidRDefault="007726A6" w:rsidP="00ED2102">
            <w:pPr>
              <w:jc w:val="center"/>
              <w:rPr>
                <w:u w:val="single"/>
                <w:lang w:val="uk-UA"/>
              </w:rPr>
            </w:pPr>
          </w:p>
          <w:p w:rsidR="007726A6" w:rsidRPr="002F391C" w:rsidRDefault="007726A6" w:rsidP="005B1E82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7726A6" w:rsidRDefault="007726A6" w:rsidP="00A917BE">
            <w:pPr>
              <w:rPr>
                <w:rFonts w:ascii="Times New Roman" w:hAnsi="Times New Roman"/>
                <w:lang w:val="uk-UA"/>
              </w:rPr>
            </w:pPr>
          </w:p>
          <w:p w:rsidR="005B1E82" w:rsidRPr="001C5F04" w:rsidRDefault="005B1E82" w:rsidP="005B1E82">
            <w:pPr>
              <w:rPr>
                <w:rFonts w:ascii="Times New Roman" w:hAnsi="Times New Roman"/>
                <w:lang w:val="uk-UA"/>
              </w:rPr>
            </w:pPr>
            <w:r w:rsidRPr="001C5F04">
              <w:rPr>
                <w:rFonts w:ascii="Times New Roman" w:hAnsi="Times New Roman"/>
                <w:lang w:val="uk-UA"/>
              </w:rPr>
              <w:t xml:space="preserve">Кран умивальника </w:t>
            </w:r>
            <w:r>
              <w:rPr>
                <w:rFonts w:ascii="Times New Roman" w:hAnsi="Times New Roman"/>
                <w:lang w:val="uk-UA"/>
              </w:rPr>
              <w:t>для туалету</w:t>
            </w:r>
            <w:r w:rsidRPr="001C5F04">
              <w:rPr>
                <w:rFonts w:ascii="Times New Roman" w:hAnsi="Times New Roman"/>
                <w:lang w:val="uk-UA"/>
              </w:rPr>
              <w:t xml:space="preserve"> (</w:t>
            </w:r>
            <w:r w:rsidRPr="001C5F04">
              <w:rPr>
                <w:rFonts w:cs="Calibri"/>
                <w:color w:val="000000"/>
                <w:lang w:val="uk-UA"/>
              </w:rPr>
              <w:t>33-02-057)</w:t>
            </w:r>
          </w:p>
          <w:p w:rsidR="007726A6" w:rsidRPr="00A917BE" w:rsidRDefault="007726A6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7726A6" w:rsidRPr="002F391C" w:rsidRDefault="007726A6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7726A6" w:rsidRPr="00C61611" w:rsidRDefault="007726A6" w:rsidP="006B4E38">
            <w:pPr>
              <w:rPr>
                <w:lang w:val="uk-UA"/>
              </w:rPr>
            </w:pPr>
          </w:p>
          <w:p w:rsidR="007726A6" w:rsidRPr="00C61611" w:rsidRDefault="007726A6" w:rsidP="006B4E38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 з „Правилами технічного обслуговування і поточного ремонту  електропоїздів і електросекцій” ЦТ-0046, затверджених наказом Укрзалізниці від 30.01.2002р. за № 39-Ц</w:t>
            </w: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8B2DB0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B2DB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49 744,80</w:t>
            </w:r>
            <w:r w:rsidR="00EA28B0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096FA2"/>
    <w:rsid w:val="001C5F04"/>
    <w:rsid w:val="001D1ADE"/>
    <w:rsid w:val="00212A41"/>
    <w:rsid w:val="002F391C"/>
    <w:rsid w:val="00304BD1"/>
    <w:rsid w:val="003507B2"/>
    <w:rsid w:val="003977EB"/>
    <w:rsid w:val="003B30F2"/>
    <w:rsid w:val="003B7459"/>
    <w:rsid w:val="00407B71"/>
    <w:rsid w:val="005070EC"/>
    <w:rsid w:val="005177A6"/>
    <w:rsid w:val="00540A91"/>
    <w:rsid w:val="005B1E82"/>
    <w:rsid w:val="00655C38"/>
    <w:rsid w:val="006D40FA"/>
    <w:rsid w:val="007726A6"/>
    <w:rsid w:val="007736D1"/>
    <w:rsid w:val="007B4D8E"/>
    <w:rsid w:val="00816D04"/>
    <w:rsid w:val="008A7914"/>
    <w:rsid w:val="008B2DB0"/>
    <w:rsid w:val="00933A93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45C79"/>
    <w:rsid w:val="00C61611"/>
    <w:rsid w:val="00CA5C26"/>
    <w:rsid w:val="00D52DB1"/>
    <w:rsid w:val="00DD0B3C"/>
    <w:rsid w:val="00E759B9"/>
    <w:rsid w:val="00EA28B0"/>
    <w:rsid w:val="00EA6244"/>
    <w:rsid w:val="00ED2102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2023-02-21T08:25:00Z</cp:lastPrinted>
  <dcterms:created xsi:type="dcterms:W3CDTF">2023-03-22T12:54:00Z</dcterms:created>
  <dcterms:modified xsi:type="dcterms:W3CDTF">2023-03-22T12:54:00Z</dcterms:modified>
</cp:coreProperties>
</file>