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C46809" w:rsidRPr="00C46809" w:rsidRDefault="006D40FA" w:rsidP="00C46809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  <w:hyperlink r:id="rId5" w:history="1">
        <w:r w:rsidR="00C46809" w:rsidRPr="00C46809">
          <w:rPr>
            <w:rFonts w:ascii="Times New Roman" w:hAnsi="Times New Roman"/>
            <w:u w:val="single"/>
          </w:rPr>
          <w:br/>
        </w:r>
        <w:bookmarkStart w:id="0" w:name="_GoBack"/>
        <w:r w:rsidR="00C46809" w:rsidRPr="00C46809">
          <w:rPr>
            <w:rStyle w:val="a3"/>
            <w:rFonts w:ascii="Times New Roman" w:hAnsi="Times New Roman"/>
            <w:color w:val="auto"/>
          </w:rPr>
          <w:t>UA-2023-03-16-007577-a</w:t>
        </w:r>
        <w:bookmarkEnd w:id="0"/>
      </w:hyperlink>
    </w:p>
    <w:p w:rsidR="000259B5" w:rsidRDefault="000259B5" w:rsidP="006D40FA">
      <w:pPr>
        <w:jc w:val="center"/>
        <w:rPr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8A7914" w:rsidP="00096FA2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8A7914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96FA2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D52DB1">
        <w:tc>
          <w:tcPr>
            <w:tcW w:w="12157" w:type="dxa"/>
          </w:tcPr>
          <w:p w:rsidR="00ED2102" w:rsidRDefault="00ED2102" w:rsidP="00ED2102">
            <w:pPr>
              <w:jc w:val="center"/>
              <w:rPr>
                <w:u w:val="single"/>
                <w:lang w:val="uk-UA"/>
              </w:rPr>
            </w:pPr>
          </w:p>
          <w:p w:rsidR="000259B5" w:rsidRPr="002F391C" w:rsidRDefault="000259B5" w:rsidP="00ED2102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1"/>
              <w:gridCol w:w="6549"/>
            </w:tblGrid>
            <w:tr w:rsidR="003507B2" w:rsidRPr="003507B2" w:rsidTr="00ED2102">
              <w:trPr>
                <w:trHeight w:val="686"/>
                <w:jc w:val="center"/>
              </w:trPr>
              <w:tc>
                <w:tcPr>
                  <w:tcW w:w="3131" w:type="dxa"/>
                  <w:noWrap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Перетворювач напруги</w:t>
                  </w:r>
                </w:p>
              </w:tc>
              <w:tc>
                <w:tcPr>
                  <w:tcW w:w="6549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IPI 50V / 220V-3,0 kVA-50Hz А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 xml:space="preserve">Вхідна напруга постійного струму, 50 В                                       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Вихідна напруга змінного струму, 220 В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Частота вихідної напруги, 50 Гц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Потужність, 3 кВт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Фактор перенавантаження 1,7:1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Робочий діапазон напруги живлення постійного струму, В від 46 до 70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К.К.Д. перетворювача при номінальних значення вхідної напруги та повної потужності не менше 0,9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Габаритні розміри, мм 438*95*275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933A93" w:rsidRDefault="000259B5" w:rsidP="00D52DB1">
            <w:pPr>
              <w:jc w:val="center"/>
              <w:rPr>
                <w:highlight w:val="yellow"/>
                <w:lang w:val="uk-UA"/>
              </w:rPr>
            </w:pPr>
          </w:p>
          <w:p w:rsidR="003B30F2" w:rsidRPr="00B01F00" w:rsidRDefault="003B30F2" w:rsidP="00D52DB1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3B30F2" w:rsidRPr="00212A41" w:rsidRDefault="003B30F2" w:rsidP="00D52DB1">
            <w:pPr>
              <w:ind w:right="360"/>
              <w:jc w:val="center"/>
              <w:rPr>
                <w:rFonts w:ascii="Times New Roman" w:hAnsi="Times New Roman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D52DB1" w:rsidRPr="00D52DB1" w:rsidRDefault="00D52DB1" w:rsidP="00D52DB1">
            <w:pPr>
              <w:ind w:right="360"/>
              <w:jc w:val="center"/>
              <w:rPr>
                <w:rFonts w:ascii="Times New Roman" w:hAnsi="Times New Roman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</w:t>
            </w:r>
            <w:r w:rsidR="00DD0B3C">
              <w:rPr>
                <w:rFonts w:ascii="Times New Roman" w:hAnsi="Times New Roman"/>
                <w:lang w:val="uk-UA"/>
              </w:rPr>
              <w:t>електропоїздів ЕР та пасажирських вагонів.</w:t>
            </w:r>
          </w:p>
          <w:p w:rsidR="000259B5" w:rsidRPr="00933A93" w:rsidRDefault="000259B5" w:rsidP="00D52DB1">
            <w:pPr>
              <w:ind w:right="360"/>
              <w:jc w:val="center"/>
              <w:rPr>
                <w:highlight w:val="yellow"/>
                <w:lang w:val="uk-UA"/>
              </w:rPr>
            </w:pPr>
          </w:p>
        </w:tc>
      </w:tr>
      <w:tr w:rsidR="00EA28B0" w:rsidRPr="002F391C" w:rsidTr="00D52DB1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8C2AAF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C2AA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334 926,00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138A2"/>
    <w:rsid w:val="000259B5"/>
    <w:rsid w:val="0002750A"/>
    <w:rsid w:val="00096FA2"/>
    <w:rsid w:val="001C5F04"/>
    <w:rsid w:val="001D1ADE"/>
    <w:rsid w:val="00212A41"/>
    <w:rsid w:val="002F391C"/>
    <w:rsid w:val="00304BD1"/>
    <w:rsid w:val="003507B2"/>
    <w:rsid w:val="003B30F2"/>
    <w:rsid w:val="003B7459"/>
    <w:rsid w:val="00407B71"/>
    <w:rsid w:val="005070EC"/>
    <w:rsid w:val="005177A6"/>
    <w:rsid w:val="00540A91"/>
    <w:rsid w:val="00655C38"/>
    <w:rsid w:val="006D40FA"/>
    <w:rsid w:val="007736D1"/>
    <w:rsid w:val="007B4D8E"/>
    <w:rsid w:val="00816D04"/>
    <w:rsid w:val="008A7914"/>
    <w:rsid w:val="008C2AAF"/>
    <w:rsid w:val="00933A93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45C79"/>
    <w:rsid w:val="00C46809"/>
    <w:rsid w:val="00C61611"/>
    <w:rsid w:val="00CA5C26"/>
    <w:rsid w:val="00D52DB1"/>
    <w:rsid w:val="00DD0B3C"/>
    <w:rsid w:val="00E759B9"/>
    <w:rsid w:val="00EA28B0"/>
    <w:rsid w:val="00EA6244"/>
    <w:rsid w:val="00ED2102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3-16-007577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2023-02-21T08:25:00Z</cp:lastPrinted>
  <dcterms:created xsi:type="dcterms:W3CDTF">2023-03-22T12:58:00Z</dcterms:created>
  <dcterms:modified xsi:type="dcterms:W3CDTF">2023-03-22T12:58:00Z</dcterms:modified>
</cp:coreProperties>
</file>