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p w:rsidR="0032764D" w:rsidRDefault="0032764D" w:rsidP="006D40F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32764D" w:rsidRPr="0032764D" w:rsidRDefault="0032764D" w:rsidP="006D40FA">
      <w:pPr>
        <w:jc w:val="center"/>
        <w:rPr>
          <w:rFonts w:ascii="Times New Roman" w:hAnsi="Times New Roman"/>
          <w:b/>
          <w:lang w:val="uk-UA"/>
        </w:rPr>
      </w:pPr>
      <w:r w:rsidRPr="0032764D">
        <w:rPr>
          <w:rFonts w:ascii="Times New Roman" w:hAnsi="Times New Roman"/>
        </w:rPr>
        <w:fldChar w:fldCharType="begin"/>
      </w:r>
      <w:r w:rsidRPr="0032764D">
        <w:rPr>
          <w:rFonts w:ascii="Times New Roman" w:hAnsi="Times New Roman"/>
        </w:rPr>
        <w:instrText xml:space="preserve"> HYPERLINK "http://prozorro.gov.ua/tender/UA-2023-03-17-006335-a/" </w:instrText>
      </w:r>
      <w:r w:rsidRPr="0032764D">
        <w:rPr>
          <w:rFonts w:ascii="Times New Roman" w:hAnsi="Times New Roman"/>
        </w:rPr>
        <w:fldChar w:fldCharType="separate"/>
      </w:r>
      <w:r w:rsidRPr="0032764D">
        <w:rPr>
          <w:rStyle w:val="a3"/>
          <w:rFonts w:ascii="Times New Roman" w:hAnsi="Times New Roman"/>
          <w:color w:val="auto"/>
          <w:shd w:val="clear" w:color="auto" w:fill="FAFAFA"/>
        </w:rPr>
        <w:t>UA-2023-03-17-006335-a</w:t>
      </w:r>
      <w:r w:rsidRPr="0032764D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06"/>
              <w:gridCol w:w="5592"/>
            </w:tblGrid>
            <w:tr w:rsidR="00D6286E" w:rsidRPr="00A1384C" w:rsidTr="00A45442">
              <w:trPr>
                <w:trHeight w:val="686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генератора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нератора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(ДГКу 5.34.01.000) на дрезини ДГКу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(79-001-51-01-360)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(79-001-51-01-360-01)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(79-001-51-01-007)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(79-001-51-01-008)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(79-001-51-01-023)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Шпиндель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Шпиндель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(79-001-51-01-312)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Гідромуфта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омуфта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(79-001-51-03-000) на самохідну колійну машину ПМГ</w:t>
                  </w:r>
                </w:p>
              </w:tc>
            </w:tr>
            <w:tr w:rsidR="00D6286E" w:rsidRPr="003A447B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відкачуючий 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відкачуючий на дрезину ДГКУ (53-359-00-1)</w:t>
                  </w:r>
                </w:p>
              </w:tc>
            </w:tr>
          </w:tbl>
          <w:p w:rsidR="00414D7E" w:rsidRPr="00D6286E" w:rsidRDefault="00414D7E" w:rsidP="00A70659">
            <w:pPr>
              <w:spacing w:after="120"/>
              <w:jc w:val="both"/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925B38" w:rsidP="00925B38">
            <w:pPr>
              <w:rPr>
                <w:highlight w:val="yellow"/>
              </w:rPr>
            </w:pPr>
            <w:r>
              <w:rPr>
                <w:lang w:val="uk-UA"/>
              </w:rPr>
              <w:t>Згідно керівництва з експлуатації, ремонту колійних машин ПМГ</w:t>
            </w:r>
            <w:r w:rsidRPr="00925B38">
              <w:t>.</w:t>
            </w: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D6286E" w:rsidRPr="00D6286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2 483 166,72</w:t>
            </w:r>
            <w:r w:rsidRPr="00701C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78D2"/>
    <w:rsid w:val="000259B5"/>
    <w:rsid w:val="0002750A"/>
    <w:rsid w:val="001C5F04"/>
    <w:rsid w:val="001D1ADE"/>
    <w:rsid w:val="002719B1"/>
    <w:rsid w:val="002A50A9"/>
    <w:rsid w:val="002E7697"/>
    <w:rsid w:val="002F391C"/>
    <w:rsid w:val="00304BD1"/>
    <w:rsid w:val="0032764D"/>
    <w:rsid w:val="003B7459"/>
    <w:rsid w:val="003F605F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6286E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2023-03-22T12:42:00Z</dcterms:created>
  <dcterms:modified xsi:type="dcterms:W3CDTF">2023-03-22T12:42:00Z</dcterms:modified>
</cp:coreProperties>
</file>