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E460D4" w:rsidRDefault="00016180" w:rsidP="000B7713">
      <w:pPr>
        <w:jc w:val="center"/>
        <w:rPr>
          <w:sz w:val="32"/>
          <w:szCs w:val="32"/>
          <w:lang w:val="uk-UA"/>
        </w:rPr>
      </w:pPr>
      <w:r w:rsidRPr="00E460D4">
        <w:rPr>
          <w:rFonts w:ascii="Times New Roman" w:hAnsi="Times New Roman"/>
          <w:sz w:val="32"/>
          <w:szCs w:val="32"/>
        </w:rPr>
        <w:t>Код ДК 021</w:t>
      </w:r>
      <w:r w:rsidRPr="00E460D4">
        <w:rPr>
          <w:rFonts w:ascii="Times New Roman" w:hAnsi="Times New Roman"/>
          <w:sz w:val="32"/>
          <w:szCs w:val="32"/>
          <w:lang w:val="uk-UA"/>
        </w:rPr>
        <w:t>:</w:t>
      </w:r>
      <w:r w:rsidRPr="00E460D4">
        <w:rPr>
          <w:rFonts w:ascii="Times New Roman" w:hAnsi="Times New Roman"/>
          <w:sz w:val="32"/>
          <w:szCs w:val="32"/>
        </w:rPr>
        <w:t>2015 –</w:t>
      </w:r>
      <w:r w:rsidR="00C852D6" w:rsidRPr="00E460D4">
        <w:rPr>
          <w:rFonts w:ascii="Times New Roman" w:hAnsi="Times New Roman"/>
          <w:sz w:val="32"/>
          <w:szCs w:val="32"/>
          <w:lang w:val="uk-UA"/>
        </w:rPr>
        <w:t>33760000-5  «Туалетний папі</w:t>
      </w:r>
      <w:proofErr w:type="gramStart"/>
      <w:r w:rsidR="00C852D6" w:rsidRPr="00E460D4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="00C852D6" w:rsidRPr="00E460D4">
        <w:rPr>
          <w:rFonts w:ascii="Times New Roman" w:hAnsi="Times New Roman"/>
          <w:sz w:val="32"/>
          <w:szCs w:val="32"/>
          <w:lang w:val="uk-UA"/>
        </w:rPr>
        <w:t>, носові хустинки, рушники для рук і серветки» (туалетний папір, серветки паперові)</w:t>
      </w:r>
    </w:p>
    <w:p w:rsidR="00E9160E" w:rsidRPr="00E9160E" w:rsidRDefault="00E9160E" w:rsidP="000B7713">
      <w:pPr>
        <w:jc w:val="center"/>
        <w:rPr>
          <w:lang w:val="uk-UA"/>
        </w:rPr>
      </w:pPr>
    </w:p>
    <w:p w:rsidR="000259B5" w:rsidRPr="00E460D4" w:rsidRDefault="00E460D4" w:rsidP="00E460D4">
      <w:pPr>
        <w:jc w:val="center"/>
        <w:rPr>
          <w:color w:val="FF0000"/>
          <w:lang w:val="uk-UA"/>
        </w:rPr>
      </w:pPr>
      <w:bookmarkStart w:id="0" w:name="_GoBack"/>
      <w:r w:rsidRPr="00E460D4">
        <w:rPr>
          <w:color w:val="FF0000"/>
          <w:lang w:val="uk-UA"/>
        </w:rPr>
        <w:t>UA-2023-03-29-006200-a</w:t>
      </w:r>
    </w:p>
    <w:bookmarkEnd w:id="0"/>
    <w:p w:rsidR="00E460D4" w:rsidRDefault="00E460D4" w:rsidP="00E460D4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7E2036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852D6" w:rsidRPr="00C852D6" w:rsidRDefault="00C852D6" w:rsidP="00C852D6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C852D6">
              <w:rPr>
                <w:sz w:val="22"/>
                <w:szCs w:val="22"/>
                <w:lang w:val="uk-UA"/>
              </w:rPr>
              <w:t>Папір туалетний - довжина в рулоні не менше 60м, висота не менше 86мм;</w:t>
            </w:r>
          </w:p>
          <w:p w:rsidR="00016180" w:rsidRPr="00E34975" w:rsidRDefault="00C852D6" w:rsidP="00C852D6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C852D6">
              <w:rPr>
                <w:sz w:val="22"/>
                <w:szCs w:val="22"/>
                <w:lang w:val="uk-UA"/>
              </w:rPr>
              <w:t xml:space="preserve">серветка паперова  - 100% целюлоза, біла, без малюнку, одношарова, розміром 240х240мм, 100 </w:t>
            </w:r>
            <w:proofErr w:type="spellStart"/>
            <w:r w:rsidRPr="00C852D6">
              <w:rPr>
                <w:sz w:val="22"/>
                <w:szCs w:val="22"/>
                <w:lang w:val="uk-UA"/>
              </w:rPr>
              <w:t>шт</w:t>
            </w:r>
            <w:proofErr w:type="spellEnd"/>
            <w:r w:rsidRPr="00C852D6">
              <w:rPr>
                <w:sz w:val="22"/>
                <w:szCs w:val="22"/>
                <w:lang w:val="uk-UA"/>
              </w:rPr>
              <w:t xml:space="preserve"> в упаковці</w:t>
            </w:r>
            <w:r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3685" w:type="dxa"/>
            <w:vMerge w:val="restart"/>
          </w:tcPr>
          <w:p w:rsidR="00C852D6" w:rsidRPr="00C852D6" w:rsidRDefault="00C852D6" w:rsidP="00C852D6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 w:rsidRPr="00C852D6">
              <w:rPr>
                <w:rFonts w:ascii="Times New Roman" w:hAnsi="Times New Roman"/>
                <w:color w:val="202124"/>
                <w:lang w:val="uk-UA"/>
              </w:rPr>
              <w:t>Для забезпечення працівників засобами особистої гігієни.</w:t>
            </w:r>
          </w:p>
          <w:p w:rsidR="00C852D6" w:rsidRPr="00C852D6" w:rsidRDefault="00C852D6" w:rsidP="00C852D6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</w:p>
          <w:p w:rsidR="00EF37F7" w:rsidRPr="007E2036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</w:p>
          <w:p w:rsidR="00675779" w:rsidRPr="007E2036" w:rsidRDefault="00675779" w:rsidP="00016180">
            <w:pPr>
              <w:ind w:firstLine="708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7E2036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460D4" w:rsidRPr="00C852D6" w:rsidTr="00477E02">
        <w:trPr>
          <w:trHeight w:val="1916"/>
        </w:trPr>
        <w:tc>
          <w:tcPr>
            <w:tcW w:w="11874" w:type="dxa"/>
          </w:tcPr>
          <w:p w:rsidR="00E460D4" w:rsidRPr="002F391C" w:rsidRDefault="00E460D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460D4" w:rsidRPr="002F391C" w:rsidRDefault="00E460D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460D4" w:rsidRPr="002F391C" w:rsidRDefault="00E460D4" w:rsidP="008052B5">
            <w:pPr>
              <w:rPr>
                <w:sz w:val="22"/>
                <w:szCs w:val="22"/>
                <w:lang w:val="uk-UA"/>
              </w:rPr>
            </w:pPr>
            <w:r w:rsidRPr="00C852D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26 717,88 грн. з ПДВ  (двадцять шість тисяч сімсот сімнадцять гривень 88 копійки), 22 264,90 грн. без ПДВ (двадцять дві тисячі  двісті шістдесят чотири гривні 90 копійок).</w:t>
            </w:r>
          </w:p>
        </w:tc>
        <w:tc>
          <w:tcPr>
            <w:tcW w:w="3685" w:type="dxa"/>
            <w:vAlign w:val="center"/>
          </w:tcPr>
          <w:p w:rsidR="00E460D4" w:rsidRPr="002F391C" w:rsidRDefault="00E460D4" w:rsidP="00CB52D7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45686"/>
    <w:rsid w:val="001551CA"/>
    <w:rsid w:val="001653F6"/>
    <w:rsid w:val="001D563B"/>
    <w:rsid w:val="001E7733"/>
    <w:rsid w:val="00241B52"/>
    <w:rsid w:val="002F391C"/>
    <w:rsid w:val="00323EB1"/>
    <w:rsid w:val="003E0712"/>
    <w:rsid w:val="00472F7D"/>
    <w:rsid w:val="004B10A0"/>
    <w:rsid w:val="004B118F"/>
    <w:rsid w:val="004B3EB9"/>
    <w:rsid w:val="005D0FA2"/>
    <w:rsid w:val="0061068F"/>
    <w:rsid w:val="00675779"/>
    <w:rsid w:val="00690DBA"/>
    <w:rsid w:val="006C1624"/>
    <w:rsid w:val="0070493C"/>
    <w:rsid w:val="007C42D2"/>
    <w:rsid w:val="007E2036"/>
    <w:rsid w:val="008052B5"/>
    <w:rsid w:val="008A60ED"/>
    <w:rsid w:val="00950AB6"/>
    <w:rsid w:val="0095701A"/>
    <w:rsid w:val="009B25E2"/>
    <w:rsid w:val="00A0112F"/>
    <w:rsid w:val="00A17F77"/>
    <w:rsid w:val="00A3161F"/>
    <w:rsid w:val="00A650E1"/>
    <w:rsid w:val="00A94874"/>
    <w:rsid w:val="00C852D6"/>
    <w:rsid w:val="00CB3B13"/>
    <w:rsid w:val="00D73D5B"/>
    <w:rsid w:val="00E10BF5"/>
    <w:rsid w:val="00E112CB"/>
    <w:rsid w:val="00E17D85"/>
    <w:rsid w:val="00E34975"/>
    <w:rsid w:val="00E460D4"/>
    <w:rsid w:val="00E9160E"/>
    <w:rsid w:val="00E93844"/>
    <w:rsid w:val="00EA6244"/>
    <w:rsid w:val="00EC4EFC"/>
    <w:rsid w:val="00EF37F7"/>
    <w:rsid w:val="00FB118D"/>
    <w:rsid w:val="00FB52BA"/>
    <w:rsid w:val="00FC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2023-03-29T09:47:00Z</cp:lastPrinted>
  <dcterms:created xsi:type="dcterms:W3CDTF">2023-04-12T11:28:00Z</dcterms:created>
  <dcterms:modified xsi:type="dcterms:W3CDTF">2023-04-12T11:28:00Z</dcterms:modified>
</cp:coreProperties>
</file>