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88E" w:rsidRPr="0046568C" w:rsidRDefault="0035388E" w:rsidP="0035388E">
      <w:pPr>
        <w:shd w:val="clear" w:color="auto" w:fill="FFFFFF"/>
        <w:tabs>
          <w:tab w:val="left" w:pos="612"/>
        </w:tabs>
        <w:ind w:left="612"/>
        <w:jc w:val="center"/>
        <w:rPr>
          <w:b/>
          <w:sz w:val="22"/>
          <w:szCs w:val="22"/>
          <w:lang w:val="uk-UA"/>
        </w:rPr>
      </w:pPr>
      <w:r w:rsidRPr="0046568C">
        <w:rPr>
          <w:b/>
          <w:sz w:val="22"/>
          <w:szCs w:val="22"/>
          <w:lang w:val="uk-UA"/>
        </w:rPr>
        <w:t xml:space="preserve">       Код ДК 021:2015 - 44530000-4 «Кріпильні деталі»</w:t>
      </w:r>
    </w:p>
    <w:p w:rsidR="0035388E" w:rsidRDefault="0035388E" w:rsidP="0035388E">
      <w:pPr>
        <w:jc w:val="center"/>
        <w:rPr>
          <w:b/>
          <w:sz w:val="22"/>
          <w:szCs w:val="22"/>
          <w:lang w:val="uk-UA"/>
        </w:rPr>
      </w:pPr>
      <w:r w:rsidRPr="0046568C">
        <w:rPr>
          <w:b/>
          <w:sz w:val="22"/>
          <w:szCs w:val="22"/>
          <w:lang w:val="uk-UA"/>
        </w:rPr>
        <w:t>(Шайба плоска ШП -1.3 для рейкових скріплень типу КБ (65х45х5 мм))</w:t>
      </w:r>
    </w:p>
    <w:p w:rsidR="00173954" w:rsidRDefault="00173954" w:rsidP="0035388E">
      <w:pPr>
        <w:jc w:val="center"/>
        <w:rPr>
          <w:b/>
          <w:sz w:val="22"/>
          <w:szCs w:val="22"/>
          <w:lang w:val="uk-UA"/>
        </w:rPr>
      </w:pPr>
    </w:p>
    <w:p w:rsidR="00173954" w:rsidRDefault="00173954" w:rsidP="0035388E">
      <w:pPr>
        <w:jc w:val="center"/>
        <w:rPr>
          <w:b/>
          <w:sz w:val="22"/>
          <w:szCs w:val="22"/>
          <w:lang w:val="uk-UA"/>
        </w:rPr>
      </w:pPr>
      <w:r w:rsidRPr="00173954">
        <w:rPr>
          <w:b/>
          <w:sz w:val="22"/>
          <w:szCs w:val="22"/>
          <w:lang w:val="uk-UA"/>
        </w:rPr>
        <w:t>UA-2023-03-24-008575-a</w:t>
      </w:r>
      <w:bookmarkStart w:id="0" w:name="_GoBack"/>
      <w:bookmarkEnd w:id="0"/>
    </w:p>
    <w:p w:rsidR="00173954" w:rsidRPr="0046568C" w:rsidRDefault="00173954" w:rsidP="0035388E">
      <w:pPr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CE4329" w:rsidTr="0035388E">
        <w:tc>
          <w:tcPr>
            <w:tcW w:w="11165" w:type="dxa"/>
          </w:tcPr>
          <w:p w:rsidR="000259B5" w:rsidRPr="00CE4329" w:rsidRDefault="000259B5" w:rsidP="000259B5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CE4329">
              <w:rPr>
                <w:b/>
                <w:sz w:val="20"/>
                <w:szCs w:val="20"/>
                <w:lang w:val="uk-UA"/>
              </w:rPr>
              <w:t>Вимоги Тендерної документації</w:t>
            </w:r>
          </w:p>
          <w:p w:rsidR="0035388E" w:rsidRPr="00CE4329" w:rsidRDefault="0035388E" w:rsidP="000259B5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4961" w:type="dxa"/>
          </w:tcPr>
          <w:p w:rsidR="000259B5" w:rsidRPr="00CE4329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CE4329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0259B5" w:rsidRPr="003B55B8" w:rsidTr="0035388E">
        <w:tc>
          <w:tcPr>
            <w:tcW w:w="11165" w:type="dxa"/>
          </w:tcPr>
          <w:p w:rsidR="000259B5" w:rsidRPr="00CE4329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CE4329">
              <w:rPr>
                <w:sz w:val="20"/>
                <w:szCs w:val="20"/>
                <w:u w:val="single"/>
                <w:lang w:val="uk-UA"/>
              </w:rPr>
              <w:t>Технічні характеристики</w:t>
            </w:r>
          </w:p>
          <w:p w:rsidR="0035388E" w:rsidRPr="00CE4329" w:rsidRDefault="0035388E" w:rsidP="0035388E">
            <w:pPr>
              <w:tabs>
                <w:tab w:val="left" w:pos="3021"/>
              </w:tabs>
              <w:ind w:firstLine="720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1. Конструкція та розміри</w:t>
            </w:r>
          </w:p>
          <w:p w:rsidR="0035388E" w:rsidRPr="00CE4329" w:rsidRDefault="0035388E" w:rsidP="0035388E">
            <w:pPr>
              <w:ind w:firstLine="720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1.1 Конструкція та розміри шайб повинні відповідати вимогам, зазначеним на рисунку 1  та в таблиці 1.</w:t>
            </w:r>
          </w:p>
          <w:p w:rsidR="0035388E" w:rsidRPr="00CE4329" w:rsidRDefault="0035388E" w:rsidP="0035388E">
            <w:pPr>
              <w:ind w:firstLine="720"/>
              <w:jc w:val="both"/>
              <w:rPr>
                <w:sz w:val="20"/>
                <w:szCs w:val="20"/>
                <w:lang w:val="uk-UA"/>
              </w:rPr>
            </w:pPr>
          </w:p>
          <w:p w:rsidR="0035388E" w:rsidRPr="00CE4329" w:rsidRDefault="0035388E" w:rsidP="0035388E">
            <w:pPr>
              <w:tabs>
                <w:tab w:val="left" w:pos="3021"/>
              </w:tabs>
              <w:jc w:val="center"/>
              <w:rPr>
                <w:b/>
                <w:sz w:val="20"/>
                <w:szCs w:val="20"/>
                <w:lang w:val="uk-UA"/>
              </w:rPr>
            </w:pPr>
            <w:r w:rsidRPr="00CE4329">
              <w:rPr>
                <w:b/>
                <w:noProof/>
                <w:sz w:val="20"/>
                <w:szCs w:val="20"/>
              </w:rPr>
              <w:drawing>
                <wp:inline distT="0" distB="0" distL="0" distR="0" wp14:anchorId="0F326DDC" wp14:editId="1CAD3C4F">
                  <wp:extent cx="2867025" cy="1284425"/>
                  <wp:effectExtent l="0" t="0" r="0" b="0"/>
                  <wp:docPr id="1" name="Рисунок 1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48" t="24445" r="21074" b="457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3587" cy="1287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388E" w:rsidRPr="00CE4329" w:rsidRDefault="0035388E" w:rsidP="0035388E">
            <w:pPr>
              <w:tabs>
                <w:tab w:val="left" w:pos="241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385"/>
              </w:tabs>
              <w:jc w:val="center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Рис</w:t>
            </w:r>
            <w:r w:rsidRPr="00CE4329">
              <w:rPr>
                <w:color w:val="000000"/>
                <w:sz w:val="20"/>
                <w:szCs w:val="20"/>
                <w:lang w:val="uk-UA"/>
              </w:rPr>
              <w:t>. 1</w:t>
            </w:r>
            <w:r w:rsidRPr="00CE4329">
              <w:rPr>
                <w:color w:val="FF00FF"/>
                <w:sz w:val="20"/>
                <w:szCs w:val="20"/>
                <w:lang w:val="uk-UA"/>
              </w:rPr>
              <w:t xml:space="preserve"> </w:t>
            </w:r>
            <w:r w:rsidRPr="00CE4329">
              <w:rPr>
                <w:sz w:val="20"/>
                <w:szCs w:val="20"/>
                <w:lang w:val="uk-UA"/>
              </w:rPr>
              <w:t xml:space="preserve">– Шайба плоска типу ШП-1.3 </w:t>
            </w:r>
          </w:p>
          <w:p w:rsidR="0035388E" w:rsidRPr="00CE4329" w:rsidRDefault="0035388E" w:rsidP="0035388E">
            <w:pPr>
              <w:spacing w:before="120" w:after="120"/>
              <w:ind w:firstLine="539"/>
              <w:jc w:val="center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Т а б л и ц я 1 – Розміри і маса шайб</w:t>
            </w:r>
          </w:p>
          <w:tbl>
            <w:tblPr>
              <w:tblW w:w="6048" w:type="dxa"/>
              <w:jc w:val="center"/>
              <w:tblInd w:w="6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728"/>
              <w:gridCol w:w="1800"/>
              <w:gridCol w:w="900"/>
              <w:gridCol w:w="1620"/>
            </w:tblGrid>
            <w:tr w:rsidR="0035388E" w:rsidRPr="00CE4329" w:rsidTr="00173CD3">
              <w:trPr>
                <w:trHeight w:val="336"/>
                <w:jc w:val="center"/>
              </w:trPr>
              <w:tc>
                <w:tcPr>
                  <w:tcW w:w="1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388E" w:rsidRPr="00CE4329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E4329">
                    <w:rPr>
                      <w:sz w:val="20"/>
                      <w:szCs w:val="20"/>
                      <w:lang w:val="uk-UA"/>
                    </w:rPr>
                    <w:t>Познака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388E" w:rsidRPr="00CE4329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E4329">
                    <w:rPr>
                      <w:sz w:val="20"/>
                      <w:szCs w:val="20"/>
                      <w:lang w:val="uk-UA"/>
                    </w:rPr>
                    <w:t>В, мм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388E" w:rsidRPr="00CE4329" w:rsidRDefault="0035388E" w:rsidP="00173CD3">
                  <w:pPr>
                    <w:tabs>
                      <w:tab w:val="left" w:pos="2410"/>
                    </w:tabs>
                    <w:spacing w:after="120"/>
                    <w:ind w:left="98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E4329">
                    <w:rPr>
                      <w:sz w:val="20"/>
                      <w:szCs w:val="20"/>
                      <w:lang w:val="uk-UA"/>
                    </w:rPr>
                    <w:t>S, мм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388E" w:rsidRPr="00CE4329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E4329">
                    <w:rPr>
                      <w:sz w:val="20"/>
                      <w:szCs w:val="20"/>
                      <w:lang w:val="uk-UA"/>
                    </w:rPr>
                    <w:t>Маса, кг</w:t>
                  </w:r>
                </w:p>
              </w:tc>
            </w:tr>
            <w:tr w:rsidR="0035388E" w:rsidRPr="00CE4329" w:rsidTr="00173CD3">
              <w:trPr>
                <w:jc w:val="center"/>
              </w:trPr>
              <w:tc>
                <w:tcPr>
                  <w:tcW w:w="1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5388E" w:rsidRPr="00CE4329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E4329">
                    <w:rPr>
                      <w:sz w:val="20"/>
                      <w:szCs w:val="20"/>
                      <w:lang w:val="uk-UA"/>
                    </w:rPr>
                    <w:t>ШП-1.3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5388E" w:rsidRPr="00CE4329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E4329">
                    <w:rPr>
                      <w:sz w:val="20"/>
                      <w:szCs w:val="20"/>
                      <w:lang w:val="uk-UA"/>
                    </w:rPr>
                    <w:t>45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5388E" w:rsidRPr="00CE4329" w:rsidRDefault="0035388E" w:rsidP="00173CD3">
                  <w:pPr>
                    <w:tabs>
                      <w:tab w:val="left" w:pos="2410"/>
                    </w:tabs>
                    <w:spacing w:after="12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E4329">
                    <w:rPr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5388E" w:rsidRPr="00CE4329" w:rsidRDefault="0035388E" w:rsidP="00173CD3">
                  <w:pPr>
                    <w:tabs>
                      <w:tab w:val="left" w:pos="2410"/>
                    </w:tabs>
                    <w:spacing w:after="12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E4329">
                    <w:rPr>
                      <w:sz w:val="20"/>
                      <w:szCs w:val="20"/>
                      <w:lang w:val="uk-UA"/>
                    </w:rPr>
                    <w:t>0,087</w:t>
                  </w:r>
                </w:p>
              </w:tc>
            </w:tr>
          </w:tbl>
          <w:p w:rsidR="0035388E" w:rsidRPr="00CE4329" w:rsidRDefault="0035388E" w:rsidP="0035388E">
            <w:pPr>
              <w:spacing w:before="120" w:after="120"/>
              <w:ind w:firstLine="851"/>
              <w:rPr>
                <w:b/>
                <w:sz w:val="20"/>
                <w:szCs w:val="20"/>
                <w:lang w:val="uk-UA"/>
              </w:rPr>
            </w:pPr>
            <w:r w:rsidRPr="00CE4329">
              <w:rPr>
                <w:b/>
                <w:sz w:val="20"/>
                <w:szCs w:val="20"/>
                <w:lang w:val="uk-UA"/>
              </w:rPr>
              <w:t>2. Технічні вимоги</w:t>
            </w:r>
          </w:p>
          <w:p w:rsidR="0035388E" w:rsidRPr="00CE4329" w:rsidRDefault="0035388E" w:rsidP="0035388E">
            <w:pPr>
              <w:ind w:firstLine="709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2.1 Шайби виготовляють із гарячекатаних штаб згідно з ДСТУ 4747:2007.</w:t>
            </w:r>
          </w:p>
          <w:p w:rsidR="0035388E" w:rsidRPr="00CE4329" w:rsidRDefault="0035388E" w:rsidP="0035388E">
            <w:pPr>
              <w:ind w:firstLine="709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 xml:space="preserve">2.2 Поверхня шайб повинна бути чиста, без </w:t>
            </w:r>
            <w:proofErr w:type="spellStart"/>
            <w:r w:rsidRPr="00CE4329">
              <w:rPr>
                <w:sz w:val="20"/>
                <w:szCs w:val="20"/>
                <w:lang w:val="uk-UA"/>
              </w:rPr>
              <w:t>тріщин</w:t>
            </w:r>
            <w:proofErr w:type="spellEnd"/>
            <w:r w:rsidRPr="00CE4329">
              <w:rPr>
                <w:sz w:val="20"/>
                <w:szCs w:val="20"/>
                <w:lang w:val="uk-UA"/>
              </w:rPr>
              <w:t>, раковин, задирок, гострих кромок, надривів та іржі.</w:t>
            </w:r>
          </w:p>
          <w:p w:rsidR="0035388E" w:rsidRPr="00CE4329" w:rsidRDefault="0035388E" w:rsidP="0035388E">
            <w:pPr>
              <w:ind w:firstLine="709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 xml:space="preserve">Допускаються дефекти на опорних поверхнях шайб: </w:t>
            </w:r>
            <w:proofErr w:type="spellStart"/>
            <w:r w:rsidRPr="00CE4329">
              <w:rPr>
                <w:sz w:val="20"/>
                <w:szCs w:val="20"/>
                <w:lang w:val="uk-UA"/>
              </w:rPr>
              <w:t>ризки</w:t>
            </w:r>
            <w:proofErr w:type="spellEnd"/>
            <w:r w:rsidRPr="00CE4329">
              <w:rPr>
                <w:sz w:val="20"/>
                <w:szCs w:val="20"/>
                <w:lang w:val="uk-UA"/>
              </w:rPr>
              <w:t xml:space="preserve"> довжиною не більше 5 мм, рябизна, зам’яті задирки та надриви металу на циліндричних і торцевих поверхнях. Глибина дефектів більше 0,5 мм не допускається.</w:t>
            </w:r>
          </w:p>
          <w:p w:rsidR="0035388E" w:rsidRPr="00CE4329" w:rsidRDefault="0035388E" w:rsidP="0035388E">
            <w:pPr>
              <w:ind w:firstLine="709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2.3 Допуск зміщення центрального отвору відносно фіксуючих пазів – не більше 1 мм.</w:t>
            </w:r>
          </w:p>
          <w:p w:rsidR="0035388E" w:rsidRPr="00CE4329" w:rsidRDefault="0035388E" w:rsidP="0035388E">
            <w:pPr>
              <w:ind w:firstLine="709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2.4 Виготовлення шайб без захисного покриття.</w:t>
            </w:r>
          </w:p>
          <w:p w:rsidR="0035388E" w:rsidRPr="00CE4329" w:rsidRDefault="0035388E" w:rsidP="0035388E">
            <w:pPr>
              <w:ind w:firstLine="709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 3. Умови пакування</w:t>
            </w:r>
          </w:p>
          <w:p w:rsidR="0035388E" w:rsidRPr="00CE4329" w:rsidRDefault="0035388E" w:rsidP="0035388E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3.1. Шайби пакують у мішки поліпропіленові вагою не більше 25 кг, які потім вкладають на дерев’яні піддони, загальною масою не більше 1000 кг, або у дерев’яні тарні ящики.</w:t>
            </w:r>
          </w:p>
          <w:p w:rsidR="0035388E" w:rsidRPr="00CE4329" w:rsidRDefault="0035388E" w:rsidP="0035388E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3.2 У пакувальне місце вкладається етикетка (або ярлик), яка містить наступні дані:</w:t>
            </w:r>
          </w:p>
          <w:p w:rsidR="0035388E" w:rsidRPr="00CE4329" w:rsidRDefault="0035388E" w:rsidP="0035388E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- назву продукції та її умовну познаку</w:t>
            </w:r>
          </w:p>
          <w:p w:rsidR="0035388E" w:rsidRPr="00CE4329" w:rsidRDefault="0035388E" w:rsidP="0035388E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- найменування виробника</w:t>
            </w:r>
          </w:p>
          <w:p w:rsidR="0035388E" w:rsidRPr="00CE4329" w:rsidRDefault="0035388E" w:rsidP="0035388E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- рік, місяць і число виготовлення шайб</w:t>
            </w:r>
          </w:p>
          <w:p w:rsidR="000259B5" w:rsidRPr="00CE4329" w:rsidRDefault="0035388E" w:rsidP="0035388E">
            <w:pPr>
              <w:ind w:firstLine="709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- кількість шайб або їх масу </w:t>
            </w:r>
            <w:proofErr w:type="spellStart"/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нетто</w:t>
            </w:r>
            <w:proofErr w:type="spellEnd"/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в партії</w:t>
            </w:r>
          </w:p>
        </w:tc>
        <w:tc>
          <w:tcPr>
            <w:tcW w:w="4961" w:type="dxa"/>
          </w:tcPr>
          <w:p w:rsidR="000259B5" w:rsidRPr="00CE4329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CE4329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CE4329" w:rsidRDefault="000259B5" w:rsidP="0035388E">
            <w:pPr>
              <w:ind w:right="34" w:firstLine="708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Згідно</w:t>
            </w:r>
            <w:r w:rsidR="00EA6244" w:rsidRPr="00CE4329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</w:t>
            </w: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„Інструкці</w:t>
            </w:r>
            <w:r w:rsidR="00EA6244" w:rsidRPr="00CE4329">
              <w:rPr>
                <w:rFonts w:ascii="Times New Roman" w:hAnsi="Times New Roman"/>
                <w:sz w:val="20"/>
                <w:szCs w:val="20"/>
                <w:lang w:val="uk-UA"/>
              </w:rPr>
              <w:t>єю</w:t>
            </w: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CE4329">
              <w:rPr>
                <w:rFonts w:ascii="Times New Roman" w:hAnsi="Times New Roman"/>
                <w:sz w:val="20"/>
                <w:szCs w:val="20"/>
                <w:lang w:val="uk-UA"/>
              </w:rPr>
              <w:t>№ </w:t>
            </w: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072-Ц</w:t>
            </w:r>
          </w:p>
        </w:tc>
      </w:tr>
      <w:tr w:rsidR="000259B5" w:rsidRPr="003B55B8" w:rsidTr="0035388E">
        <w:tc>
          <w:tcPr>
            <w:tcW w:w="11165" w:type="dxa"/>
          </w:tcPr>
          <w:p w:rsidR="000259B5" w:rsidRPr="00CE4329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CE4329">
              <w:rPr>
                <w:sz w:val="20"/>
                <w:szCs w:val="20"/>
                <w:u w:val="single"/>
                <w:lang w:val="uk-UA"/>
              </w:rPr>
              <w:t>Якісні характеристики</w:t>
            </w:r>
          </w:p>
          <w:p w:rsidR="00EA6244" w:rsidRPr="00CE4329" w:rsidRDefault="00EA6244" w:rsidP="0035388E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</w:p>
          <w:p w:rsidR="0035388E" w:rsidRPr="00CE4329" w:rsidRDefault="0035388E" w:rsidP="0035388E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Відповідно до НД виробника</w:t>
            </w:r>
          </w:p>
        </w:tc>
        <w:tc>
          <w:tcPr>
            <w:tcW w:w="4961" w:type="dxa"/>
          </w:tcPr>
          <w:p w:rsidR="00EA6244" w:rsidRPr="00CE4329" w:rsidRDefault="009B1DFD" w:rsidP="0035388E">
            <w:pPr>
              <w:rPr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sz w:val="20"/>
                <w:szCs w:val="20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CE4329" w:rsidTr="0035388E">
        <w:trPr>
          <w:trHeight w:val="1003"/>
        </w:trPr>
        <w:tc>
          <w:tcPr>
            <w:tcW w:w="11165" w:type="dxa"/>
          </w:tcPr>
          <w:p w:rsidR="000259B5" w:rsidRPr="00CE4329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CE4329">
              <w:rPr>
                <w:sz w:val="20"/>
                <w:szCs w:val="20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CE4329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EA6244" w:rsidRPr="00CE4329" w:rsidRDefault="00CE4329" w:rsidP="000259B5">
            <w:pPr>
              <w:rPr>
                <w:sz w:val="20"/>
                <w:szCs w:val="20"/>
                <w:lang w:val="uk-UA"/>
              </w:rPr>
            </w:pPr>
            <w:r w:rsidRPr="00CE4329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 xml:space="preserve">819 000,00 </w:t>
            </w:r>
            <w:r w:rsidR="00EA6244" w:rsidRPr="00CE4329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грн з ПДВ</w:t>
            </w:r>
          </w:p>
          <w:p w:rsidR="00EA6244" w:rsidRPr="00CE4329" w:rsidRDefault="00EA6244" w:rsidP="000259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4961" w:type="dxa"/>
          </w:tcPr>
          <w:p w:rsidR="000259B5" w:rsidRPr="00CE4329" w:rsidRDefault="00EA6244" w:rsidP="003B55B8">
            <w:pPr>
              <w:rPr>
                <w:sz w:val="20"/>
                <w:szCs w:val="20"/>
                <w:lang w:val="uk-UA"/>
              </w:rPr>
            </w:pPr>
            <w:r w:rsidRPr="00CE4329">
              <w:rPr>
                <w:sz w:val="20"/>
                <w:szCs w:val="20"/>
                <w:lang w:val="uk-UA"/>
              </w:rPr>
              <w:t>За результатами маркетингового дослідження ринку</w:t>
            </w:r>
            <w:r w:rsidR="004556F7" w:rsidRPr="00CE4329">
              <w:rPr>
                <w:sz w:val="20"/>
                <w:szCs w:val="20"/>
                <w:lang w:val="uk-UA"/>
              </w:rPr>
              <w:t xml:space="preserve"> та рекомендованих цін ЦКТУ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46568C">
      <w:pgSz w:w="16838" w:h="11906" w:orient="landscape"/>
      <w:pgMar w:top="397" w:right="397" w:bottom="284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73954"/>
    <w:rsid w:val="002F391C"/>
    <w:rsid w:val="0035388E"/>
    <w:rsid w:val="003B55B8"/>
    <w:rsid w:val="004556F7"/>
    <w:rsid w:val="0046568C"/>
    <w:rsid w:val="00671B8F"/>
    <w:rsid w:val="00950AB6"/>
    <w:rsid w:val="009718F3"/>
    <w:rsid w:val="009B1DFD"/>
    <w:rsid w:val="00A95920"/>
    <w:rsid w:val="00C140AE"/>
    <w:rsid w:val="00CB3832"/>
    <w:rsid w:val="00CE4329"/>
    <w:rsid w:val="00E63BD8"/>
    <w:rsid w:val="00EA6244"/>
    <w:rsid w:val="00F0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2023-02-14T06:18:00Z</cp:lastPrinted>
  <dcterms:created xsi:type="dcterms:W3CDTF">2023-04-14T05:07:00Z</dcterms:created>
  <dcterms:modified xsi:type="dcterms:W3CDTF">2023-04-14T05:07:00Z</dcterms:modified>
</cp:coreProperties>
</file>